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559E3" w:rsidRDefault="00737C3F" w:rsidP="005559E3">
      <w:pPr>
        <w:ind w:left="180" w:right="29"/>
        <w:jc w:val="center"/>
        <w:rPr>
          <w:spacing w:val="-15"/>
          <w:sz w:val="20"/>
          <w:szCs w:val="20"/>
        </w:rPr>
      </w:pPr>
      <w:bookmarkStart w:id="0" w:name="_Toc405294028"/>
      <w:bookmarkStart w:id="1" w:name="_Toc405349460"/>
      <w:bookmarkStart w:id="2" w:name="_Toc431372414"/>
      <w:r w:rsidRPr="00737C3F">
        <w:rPr>
          <w:noProof/>
        </w:rPr>
        <w:pict>
          <v:rect id="_x0000_s1265" style="position:absolute;left:0;text-align:left;margin-left:.5pt;margin-top:4.85pt;width:522pt;height:774pt;z-index:251668992" filled="f" strokeweight="4.5pt">
            <v:stroke linestyle="thinThick"/>
          </v:rect>
        </w:pict>
      </w:r>
    </w:p>
    <w:tbl>
      <w:tblPr>
        <w:tblW w:w="0" w:type="auto"/>
        <w:tblInd w:w="675" w:type="dxa"/>
        <w:tblLayout w:type="fixed"/>
        <w:tblLook w:val="0000"/>
      </w:tblPr>
      <w:tblGrid>
        <w:gridCol w:w="4473"/>
        <w:gridCol w:w="4741"/>
      </w:tblGrid>
      <w:tr w:rsidR="005559E3" w:rsidTr="00D1787B">
        <w:tc>
          <w:tcPr>
            <w:tcW w:w="4473" w:type="dxa"/>
            <w:tcBorders>
              <w:top w:val="nil"/>
              <w:left w:val="nil"/>
              <w:bottom w:val="nil"/>
              <w:right w:val="nil"/>
            </w:tcBorders>
          </w:tcPr>
          <w:p w:rsidR="005559E3" w:rsidRDefault="005559E3" w:rsidP="005559E3">
            <w:pPr>
              <w:rPr>
                <w:spacing w:val="-15"/>
                <w:sz w:val="28"/>
                <w:szCs w:val="28"/>
              </w:rPr>
            </w:pPr>
          </w:p>
        </w:tc>
        <w:tc>
          <w:tcPr>
            <w:tcW w:w="4741" w:type="dxa"/>
            <w:tcBorders>
              <w:top w:val="nil"/>
              <w:left w:val="nil"/>
              <w:bottom w:val="nil"/>
              <w:right w:val="nil"/>
            </w:tcBorders>
          </w:tcPr>
          <w:p w:rsidR="005559E3" w:rsidRDefault="005559E3" w:rsidP="00A21701">
            <w:pPr>
              <w:tabs>
                <w:tab w:val="left" w:pos="3420"/>
              </w:tabs>
              <w:ind w:left="948" w:right="-846"/>
            </w:pPr>
            <w:r>
              <w:t>Утверждаю</w:t>
            </w:r>
          </w:p>
          <w:p w:rsidR="006D0784" w:rsidRPr="00A21701" w:rsidRDefault="00AF224C" w:rsidP="00A21701">
            <w:pPr>
              <w:ind w:left="948" w:right="-846"/>
            </w:pPr>
            <w:r>
              <w:t xml:space="preserve">Генеральный директор </w:t>
            </w:r>
          </w:p>
          <w:p w:rsidR="005559E3" w:rsidRDefault="00AF224C" w:rsidP="00A21701">
            <w:pPr>
              <w:ind w:left="948" w:right="-846"/>
            </w:pPr>
            <w:r>
              <w:t xml:space="preserve">ЗАО </w:t>
            </w:r>
            <w:r w:rsidR="006E6731">
              <w:t>«</w:t>
            </w:r>
            <w:proofErr w:type="spellStart"/>
            <w:r w:rsidR="00A21701">
              <w:t>Р</w:t>
            </w:r>
            <w:r w:rsidR="00811A16">
              <w:t>усэкопроект</w:t>
            </w:r>
            <w:proofErr w:type="spellEnd"/>
            <w:r w:rsidR="00E3697D">
              <w:t>»</w:t>
            </w:r>
            <w:r w:rsidR="005559E3">
              <w:t xml:space="preserve"> </w:t>
            </w:r>
          </w:p>
          <w:p w:rsidR="006E6731" w:rsidRDefault="006E6731" w:rsidP="00A21701">
            <w:pPr>
              <w:ind w:left="948" w:right="-846"/>
            </w:pPr>
          </w:p>
          <w:p w:rsidR="00811A16" w:rsidRDefault="006E6731" w:rsidP="00811A16">
            <w:pPr>
              <w:ind w:left="948" w:right="-846"/>
            </w:pPr>
            <w:r w:rsidRPr="00D1787B">
              <w:t xml:space="preserve">_________________/ </w:t>
            </w:r>
            <w:r w:rsidR="00811A16">
              <w:t>А.С.Лукьянов</w:t>
            </w:r>
          </w:p>
          <w:p w:rsidR="005559E3" w:rsidRDefault="005559E3" w:rsidP="00F91EF7">
            <w:pPr>
              <w:ind w:left="948" w:right="-846"/>
              <w:rPr>
                <w:i/>
                <w:iCs/>
              </w:rPr>
            </w:pPr>
            <w:r w:rsidRPr="00D1787B">
              <w:t>“</w:t>
            </w:r>
            <w:r w:rsidR="00811A16">
              <w:t>28</w:t>
            </w:r>
            <w:r w:rsidRPr="00D1787B">
              <w:t xml:space="preserve">” </w:t>
            </w:r>
            <w:r w:rsidR="00F91EF7">
              <w:t>декабря</w:t>
            </w:r>
            <w:r w:rsidR="006E6731" w:rsidRPr="00D1787B">
              <w:t xml:space="preserve"> </w:t>
            </w:r>
            <w:r w:rsidRPr="00D1787B">
              <w:t xml:space="preserve"> 20</w:t>
            </w:r>
            <w:r w:rsidR="00A11DD1" w:rsidRPr="00D1787B">
              <w:t>1</w:t>
            </w:r>
            <w:r w:rsidR="00D1787B" w:rsidRPr="00D1787B">
              <w:t>2</w:t>
            </w:r>
            <w:r w:rsidRPr="00D1787B">
              <w:t xml:space="preserve"> года</w:t>
            </w:r>
          </w:p>
        </w:tc>
      </w:tr>
    </w:tbl>
    <w:p w:rsidR="005559E3" w:rsidRDefault="005559E3" w:rsidP="005559E3">
      <w:pPr>
        <w:ind w:left="180" w:right="29"/>
        <w:jc w:val="right"/>
        <w:rPr>
          <w:spacing w:val="-15"/>
          <w:sz w:val="28"/>
          <w:szCs w:val="28"/>
        </w:rPr>
      </w:pPr>
    </w:p>
    <w:p w:rsidR="005559E3" w:rsidRDefault="005559E3" w:rsidP="005559E3">
      <w:pPr>
        <w:ind w:right="29"/>
        <w:jc w:val="center"/>
        <w:rPr>
          <w:spacing w:val="-15"/>
          <w:sz w:val="28"/>
          <w:szCs w:val="28"/>
        </w:rPr>
      </w:pPr>
    </w:p>
    <w:p w:rsidR="005559E3" w:rsidRDefault="005559E3" w:rsidP="005559E3">
      <w:pPr>
        <w:rPr>
          <w:i/>
          <w:iCs/>
          <w:spacing w:val="-15"/>
          <w:sz w:val="28"/>
          <w:szCs w:val="28"/>
          <w:u w:val="single"/>
        </w:rPr>
      </w:pPr>
    </w:p>
    <w:p w:rsidR="005559E3" w:rsidRDefault="005559E3" w:rsidP="005559E3">
      <w:pPr>
        <w:rPr>
          <w:i/>
          <w:iCs/>
          <w:spacing w:val="-15"/>
          <w:sz w:val="28"/>
          <w:szCs w:val="28"/>
          <w:u w:val="single"/>
        </w:rPr>
      </w:pPr>
    </w:p>
    <w:p w:rsidR="005559E3" w:rsidRDefault="005559E3" w:rsidP="005559E3">
      <w:pPr>
        <w:rPr>
          <w:i/>
          <w:iCs/>
          <w:spacing w:val="-15"/>
          <w:sz w:val="28"/>
          <w:szCs w:val="28"/>
          <w:u w:val="single"/>
        </w:rPr>
      </w:pPr>
    </w:p>
    <w:p w:rsidR="005559E3" w:rsidRDefault="005559E3" w:rsidP="005559E3">
      <w:pPr>
        <w:rPr>
          <w:i/>
          <w:iCs/>
          <w:spacing w:val="-15"/>
          <w:sz w:val="28"/>
          <w:szCs w:val="28"/>
          <w:u w:val="single"/>
        </w:rPr>
      </w:pPr>
    </w:p>
    <w:p w:rsidR="005559E3" w:rsidRDefault="005559E3" w:rsidP="005559E3">
      <w:pPr>
        <w:rPr>
          <w:i/>
          <w:iCs/>
          <w:spacing w:val="-15"/>
          <w:sz w:val="28"/>
          <w:szCs w:val="28"/>
          <w:u w:val="single"/>
        </w:rPr>
      </w:pPr>
    </w:p>
    <w:p w:rsidR="005559E3" w:rsidRDefault="005559E3" w:rsidP="005559E3">
      <w:pPr>
        <w:rPr>
          <w:i/>
          <w:iCs/>
          <w:spacing w:val="-15"/>
          <w:sz w:val="28"/>
          <w:szCs w:val="28"/>
          <w:u w:val="single"/>
        </w:rPr>
      </w:pPr>
    </w:p>
    <w:p w:rsidR="005559E3" w:rsidRDefault="005559E3" w:rsidP="005559E3">
      <w:pPr>
        <w:ind w:right="29"/>
        <w:jc w:val="center"/>
        <w:rPr>
          <w:spacing w:val="-15"/>
          <w:sz w:val="28"/>
          <w:szCs w:val="28"/>
        </w:rPr>
      </w:pPr>
    </w:p>
    <w:p w:rsidR="005559E3" w:rsidRDefault="005559E3" w:rsidP="005559E3">
      <w:pPr>
        <w:ind w:right="29"/>
        <w:jc w:val="center"/>
        <w:rPr>
          <w:b/>
          <w:bCs/>
          <w:spacing w:val="100"/>
          <w:sz w:val="44"/>
          <w:szCs w:val="44"/>
        </w:rPr>
      </w:pPr>
      <w:r>
        <w:rPr>
          <w:b/>
          <w:bCs/>
          <w:spacing w:val="100"/>
          <w:sz w:val="44"/>
          <w:szCs w:val="44"/>
        </w:rPr>
        <w:t>ПРАВИЛА</w:t>
      </w:r>
    </w:p>
    <w:p w:rsidR="005559E3" w:rsidRDefault="005559E3" w:rsidP="005559E3">
      <w:pPr>
        <w:ind w:right="29"/>
        <w:jc w:val="center"/>
        <w:rPr>
          <w:b/>
          <w:bCs/>
          <w:spacing w:val="100"/>
          <w:sz w:val="28"/>
          <w:szCs w:val="28"/>
        </w:rPr>
      </w:pPr>
      <w:r>
        <w:rPr>
          <w:b/>
          <w:bCs/>
          <w:spacing w:val="100"/>
          <w:sz w:val="28"/>
          <w:szCs w:val="28"/>
        </w:rPr>
        <w:t>ВЕДЕНИЯ РЕЕСТРА ВЛАДЕЛЬЦЕВ</w:t>
      </w:r>
    </w:p>
    <w:p w:rsidR="005559E3" w:rsidRDefault="005559E3" w:rsidP="005559E3">
      <w:pPr>
        <w:ind w:right="29"/>
        <w:jc w:val="center"/>
        <w:rPr>
          <w:b/>
          <w:bCs/>
          <w:spacing w:val="100"/>
          <w:sz w:val="28"/>
          <w:szCs w:val="28"/>
        </w:rPr>
      </w:pPr>
      <w:r>
        <w:rPr>
          <w:b/>
          <w:bCs/>
          <w:spacing w:val="100"/>
          <w:sz w:val="28"/>
          <w:szCs w:val="28"/>
        </w:rPr>
        <w:t>ИМЕННЫХ ЦЕННЫХ БУМАГ</w:t>
      </w:r>
    </w:p>
    <w:p w:rsidR="005559E3" w:rsidRDefault="005559E3" w:rsidP="005559E3">
      <w:pPr>
        <w:ind w:right="29"/>
        <w:jc w:val="center"/>
        <w:rPr>
          <w:b/>
          <w:bCs/>
          <w:spacing w:val="100"/>
          <w:sz w:val="28"/>
          <w:szCs w:val="28"/>
        </w:rPr>
      </w:pPr>
    </w:p>
    <w:p w:rsidR="005559E3" w:rsidRDefault="005559E3" w:rsidP="005559E3">
      <w:pPr>
        <w:ind w:right="29"/>
        <w:jc w:val="center"/>
        <w:rPr>
          <w:spacing w:val="20"/>
        </w:rPr>
      </w:pPr>
    </w:p>
    <w:p w:rsidR="005559E3" w:rsidRDefault="005559E3" w:rsidP="005559E3">
      <w:pPr>
        <w:ind w:left="180" w:right="29"/>
        <w:rPr>
          <w:spacing w:val="-15"/>
        </w:rPr>
      </w:pPr>
    </w:p>
    <w:p w:rsidR="005559E3" w:rsidRDefault="005559E3" w:rsidP="005559E3">
      <w:pPr>
        <w:ind w:left="180" w:right="29"/>
        <w:rPr>
          <w:spacing w:val="-15"/>
        </w:rPr>
      </w:pPr>
    </w:p>
    <w:p w:rsidR="005559E3" w:rsidRDefault="005559E3" w:rsidP="005559E3">
      <w:pPr>
        <w:ind w:left="180" w:right="29"/>
        <w:rPr>
          <w:spacing w:val="-15"/>
        </w:rPr>
      </w:pPr>
    </w:p>
    <w:p w:rsidR="005559E3" w:rsidRDefault="005559E3" w:rsidP="005559E3">
      <w:pPr>
        <w:pStyle w:val="a7"/>
        <w:spacing w:after="0"/>
        <w:ind w:left="180" w:right="29" w:firstLine="0"/>
        <w:jc w:val="center"/>
        <w:rPr>
          <w:rFonts w:ascii="Times New Roman" w:hAnsi="Times New Roman" w:cs="Times New Roman"/>
          <w:b/>
          <w:bCs/>
        </w:rPr>
      </w:pPr>
    </w:p>
    <w:p w:rsidR="005559E3" w:rsidRDefault="005559E3" w:rsidP="005559E3">
      <w:pPr>
        <w:pStyle w:val="a7"/>
        <w:spacing w:after="0"/>
        <w:ind w:left="180" w:right="29" w:firstLine="0"/>
        <w:jc w:val="center"/>
        <w:rPr>
          <w:rFonts w:ascii="Times New Roman" w:hAnsi="Times New Roman" w:cs="Times New Roman"/>
          <w:b/>
          <w:bCs/>
        </w:rPr>
      </w:pPr>
    </w:p>
    <w:p w:rsidR="005559E3" w:rsidRDefault="005559E3" w:rsidP="005559E3">
      <w:pPr>
        <w:pStyle w:val="a7"/>
        <w:spacing w:after="0"/>
        <w:ind w:left="180" w:right="29" w:firstLine="0"/>
        <w:jc w:val="center"/>
        <w:rPr>
          <w:rFonts w:ascii="Times New Roman" w:hAnsi="Times New Roman" w:cs="Times New Roman"/>
          <w:b/>
          <w:bCs/>
        </w:rPr>
      </w:pPr>
    </w:p>
    <w:p w:rsidR="005559E3" w:rsidRDefault="005559E3" w:rsidP="005559E3">
      <w:pPr>
        <w:pStyle w:val="a7"/>
        <w:spacing w:after="0"/>
        <w:ind w:left="180" w:right="29" w:firstLine="0"/>
        <w:jc w:val="center"/>
        <w:rPr>
          <w:rFonts w:ascii="Times New Roman" w:hAnsi="Times New Roman" w:cs="Times New Roman"/>
          <w:b/>
          <w:bCs/>
        </w:rPr>
      </w:pPr>
    </w:p>
    <w:p w:rsidR="005559E3" w:rsidRDefault="005559E3" w:rsidP="005559E3">
      <w:pPr>
        <w:pStyle w:val="a7"/>
        <w:spacing w:after="0"/>
        <w:ind w:left="180" w:right="29" w:firstLine="0"/>
        <w:jc w:val="center"/>
        <w:rPr>
          <w:rFonts w:ascii="Times New Roman" w:hAnsi="Times New Roman" w:cs="Times New Roman"/>
          <w:b/>
          <w:bCs/>
        </w:rPr>
      </w:pPr>
    </w:p>
    <w:p w:rsidR="005559E3" w:rsidRDefault="005559E3" w:rsidP="005559E3">
      <w:pPr>
        <w:pStyle w:val="a7"/>
        <w:spacing w:after="0"/>
        <w:ind w:left="180" w:right="29" w:firstLine="0"/>
        <w:jc w:val="center"/>
        <w:rPr>
          <w:rFonts w:ascii="Times New Roman" w:hAnsi="Times New Roman" w:cs="Times New Roman"/>
          <w:b/>
          <w:bCs/>
        </w:rPr>
      </w:pPr>
    </w:p>
    <w:p w:rsidR="005559E3" w:rsidRDefault="005559E3" w:rsidP="005559E3">
      <w:pPr>
        <w:pStyle w:val="a7"/>
        <w:spacing w:after="0"/>
        <w:ind w:left="180" w:right="29" w:firstLine="0"/>
        <w:jc w:val="center"/>
        <w:rPr>
          <w:rFonts w:ascii="Times New Roman" w:hAnsi="Times New Roman" w:cs="Times New Roman"/>
          <w:b/>
          <w:bCs/>
        </w:rPr>
      </w:pPr>
    </w:p>
    <w:p w:rsidR="005559E3" w:rsidRDefault="005559E3" w:rsidP="005559E3">
      <w:pPr>
        <w:pStyle w:val="a7"/>
        <w:spacing w:after="0"/>
        <w:ind w:left="180" w:right="29" w:firstLine="0"/>
        <w:jc w:val="center"/>
        <w:rPr>
          <w:rFonts w:ascii="Times New Roman" w:hAnsi="Times New Roman" w:cs="Times New Roman"/>
          <w:b/>
          <w:bCs/>
        </w:rPr>
      </w:pPr>
    </w:p>
    <w:p w:rsidR="005559E3" w:rsidRDefault="005559E3" w:rsidP="005559E3">
      <w:pPr>
        <w:pStyle w:val="a7"/>
        <w:spacing w:after="0"/>
        <w:ind w:left="180" w:right="29" w:firstLine="0"/>
        <w:jc w:val="center"/>
        <w:rPr>
          <w:rFonts w:ascii="Times New Roman" w:hAnsi="Times New Roman" w:cs="Times New Roman"/>
          <w:b/>
          <w:bCs/>
        </w:rPr>
      </w:pPr>
    </w:p>
    <w:p w:rsidR="005559E3" w:rsidRDefault="005559E3" w:rsidP="005559E3">
      <w:pPr>
        <w:pStyle w:val="a7"/>
        <w:spacing w:after="0"/>
        <w:ind w:left="180" w:right="29" w:firstLine="0"/>
        <w:jc w:val="center"/>
        <w:rPr>
          <w:rFonts w:ascii="Times New Roman" w:hAnsi="Times New Roman" w:cs="Times New Roman"/>
          <w:b/>
          <w:bCs/>
        </w:rPr>
      </w:pPr>
    </w:p>
    <w:p w:rsidR="005559E3" w:rsidRDefault="005559E3" w:rsidP="005559E3">
      <w:pPr>
        <w:pStyle w:val="a7"/>
        <w:spacing w:after="0"/>
        <w:ind w:left="180" w:right="29" w:firstLine="0"/>
        <w:jc w:val="center"/>
        <w:rPr>
          <w:rFonts w:ascii="Times New Roman" w:hAnsi="Times New Roman" w:cs="Times New Roman"/>
          <w:b/>
          <w:bCs/>
        </w:rPr>
      </w:pPr>
    </w:p>
    <w:p w:rsidR="005559E3" w:rsidRDefault="005559E3" w:rsidP="005559E3">
      <w:pPr>
        <w:pStyle w:val="a7"/>
        <w:spacing w:after="0"/>
        <w:ind w:left="180" w:right="29" w:firstLine="0"/>
        <w:jc w:val="center"/>
        <w:rPr>
          <w:rFonts w:ascii="Times New Roman" w:hAnsi="Times New Roman" w:cs="Times New Roman"/>
          <w:b/>
          <w:bCs/>
        </w:rPr>
      </w:pPr>
    </w:p>
    <w:p w:rsidR="005559E3" w:rsidRDefault="005559E3" w:rsidP="005559E3">
      <w:pPr>
        <w:pStyle w:val="a7"/>
        <w:spacing w:after="0"/>
        <w:ind w:left="180" w:right="29" w:firstLine="0"/>
        <w:jc w:val="center"/>
        <w:rPr>
          <w:rFonts w:ascii="Times New Roman" w:hAnsi="Times New Roman" w:cs="Times New Roman"/>
          <w:b/>
          <w:bCs/>
        </w:rPr>
      </w:pPr>
    </w:p>
    <w:p w:rsidR="005559E3" w:rsidRDefault="005559E3" w:rsidP="005559E3">
      <w:pPr>
        <w:pStyle w:val="a7"/>
        <w:spacing w:after="0"/>
        <w:ind w:left="180" w:right="29" w:firstLine="0"/>
        <w:jc w:val="center"/>
        <w:rPr>
          <w:rFonts w:ascii="Times New Roman" w:hAnsi="Times New Roman" w:cs="Times New Roman"/>
          <w:b/>
          <w:bCs/>
        </w:rPr>
      </w:pPr>
    </w:p>
    <w:p w:rsidR="005559E3" w:rsidRDefault="005559E3" w:rsidP="005559E3">
      <w:pPr>
        <w:pStyle w:val="a7"/>
        <w:spacing w:after="0"/>
        <w:ind w:left="180" w:right="29" w:firstLine="0"/>
        <w:jc w:val="center"/>
        <w:rPr>
          <w:rFonts w:ascii="Times New Roman" w:hAnsi="Times New Roman" w:cs="Times New Roman"/>
          <w:b/>
          <w:bCs/>
        </w:rPr>
      </w:pPr>
    </w:p>
    <w:p w:rsidR="005559E3" w:rsidRDefault="005559E3" w:rsidP="005559E3">
      <w:pPr>
        <w:pStyle w:val="a7"/>
        <w:spacing w:after="0"/>
        <w:ind w:left="180" w:right="29" w:firstLine="0"/>
        <w:jc w:val="center"/>
        <w:rPr>
          <w:rFonts w:ascii="Times New Roman" w:hAnsi="Times New Roman" w:cs="Times New Roman"/>
          <w:b/>
          <w:bCs/>
        </w:rPr>
      </w:pPr>
    </w:p>
    <w:p w:rsidR="005559E3" w:rsidRDefault="005559E3" w:rsidP="005559E3">
      <w:pPr>
        <w:pStyle w:val="a7"/>
        <w:spacing w:after="0"/>
        <w:ind w:left="180" w:right="29" w:firstLine="0"/>
        <w:jc w:val="center"/>
        <w:rPr>
          <w:rFonts w:ascii="Times New Roman" w:hAnsi="Times New Roman" w:cs="Times New Roman"/>
          <w:b/>
          <w:bCs/>
        </w:rPr>
      </w:pPr>
    </w:p>
    <w:p w:rsidR="005559E3" w:rsidRDefault="005559E3" w:rsidP="005559E3">
      <w:pPr>
        <w:pStyle w:val="a7"/>
        <w:spacing w:after="0"/>
        <w:ind w:left="180" w:right="29" w:firstLine="0"/>
        <w:jc w:val="center"/>
        <w:rPr>
          <w:rFonts w:ascii="Times New Roman" w:hAnsi="Times New Roman" w:cs="Times New Roman"/>
          <w:b/>
          <w:bCs/>
        </w:rPr>
      </w:pPr>
    </w:p>
    <w:p w:rsidR="005559E3" w:rsidRDefault="005559E3" w:rsidP="005559E3">
      <w:pPr>
        <w:pStyle w:val="a7"/>
        <w:spacing w:after="0"/>
        <w:ind w:left="180" w:right="29" w:firstLine="0"/>
        <w:rPr>
          <w:rFonts w:ascii="Times New Roman" w:hAnsi="Times New Roman" w:cs="Times New Roman"/>
          <w:b/>
          <w:bCs/>
        </w:rPr>
      </w:pPr>
    </w:p>
    <w:p w:rsidR="005559E3" w:rsidRDefault="005559E3" w:rsidP="005559E3">
      <w:pPr>
        <w:pStyle w:val="a7"/>
        <w:spacing w:after="0"/>
        <w:ind w:left="180" w:right="29" w:firstLine="0"/>
        <w:rPr>
          <w:rFonts w:ascii="Times New Roman" w:hAnsi="Times New Roman" w:cs="Times New Roman"/>
          <w:b/>
          <w:bCs/>
        </w:rPr>
      </w:pPr>
    </w:p>
    <w:p w:rsidR="005559E3" w:rsidRDefault="005559E3" w:rsidP="005559E3">
      <w:pPr>
        <w:pStyle w:val="a7"/>
        <w:spacing w:after="0"/>
        <w:ind w:left="180" w:right="29" w:firstLine="0"/>
        <w:rPr>
          <w:rFonts w:ascii="Times New Roman" w:hAnsi="Times New Roman" w:cs="Times New Roman"/>
          <w:b/>
          <w:bCs/>
        </w:rPr>
      </w:pPr>
    </w:p>
    <w:p w:rsidR="005559E3" w:rsidRDefault="005559E3" w:rsidP="005559E3">
      <w:pPr>
        <w:pStyle w:val="a7"/>
        <w:spacing w:after="0"/>
        <w:ind w:left="180" w:right="29" w:firstLine="0"/>
        <w:rPr>
          <w:rFonts w:ascii="Times New Roman" w:hAnsi="Times New Roman" w:cs="Times New Roman"/>
          <w:b/>
          <w:bCs/>
        </w:rPr>
      </w:pPr>
    </w:p>
    <w:p w:rsidR="005559E3" w:rsidRDefault="005559E3" w:rsidP="005559E3">
      <w:pPr>
        <w:pStyle w:val="a7"/>
        <w:spacing w:after="0"/>
        <w:ind w:left="180" w:right="29" w:firstLine="0"/>
        <w:rPr>
          <w:rFonts w:ascii="Times New Roman" w:hAnsi="Times New Roman" w:cs="Times New Roman"/>
          <w:b/>
          <w:bCs/>
        </w:rPr>
      </w:pPr>
    </w:p>
    <w:p w:rsidR="005559E3" w:rsidRDefault="00811A16" w:rsidP="005559E3">
      <w:pPr>
        <w:pStyle w:val="a7"/>
        <w:spacing w:after="0"/>
        <w:ind w:left="180" w:right="29" w:firstLine="0"/>
        <w:jc w:val="center"/>
        <w:rPr>
          <w:rFonts w:ascii="Times New Roman" w:hAnsi="Times New Roman" w:cs="Times New Roman"/>
          <w:b/>
          <w:bCs/>
        </w:rPr>
      </w:pPr>
      <w:r>
        <w:rPr>
          <w:rFonts w:ascii="Times New Roman" w:hAnsi="Times New Roman" w:cs="Times New Roman"/>
          <w:b/>
          <w:bCs/>
        </w:rPr>
        <w:t>Казань</w:t>
      </w:r>
    </w:p>
    <w:p w:rsidR="005559E3" w:rsidRDefault="00A11DD1" w:rsidP="005559E3">
      <w:pPr>
        <w:pStyle w:val="a7"/>
        <w:spacing w:after="0"/>
        <w:ind w:left="180" w:right="29" w:firstLine="0"/>
        <w:jc w:val="center"/>
        <w:rPr>
          <w:rFonts w:ascii="Times New Roman" w:hAnsi="Times New Roman" w:cs="Times New Roman"/>
          <w:b/>
          <w:bCs/>
        </w:rPr>
      </w:pPr>
      <w:r w:rsidRPr="00D1787B">
        <w:rPr>
          <w:rFonts w:ascii="Times New Roman" w:hAnsi="Times New Roman" w:cs="Times New Roman"/>
          <w:b/>
          <w:bCs/>
        </w:rPr>
        <w:t>201</w:t>
      </w:r>
      <w:r w:rsidR="00D1787B">
        <w:rPr>
          <w:rFonts w:ascii="Times New Roman" w:hAnsi="Times New Roman" w:cs="Times New Roman"/>
          <w:b/>
          <w:bCs/>
        </w:rPr>
        <w:t>2</w:t>
      </w:r>
      <w:r w:rsidR="005559E3" w:rsidRPr="00D1787B">
        <w:rPr>
          <w:rFonts w:ascii="Times New Roman" w:hAnsi="Times New Roman" w:cs="Times New Roman"/>
          <w:b/>
          <w:bCs/>
        </w:rPr>
        <w:t xml:space="preserve"> год</w:t>
      </w:r>
    </w:p>
    <w:p w:rsidR="005559E3" w:rsidRDefault="005559E3" w:rsidP="005559E3">
      <w:pPr>
        <w:pStyle w:val="10"/>
        <w:rPr>
          <w:rFonts w:ascii="Times New Roman" w:hAnsi="Times New Roman" w:cs="Times New Roman"/>
          <w:lang w:val="ru-RU"/>
        </w:rPr>
      </w:pPr>
    </w:p>
    <w:p w:rsidR="006E6731" w:rsidRDefault="006E6731" w:rsidP="006E6731"/>
    <w:p w:rsidR="006E6731" w:rsidRPr="006E6731" w:rsidRDefault="006E6731" w:rsidP="006E6731"/>
    <w:p w:rsidR="005559E3" w:rsidRDefault="005559E3" w:rsidP="005559E3">
      <w:pPr>
        <w:pStyle w:val="10"/>
        <w:rPr>
          <w:rFonts w:ascii="Times New Roman" w:hAnsi="Times New Roman" w:cs="Times New Roman"/>
          <w:lang w:val="ru-RU"/>
        </w:rPr>
      </w:pPr>
      <w:r>
        <w:rPr>
          <w:rFonts w:ascii="Times New Roman" w:hAnsi="Times New Roman" w:cs="Times New Roman"/>
          <w:lang w:val="ru-RU"/>
        </w:rPr>
        <w:lastRenderedPageBreak/>
        <w:t>Оглавление</w:t>
      </w:r>
    </w:p>
    <w:p w:rsidR="005559E3" w:rsidRDefault="00737C3F" w:rsidP="005559E3">
      <w:pPr>
        <w:pStyle w:val="10"/>
        <w:rPr>
          <w:rFonts w:ascii="Times New Roman" w:hAnsi="Times New Roman" w:cs="Times New Roman"/>
          <w:lang w:val="ru-RU"/>
        </w:rPr>
      </w:pPr>
      <w:r w:rsidRPr="00737C3F">
        <w:rPr>
          <w:rFonts w:ascii="Times New Roman" w:hAnsi="Times New Roman" w:cs="Times New Roman"/>
          <w:sz w:val="22"/>
          <w:szCs w:val="22"/>
          <w:lang w:val="ru-RU"/>
        </w:rPr>
        <w:fldChar w:fldCharType="begin"/>
      </w:r>
      <w:r w:rsidR="005559E3">
        <w:rPr>
          <w:rFonts w:ascii="Times New Roman" w:hAnsi="Times New Roman" w:cs="Times New Roman"/>
          <w:sz w:val="22"/>
          <w:szCs w:val="22"/>
          <w:lang w:val="ru-RU"/>
        </w:rPr>
        <w:instrText xml:space="preserve"> </w:instrText>
      </w:r>
      <w:r w:rsidR="005559E3">
        <w:rPr>
          <w:rFonts w:ascii="Times New Roman" w:hAnsi="Times New Roman" w:cs="Times New Roman"/>
          <w:sz w:val="22"/>
          <w:szCs w:val="22"/>
        </w:rPr>
        <w:instrText>TOC</w:instrText>
      </w:r>
      <w:r w:rsidR="005559E3">
        <w:rPr>
          <w:rFonts w:ascii="Times New Roman" w:hAnsi="Times New Roman" w:cs="Times New Roman"/>
          <w:sz w:val="22"/>
          <w:szCs w:val="22"/>
          <w:lang w:val="ru-RU"/>
        </w:rPr>
        <w:instrText xml:space="preserve"> \</w:instrText>
      </w:r>
      <w:r w:rsidR="005559E3">
        <w:rPr>
          <w:rFonts w:ascii="Times New Roman" w:hAnsi="Times New Roman" w:cs="Times New Roman"/>
          <w:sz w:val="22"/>
          <w:szCs w:val="22"/>
        </w:rPr>
        <w:instrText>o</w:instrText>
      </w:r>
      <w:r w:rsidR="005559E3">
        <w:rPr>
          <w:rFonts w:ascii="Times New Roman" w:hAnsi="Times New Roman" w:cs="Times New Roman"/>
          <w:sz w:val="22"/>
          <w:szCs w:val="22"/>
          <w:lang w:val="ru-RU"/>
        </w:rPr>
        <w:instrText xml:space="preserve"> "1-3" </w:instrText>
      </w:r>
      <w:r w:rsidRPr="00737C3F">
        <w:rPr>
          <w:rFonts w:ascii="Times New Roman" w:hAnsi="Times New Roman" w:cs="Times New Roman"/>
          <w:sz w:val="22"/>
          <w:szCs w:val="22"/>
          <w:lang w:val="ru-RU"/>
        </w:rPr>
        <w:fldChar w:fldCharType="separate"/>
      </w:r>
      <w:r w:rsidR="005559E3">
        <w:rPr>
          <w:rFonts w:ascii="Times New Roman" w:hAnsi="Times New Roman" w:cs="Times New Roman"/>
          <w:lang w:val="ru-RU"/>
        </w:rPr>
        <w:t>1. Общие положения</w:t>
      </w:r>
      <w:r w:rsidR="005559E3">
        <w:rPr>
          <w:rFonts w:ascii="Times New Roman" w:hAnsi="Times New Roman" w:cs="Times New Roman"/>
          <w:lang w:val="ru-RU"/>
        </w:rPr>
        <w:tab/>
      </w:r>
    </w:p>
    <w:p w:rsidR="005559E3" w:rsidRDefault="005559E3" w:rsidP="005559E3">
      <w:pPr>
        <w:pStyle w:val="10"/>
        <w:rPr>
          <w:rFonts w:ascii="Times New Roman" w:hAnsi="Times New Roman" w:cs="Times New Roman"/>
          <w:lang w:val="ru-RU"/>
        </w:rPr>
      </w:pPr>
      <w:r>
        <w:rPr>
          <w:rFonts w:ascii="Times New Roman" w:hAnsi="Times New Roman" w:cs="Times New Roman"/>
          <w:lang w:val="ru-RU"/>
        </w:rPr>
        <w:t>2. Термины и определения</w:t>
      </w:r>
      <w:r>
        <w:rPr>
          <w:rFonts w:ascii="Times New Roman" w:hAnsi="Times New Roman" w:cs="Times New Roman"/>
          <w:lang w:val="ru-RU"/>
        </w:rPr>
        <w:tab/>
      </w:r>
    </w:p>
    <w:p w:rsidR="005559E3" w:rsidRDefault="005559E3" w:rsidP="005559E3">
      <w:pPr>
        <w:pStyle w:val="10"/>
        <w:rPr>
          <w:rFonts w:ascii="Times New Roman" w:hAnsi="Times New Roman" w:cs="Times New Roman"/>
          <w:lang w:val="ru-RU"/>
        </w:rPr>
      </w:pPr>
      <w:r>
        <w:rPr>
          <w:rFonts w:ascii="Times New Roman" w:hAnsi="Times New Roman" w:cs="Times New Roman"/>
          <w:lang w:val="ru-RU"/>
        </w:rPr>
        <w:t>3. Общая организация ведения реестра</w:t>
      </w:r>
      <w:r>
        <w:rPr>
          <w:rFonts w:ascii="Times New Roman" w:hAnsi="Times New Roman" w:cs="Times New Roman"/>
          <w:lang w:val="ru-RU"/>
        </w:rPr>
        <w:tab/>
      </w:r>
    </w:p>
    <w:p w:rsidR="005559E3" w:rsidRDefault="005559E3" w:rsidP="005559E3">
      <w:pPr>
        <w:pStyle w:val="21"/>
        <w:rPr>
          <w:rFonts w:ascii="Times New Roman" w:hAnsi="Times New Roman" w:cs="Times New Roman"/>
          <w:lang w:val="ru-RU"/>
        </w:rPr>
      </w:pPr>
      <w:r>
        <w:rPr>
          <w:rFonts w:ascii="Times New Roman" w:hAnsi="Times New Roman" w:cs="Times New Roman"/>
          <w:lang w:val="ru-RU"/>
        </w:rPr>
        <w:t>3.1. Прием документов на рассмотрение</w:t>
      </w:r>
      <w:r>
        <w:rPr>
          <w:rFonts w:ascii="Times New Roman" w:hAnsi="Times New Roman" w:cs="Times New Roman"/>
          <w:lang w:val="ru-RU"/>
        </w:rPr>
        <w:tab/>
      </w:r>
    </w:p>
    <w:p w:rsidR="005559E3" w:rsidRDefault="005559E3" w:rsidP="005559E3">
      <w:pPr>
        <w:pStyle w:val="21"/>
        <w:rPr>
          <w:rFonts w:ascii="Times New Roman" w:hAnsi="Times New Roman" w:cs="Times New Roman"/>
          <w:lang w:val="ru-RU"/>
        </w:rPr>
      </w:pPr>
      <w:r>
        <w:rPr>
          <w:rFonts w:ascii="Times New Roman" w:hAnsi="Times New Roman" w:cs="Times New Roman"/>
          <w:lang w:val="ru-RU"/>
        </w:rPr>
        <w:t>3.2. Общие требования к заполнению документов</w:t>
      </w:r>
      <w:r>
        <w:rPr>
          <w:rFonts w:ascii="Times New Roman" w:hAnsi="Times New Roman" w:cs="Times New Roman"/>
          <w:lang w:val="ru-RU"/>
        </w:rPr>
        <w:tab/>
      </w:r>
    </w:p>
    <w:p w:rsidR="005559E3" w:rsidRDefault="005559E3" w:rsidP="005559E3">
      <w:pPr>
        <w:pStyle w:val="21"/>
        <w:rPr>
          <w:rFonts w:ascii="Times New Roman" w:hAnsi="Times New Roman" w:cs="Times New Roman"/>
          <w:lang w:val="ru-RU"/>
        </w:rPr>
      </w:pPr>
      <w:r>
        <w:rPr>
          <w:rFonts w:ascii="Times New Roman" w:hAnsi="Times New Roman" w:cs="Times New Roman"/>
          <w:lang w:val="ru-RU"/>
        </w:rPr>
        <w:t>3.3. Доверенности, поступающие к Регистратору, и основные требования к ним</w:t>
      </w:r>
      <w:r>
        <w:rPr>
          <w:rFonts w:ascii="Times New Roman" w:hAnsi="Times New Roman" w:cs="Times New Roman"/>
          <w:lang w:val="ru-RU"/>
        </w:rPr>
        <w:tab/>
      </w:r>
    </w:p>
    <w:p w:rsidR="005559E3" w:rsidRDefault="005559E3" w:rsidP="005559E3">
      <w:pPr>
        <w:pStyle w:val="21"/>
        <w:rPr>
          <w:rFonts w:ascii="Times New Roman" w:hAnsi="Times New Roman" w:cs="Times New Roman"/>
          <w:lang w:val="ru-RU"/>
        </w:rPr>
      </w:pPr>
      <w:r>
        <w:rPr>
          <w:rFonts w:ascii="Times New Roman" w:hAnsi="Times New Roman" w:cs="Times New Roman"/>
          <w:lang w:val="ru-RU"/>
        </w:rPr>
        <w:t>3.4. Общие требования при проведении операций в Реестре</w:t>
      </w:r>
      <w:r>
        <w:rPr>
          <w:rFonts w:ascii="Times New Roman" w:hAnsi="Times New Roman" w:cs="Times New Roman"/>
          <w:lang w:val="ru-RU"/>
        </w:rPr>
        <w:tab/>
      </w:r>
    </w:p>
    <w:p w:rsidR="005559E3" w:rsidRDefault="005559E3" w:rsidP="005559E3">
      <w:pPr>
        <w:pStyle w:val="21"/>
        <w:rPr>
          <w:rFonts w:ascii="Times New Roman" w:hAnsi="Times New Roman" w:cs="Times New Roman"/>
          <w:lang w:val="ru-RU"/>
        </w:rPr>
      </w:pPr>
      <w:r>
        <w:rPr>
          <w:rFonts w:ascii="Times New Roman" w:hAnsi="Times New Roman" w:cs="Times New Roman"/>
          <w:lang w:val="ru-RU"/>
        </w:rPr>
        <w:t xml:space="preserve">3.5. Перечень основных документов, используемых Регистратором для внутреннего </w:t>
      </w:r>
    </w:p>
    <w:p w:rsidR="005559E3" w:rsidRDefault="005559E3" w:rsidP="005559E3">
      <w:pPr>
        <w:pStyle w:val="21"/>
        <w:rPr>
          <w:rFonts w:ascii="Times New Roman" w:hAnsi="Times New Roman" w:cs="Times New Roman"/>
          <w:lang w:val="ru-RU"/>
        </w:rPr>
      </w:pPr>
      <w:r>
        <w:rPr>
          <w:rFonts w:ascii="Times New Roman" w:hAnsi="Times New Roman" w:cs="Times New Roman"/>
          <w:lang w:val="ru-RU"/>
        </w:rPr>
        <w:t>учета документов и контроля за проведением операций</w:t>
      </w:r>
      <w:r>
        <w:rPr>
          <w:rFonts w:ascii="Times New Roman" w:hAnsi="Times New Roman" w:cs="Times New Roman"/>
          <w:lang w:val="ru-RU"/>
        </w:rPr>
        <w:tab/>
      </w:r>
    </w:p>
    <w:p w:rsidR="005559E3" w:rsidRDefault="005559E3" w:rsidP="005559E3">
      <w:pPr>
        <w:pStyle w:val="31"/>
        <w:rPr>
          <w:rFonts w:ascii="Times New Roman" w:hAnsi="Times New Roman" w:cs="Times New Roman"/>
          <w:lang w:val="ru-RU"/>
        </w:rPr>
      </w:pPr>
      <w:r>
        <w:rPr>
          <w:rFonts w:ascii="Times New Roman" w:hAnsi="Times New Roman" w:cs="Times New Roman"/>
          <w:lang w:val="ru-RU"/>
        </w:rPr>
        <w:t>3.5.1. Регистрационный журнал</w:t>
      </w:r>
      <w:r>
        <w:rPr>
          <w:rFonts w:ascii="Times New Roman" w:hAnsi="Times New Roman" w:cs="Times New Roman"/>
          <w:lang w:val="ru-RU"/>
        </w:rPr>
        <w:tab/>
      </w:r>
    </w:p>
    <w:p w:rsidR="005559E3" w:rsidRDefault="005559E3" w:rsidP="005559E3">
      <w:pPr>
        <w:pStyle w:val="31"/>
        <w:rPr>
          <w:rFonts w:ascii="Times New Roman" w:hAnsi="Times New Roman" w:cs="Times New Roman"/>
          <w:lang w:val="ru-RU"/>
        </w:rPr>
      </w:pPr>
      <w:r>
        <w:rPr>
          <w:rFonts w:ascii="Times New Roman" w:hAnsi="Times New Roman" w:cs="Times New Roman"/>
          <w:lang w:val="ru-RU"/>
        </w:rPr>
        <w:t>3.5.2. Журнал учета входящих документов</w:t>
      </w:r>
      <w:r>
        <w:rPr>
          <w:rFonts w:ascii="Times New Roman" w:hAnsi="Times New Roman" w:cs="Times New Roman"/>
          <w:lang w:val="ru-RU"/>
        </w:rPr>
        <w:tab/>
      </w:r>
    </w:p>
    <w:p w:rsidR="005559E3" w:rsidRDefault="005559E3" w:rsidP="005559E3">
      <w:r>
        <w:t>3.5.3. Журнал учета исходящих документов</w:t>
      </w:r>
      <w:r>
        <w:tab/>
      </w:r>
    </w:p>
    <w:p w:rsidR="005559E3" w:rsidRDefault="005559E3" w:rsidP="005559E3">
      <w:pPr>
        <w:pStyle w:val="21"/>
        <w:rPr>
          <w:rFonts w:ascii="Times New Roman" w:hAnsi="Times New Roman" w:cs="Times New Roman"/>
          <w:lang w:val="ru-RU"/>
        </w:rPr>
      </w:pPr>
      <w:r>
        <w:rPr>
          <w:rFonts w:ascii="Times New Roman" w:hAnsi="Times New Roman" w:cs="Times New Roman"/>
          <w:lang w:val="ru-RU"/>
        </w:rPr>
        <w:t>3.6. Помещения, оборудование и программное обеспечение, используемое Регистратором</w:t>
      </w:r>
      <w:r>
        <w:rPr>
          <w:rFonts w:ascii="Times New Roman" w:hAnsi="Times New Roman" w:cs="Times New Roman"/>
          <w:lang w:val="ru-RU"/>
        </w:rPr>
        <w:tab/>
      </w:r>
    </w:p>
    <w:p w:rsidR="005559E3" w:rsidRDefault="005559E3" w:rsidP="005559E3">
      <w:pPr>
        <w:pStyle w:val="10"/>
        <w:spacing w:before="0"/>
        <w:rPr>
          <w:rFonts w:ascii="Times New Roman" w:hAnsi="Times New Roman" w:cs="Times New Roman"/>
          <w:lang w:val="ru-RU"/>
        </w:rPr>
      </w:pPr>
      <w:r>
        <w:rPr>
          <w:rFonts w:ascii="Times New Roman" w:hAnsi="Times New Roman" w:cs="Times New Roman"/>
          <w:lang w:val="ru-RU"/>
        </w:rPr>
        <w:t>4. Информация Реестра</w:t>
      </w:r>
      <w:r>
        <w:rPr>
          <w:rFonts w:ascii="Times New Roman" w:hAnsi="Times New Roman" w:cs="Times New Roman"/>
          <w:lang w:val="ru-RU"/>
        </w:rPr>
        <w:tab/>
      </w:r>
    </w:p>
    <w:p w:rsidR="005559E3" w:rsidRDefault="005559E3" w:rsidP="005559E3">
      <w:pPr>
        <w:pStyle w:val="21"/>
        <w:rPr>
          <w:rFonts w:ascii="Times New Roman" w:hAnsi="Times New Roman" w:cs="Times New Roman"/>
          <w:lang w:val="ru-RU"/>
        </w:rPr>
      </w:pPr>
      <w:r>
        <w:rPr>
          <w:rFonts w:ascii="Times New Roman" w:hAnsi="Times New Roman" w:cs="Times New Roman"/>
          <w:lang w:val="ru-RU"/>
        </w:rPr>
        <w:t>4.1. Информация об Эмитенте</w:t>
      </w:r>
      <w:r>
        <w:rPr>
          <w:rFonts w:ascii="Times New Roman" w:hAnsi="Times New Roman" w:cs="Times New Roman"/>
          <w:lang w:val="ru-RU"/>
        </w:rPr>
        <w:tab/>
      </w:r>
    </w:p>
    <w:p w:rsidR="005559E3" w:rsidRDefault="005559E3" w:rsidP="005559E3">
      <w:pPr>
        <w:pStyle w:val="21"/>
        <w:rPr>
          <w:rFonts w:ascii="Times New Roman" w:hAnsi="Times New Roman" w:cs="Times New Roman"/>
          <w:lang w:val="ru-RU"/>
        </w:rPr>
      </w:pPr>
      <w:r>
        <w:rPr>
          <w:rFonts w:ascii="Times New Roman" w:hAnsi="Times New Roman" w:cs="Times New Roman"/>
          <w:lang w:val="ru-RU"/>
        </w:rPr>
        <w:t>4.2. Информация о Ценных Бумагах Эмитента</w:t>
      </w:r>
      <w:r>
        <w:rPr>
          <w:rFonts w:ascii="Times New Roman" w:hAnsi="Times New Roman" w:cs="Times New Roman"/>
          <w:lang w:val="ru-RU"/>
        </w:rPr>
        <w:tab/>
      </w:r>
    </w:p>
    <w:p w:rsidR="005559E3" w:rsidRDefault="005559E3" w:rsidP="005559E3">
      <w:pPr>
        <w:pStyle w:val="21"/>
        <w:rPr>
          <w:rFonts w:ascii="Times New Roman" w:hAnsi="Times New Roman" w:cs="Times New Roman"/>
          <w:lang w:val="ru-RU"/>
        </w:rPr>
      </w:pPr>
      <w:r>
        <w:rPr>
          <w:rFonts w:ascii="Times New Roman" w:hAnsi="Times New Roman" w:cs="Times New Roman"/>
          <w:lang w:val="ru-RU"/>
        </w:rPr>
        <w:t>4.3. Лицевой счет Зарегистрированного лица</w:t>
      </w:r>
      <w:r>
        <w:rPr>
          <w:rFonts w:ascii="Times New Roman" w:hAnsi="Times New Roman" w:cs="Times New Roman"/>
          <w:lang w:val="ru-RU"/>
        </w:rPr>
        <w:tab/>
      </w:r>
    </w:p>
    <w:p w:rsidR="005559E3" w:rsidRDefault="005559E3" w:rsidP="005559E3">
      <w:pPr>
        <w:pStyle w:val="31"/>
        <w:rPr>
          <w:rFonts w:ascii="Times New Roman" w:hAnsi="Times New Roman" w:cs="Times New Roman"/>
          <w:lang w:val="ru-RU"/>
        </w:rPr>
      </w:pPr>
      <w:r>
        <w:rPr>
          <w:rFonts w:ascii="Times New Roman" w:hAnsi="Times New Roman" w:cs="Times New Roman"/>
          <w:lang w:val="ru-RU"/>
        </w:rPr>
        <w:t>4.3.1. Лицевой счет Номинального Держателя</w:t>
      </w:r>
      <w:r>
        <w:rPr>
          <w:rFonts w:ascii="Times New Roman" w:hAnsi="Times New Roman" w:cs="Times New Roman"/>
          <w:lang w:val="ru-RU"/>
        </w:rPr>
        <w:tab/>
      </w:r>
    </w:p>
    <w:p w:rsidR="005559E3" w:rsidRDefault="005559E3" w:rsidP="005559E3">
      <w:pPr>
        <w:pStyle w:val="31"/>
        <w:rPr>
          <w:rFonts w:ascii="Times New Roman" w:hAnsi="Times New Roman" w:cs="Times New Roman"/>
          <w:lang w:val="ru-RU"/>
        </w:rPr>
      </w:pPr>
      <w:r>
        <w:rPr>
          <w:rFonts w:ascii="Times New Roman" w:hAnsi="Times New Roman" w:cs="Times New Roman"/>
          <w:lang w:val="ru-RU"/>
        </w:rPr>
        <w:t>4.3.2. Лицевой счет Доверительного Управляющего</w:t>
      </w:r>
      <w:r>
        <w:rPr>
          <w:rFonts w:ascii="Times New Roman" w:hAnsi="Times New Roman" w:cs="Times New Roman"/>
          <w:lang w:val="ru-RU"/>
        </w:rPr>
        <w:tab/>
      </w:r>
    </w:p>
    <w:p w:rsidR="005559E3" w:rsidRDefault="005559E3" w:rsidP="005559E3">
      <w:pPr>
        <w:pStyle w:val="31"/>
        <w:rPr>
          <w:rFonts w:ascii="Times New Roman" w:hAnsi="Times New Roman" w:cs="Times New Roman"/>
          <w:lang w:val="ru-RU"/>
        </w:rPr>
      </w:pPr>
      <w:r>
        <w:rPr>
          <w:rFonts w:ascii="Times New Roman" w:hAnsi="Times New Roman" w:cs="Times New Roman"/>
          <w:lang w:val="ru-RU"/>
        </w:rPr>
        <w:t>4.3.3. Лицевой счет Залогодержателя</w:t>
      </w:r>
      <w:r>
        <w:rPr>
          <w:rFonts w:ascii="Times New Roman" w:hAnsi="Times New Roman" w:cs="Times New Roman"/>
          <w:lang w:val="ru-RU"/>
        </w:rPr>
        <w:tab/>
      </w:r>
    </w:p>
    <w:p w:rsidR="005559E3" w:rsidRDefault="005559E3" w:rsidP="005559E3">
      <w:pPr>
        <w:pStyle w:val="10"/>
        <w:rPr>
          <w:rFonts w:ascii="Times New Roman" w:hAnsi="Times New Roman" w:cs="Times New Roman"/>
          <w:lang w:val="ru-RU"/>
        </w:rPr>
      </w:pPr>
      <w:r>
        <w:rPr>
          <w:rFonts w:ascii="Times New Roman" w:hAnsi="Times New Roman" w:cs="Times New Roman"/>
          <w:lang w:val="ru-RU"/>
        </w:rPr>
        <w:t>5. Обязанности Зарегистрированных лиц, Эмитента, Регистратора</w:t>
      </w:r>
      <w:r>
        <w:rPr>
          <w:rFonts w:ascii="Times New Roman" w:hAnsi="Times New Roman" w:cs="Times New Roman"/>
          <w:lang w:val="ru-RU"/>
        </w:rPr>
        <w:tab/>
      </w:r>
    </w:p>
    <w:p w:rsidR="005559E3" w:rsidRDefault="005559E3" w:rsidP="005559E3">
      <w:pPr>
        <w:pStyle w:val="21"/>
        <w:rPr>
          <w:rFonts w:ascii="Times New Roman" w:hAnsi="Times New Roman" w:cs="Times New Roman"/>
          <w:lang w:val="ru-RU"/>
        </w:rPr>
      </w:pPr>
      <w:r>
        <w:rPr>
          <w:rFonts w:ascii="Times New Roman" w:hAnsi="Times New Roman" w:cs="Times New Roman"/>
          <w:lang w:val="ru-RU"/>
        </w:rPr>
        <w:t>5.1. Обязанности Зарегистрированных лиц</w:t>
      </w:r>
      <w:r>
        <w:rPr>
          <w:rFonts w:ascii="Times New Roman" w:hAnsi="Times New Roman" w:cs="Times New Roman"/>
          <w:lang w:val="ru-RU"/>
        </w:rPr>
        <w:tab/>
      </w:r>
    </w:p>
    <w:p w:rsidR="005559E3" w:rsidRDefault="005559E3" w:rsidP="005559E3">
      <w:pPr>
        <w:pStyle w:val="21"/>
        <w:rPr>
          <w:rFonts w:ascii="Times New Roman" w:hAnsi="Times New Roman" w:cs="Times New Roman"/>
          <w:lang w:val="ru-RU"/>
        </w:rPr>
      </w:pPr>
      <w:r>
        <w:rPr>
          <w:rFonts w:ascii="Times New Roman" w:hAnsi="Times New Roman" w:cs="Times New Roman"/>
          <w:lang w:val="ru-RU"/>
        </w:rPr>
        <w:t>5.</w:t>
      </w:r>
      <w:r>
        <w:rPr>
          <w:rFonts w:ascii="Times New Roman" w:hAnsi="Times New Roman" w:cs="Times New Roman"/>
          <w:noProof w:val="0"/>
          <w:lang w:val="ru-RU"/>
        </w:rPr>
        <w:t>2</w:t>
      </w:r>
      <w:r>
        <w:rPr>
          <w:rFonts w:ascii="Times New Roman" w:hAnsi="Times New Roman" w:cs="Times New Roman"/>
          <w:lang w:val="ru-RU"/>
        </w:rPr>
        <w:t>. Обязанности Регистратора</w:t>
      </w:r>
      <w:r>
        <w:rPr>
          <w:rFonts w:ascii="Times New Roman" w:hAnsi="Times New Roman" w:cs="Times New Roman"/>
          <w:lang w:val="ru-RU"/>
        </w:rPr>
        <w:tab/>
      </w:r>
    </w:p>
    <w:p w:rsidR="005559E3" w:rsidRDefault="005559E3" w:rsidP="005559E3">
      <w:pPr>
        <w:pStyle w:val="31"/>
        <w:rPr>
          <w:rFonts w:ascii="Times New Roman" w:hAnsi="Times New Roman" w:cs="Times New Roman"/>
          <w:lang w:val="ru-RU"/>
        </w:rPr>
      </w:pPr>
      <w:r>
        <w:rPr>
          <w:rFonts w:ascii="Times New Roman" w:hAnsi="Times New Roman" w:cs="Times New Roman"/>
          <w:lang w:val="ru-RU"/>
        </w:rPr>
        <w:t>5.</w:t>
      </w:r>
      <w:r>
        <w:rPr>
          <w:rFonts w:ascii="Times New Roman" w:hAnsi="Times New Roman" w:cs="Times New Roman"/>
          <w:noProof w:val="0"/>
          <w:lang w:val="ru-RU"/>
        </w:rPr>
        <w:t>2</w:t>
      </w:r>
      <w:r>
        <w:rPr>
          <w:rFonts w:ascii="Times New Roman" w:hAnsi="Times New Roman" w:cs="Times New Roman"/>
          <w:lang w:val="ru-RU"/>
        </w:rPr>
        <w:t>.1. Действия в случае утраты регистрационного журнала</w:t>
      </w:r>
      <w:r>
        <w:rPr>
          <w:rFonts w:ascii="Times New Roman" w:hAnsi="Times New Roman" w:cs="Times New Roman"/>
          <w:lang w:val="ru-RU"/>
        </w:rPr>
        <w:tab/>
      </w:r>
    </w:p>
    <w:p w:rsidR="005559E3" w:rsidRDefault="005559E3" w:rsidP="005559E3">
      <w:pPr>
        <w:pStyle w:val="31"/>
        <w:rPr>
          <w:rFonts w:ascii="Times New Roman" w:hAnsi="Times New Roman" w:cs="Times New Roman"/>
          <w:lang w:val="ru-RU"/>
        </w:rPr>
      </w:pPr>
      <w:r>
        <w:rPr>
          <w:rFonts w:ascii="Times New Roman" w:hAnsi="Times New Roman" w:cs="Times New Roman"/>
          <w:lang w:val="ru-RU"/>
        </w:rPr>
        <w:t>5.</w:t>
      </w:r>
      <w:r>
        <w:rPr>
          <w:rFonts w:ascii="Times New Roman" w:hAnsi="Times New Roman" w:cs="Times New Roman"/>
          <w:noProof w:val="0"/>
          <w:lang w:val="ru-RU"/>
        </w:rPr>
        <w:t>2</w:t>
      </w:r>
      <w:r>
        <w:rPr>
          <w:rFonts w:ascii="Times New Roman" w:hAnsi="Times New Roman" w:cs="Times New Roman"/>
          <w:lang w:val="ru-RU"/>
        </w:rPr>
        <w:t>.2. Причины отказа от внесения записей в реестр</w:t>
      </w:r>
      <w:r>
        <w:rPr>
          <w:rFonts w:ascii="Times New Roman" w:hAnsi="Times New Roman" w:cs="Times New Roman"/>
          <w:lang w:val="ru-RU"/>
        </w:rPr>
        <w:tab/>
      </w:r>
    </w:p>
    <w:p w:rsidR="005559E3" w:rsidRDefault="005559E3" w:rsidP="005559E3">
      <w:pPr>
        <w:pStyle w:val="10"/>
        <w:spacing w:before="0"/>
        <w:rPr>
          <w:rFonts w:ascii="Times New Roman" w:hAnsi="Times New Roman" w:cs="Times New Roman"/>
          <w:lang w:val="ru-RU"/>
        </w:rPr>
      </w:pPr>
      <w:r>
        <w:rPr>
          <w:rFonts w:ascii="Times New Roman" w:hAnsi="Times New Roman" w:cs="Times New Roman"/>
          <w:lang w:val="ru-RU"/>
        </w:rPr>
        <w:t>6. Операции, проводимые в Реестре</w:t>
      </w:r>
      <w:r>
        <w:rPr>
          <w:rFonts w:ascii="Times New Roman" w:hAnsi="Times New Roman" w:cs="Times New Roman"/>
          <w:lang w:val="ru-RU"/>
        </w:rPr>
        <w:tab/>
      </w:r>
    </w:p>
    <w:p w:rsidR="005559E3" w:rsidRDefault="005559E3" w:rsidP="005559E3">
      <w:pPr>
        <w:pStyle w:val="10"/>
        <w:spacing w:before="0"/>
        <w:rPr>
          <w:rFonts w:ascii="Times New Roman" w:hAnsi="Times New Roman" w:cs="Times New Roman"/>
          <w:lang w:val="ru-RU"/>
        </w:rPr>
      </w:pPr>
      <w:r>
        <w:rPr>
          <w:rFonts w:ascii="Times New Roman" w:hAnsi="Times New Roman" w:cs="Times New Roman"/>
          <w:lang w:val="ru-RU"/>
        </w:rPr>
        <w:t>7. Порядок осуществления операций в Реестре</w:t>
      </w:r>
      <w:r>
        <w:rPr>
          <w:rFonts w:ascii="Times New Roman" w:hAnsi="Times New Roman" w:cs="Times New Roman"/>
          <w:lang w:val="ru-RU"/>
        </w:rPr>
        <w:tab/>
      </w:r>
    </w:p>
    <w:p w:rsidR="005559E3" w:rsidRDefault="005559E3" w:rsidP="005559E3">
      <w:pPr>
        <w:pStyle w:val="21"/>
        <w:rPr>
          <w:rFonts w:ascii="Times New Roman" w:hAnsi="Times New Roman" w:cs="Times New Roman"/>
          <w:lang w:val="ru-RU"/>
        </w:rPr>
      </w:pPr>
      <w:r>
        <w:rPr>
          <w:rFonts w:ascii="Times New Roman" w:hAnsi="Times New Roman" w:cs="Times New Roman"/>
          <w:lang w:val="ru-RU"/>
        </w:rPr>
        <w:t>7.1. Открытие лицевого счета в Реестре</w:t>
      </w:r>
      <w:r>
        <w:rPr>
          <w:rFonts w:ascii="Times New Roman" w:hAnsi="Times New Roman" w:cs="Times New Roman"/>
          <w:lang w:val="ru-RU"/>
        </w:rPr>
        <w:tab/>
      </w:r>
    </w:p>
    <w:p w:rsidR="005559E3" w:rsidRDefault="005559E3" w:rsidP="005559E3">
      <w:pPr>
        <w:pStyle w:val="31"/>
        <w:rPr>
          <w:rFonts w:ascii="Times New Roman" w:hAnsi="Times New Roman" w:cs="Times New Roman"/>
          <w:lang w:val="ru-RU"/>
        </w:rPr>
      </w:pPr>
      <w:r>
        <w:rPr>
          <w:rFonts w:ascii="Times New Roman" w:hAnsi="Times New Roman" w:cs="Times New Roman"/>
          <w:lang w:val="ru-RU"/>
        </w:rPr>
        <w:t>7.1.1. Открытие лицевого счета юридическому лицу</w:t>
      </w:r>
      <w:r>
        <w:rPr>
          <w:rFonts w:ascii="Times New Roman" w:hAnsi="Times New Roman" w:cs="Times New Roman"/>
          <w:lang w:val="ru-RU"/>
        </w:rPr>
        <w:tab/>
      </w:r>
    </w:p>
    <w:p w:rsidR="005559E3" w:rsidRDefault="005559E3" w:rsidP="005559E3">
      <w:pPr>
        <w:pStyle w:val="31"/>
        <w:rPr>
          <w:rFonts w:ascii="Times New Roman" w:hAnsi="Times New Roman" w:cs="Times New Roman"/>
          <w:lang w:val="ru-RU"/>
        </w:rPr>
      </w:pPr>
      <w:r>
        <w:rPr>
          <w:rFonts w:ascii="Times New Roman" w:hAnsi="Times New Roman" w:cs="Times New Roman"/>
          <w:lang w:val="ru-RU"/>
        </w:rPr>
        <w:t>7.1.2. Открытие лицевого счета физическому лицу</w:t>
      </w:r>
      <w:r>
        <w:rPr>
          <w:rFonts w:ascii="Times New Roman" w:hAnsi="Times New Roman" w:cs="Times New Roman"/>
          <w:lang w:val="ru-RU"/>
        </w:rPr>
        <w:tab/>
      </w:r>
    </w:p>
    <w:p w:rsidR="005559E3" w:rsidRDefault="005559E3" w:rsidP="005559E3">
      <w:pPr>
        <w:pStyle w:val="21"/>
        <w:rPr>
          <w:rFonts w:ascii="Times New Roman" w:hAnsi="Times New Roman" w:cs="Times New Roman"/>
          <w:lang w:val="ru-RU"/>
        </w:rPr>
      </w:pPr>
      <w:r>
        <w:rPr>
          <w:rFonts w:ascii="Times New Roman" w:hAnsi="Times New Roman" w:cs="Times New Roman"/>
          <w:lang w:val="ru-RU"/>
        </w:rPr>
        <w:t>7.2. Порядок внесения изменений в информацию о Зарегистрированном лице</w:t>
      </w:r>
      <w:r>
        <w:rPr>
          <w:rFonts w:ascii="Times New Roman" w:hAnsi="Times New Roman" w:cs="Times New Roman"/>
          <w:lang w:val="ru-RU"/>
        </w:rPr>
        <w:tab/>
      </w:r>
    </w:p>
    <w:p w:rsidR="005559E3" w:rsidRDefault="005559E3" w:rsidP="005559E3">
      <w:pPr>
        <w:pStyle w:val="21"/>
        <w:rPr>
          <w:rFonts w:ascii="Times New Roman" w:hAnsi="Times New Roman" w:cs="Times New Roman"/>
          <w:lang w:val="ru-RU"/>
        </w:rPr>
      </w:pPr>
      <w:r>
        <w:rPr>
          <w:rFonts w:ascii="Times New Roman" w:hAnsi="Times New Roman" w:cs="Times New Roman"/>
          <w:lang w:val="ru-RU"/>
        </w:rPr>
        <w:t>7.3. Регистрация передачи Ценных Бумаг</w:t>
      </w:r>
      <w:r>
        <w:rPr>
          <w:rFonts w:ascii="Times New Roman" w:hAnsi="Times New Roman" w:cs="Times New Roman"/>
          <w:lang w:val="ru-RU"/>
        </w:rPr>
        <w:tab/>
      </w:r>
    </w:p>
    <w:p w:rsidR="005559E3" w:rsidRDefault="005559E3" w:rsidP="005559E3">
      <w:pPr>
        <w:pStyle w:val="31"/>
        <w:rPr>
          <w:rFonts w:ascii="Times New Roman" w:hAnsi="Times New Roman" w:cs="Times New Roman"/>
          <w:lang w:val="ru-RU"/>
        </w:rPr>
      </w:pPr>
      <w:r>
        <w:rPr>
          <w:rFonts w:ascii="Times New Roman" w:hAnsi="Times New Roman" w:cs="Times New Roman"/>
          <w:lang w:val="ru-RU"/>
        </w:rPr>
        <w:t>7.3.1. Порядок регистрации передачи  Ценных Бумаг</w:t>
      </w:r>
      <w:r>
        <w:rPr>
          <w:rFonts w:ascii="Times New Roman" w:hAnsi="Times New Roman" w:cs="Times New Roman"/>
          <w:lang w:val="ru-RU"/>
        </w:rPr>
        <w:tab/>
      </w:r>
    </w:p>
    <w:p w:rsidR="005559E3" w:rsidRDefault="005559E3" w:rsidP="005559E3">
      <w:pPr>
        <w:pStyle w:val="31"/>
        <w:rPr>
          <w:rFonts w:ascii="Times New Roman" w:hAnsi="Times New Roman" w:cs="Times New Roman"/>
          <w:lang w:val="ru-RU"/>
        </w:rPr>
      </w:pPr>
      <w:r>
        <w:rPr>
          <w:rFonts w:ascii="Times New Roman" w:hAnsi="Times New Roman" w:cs="Times New Roman"/>
          <w:lang w:val="ru-RU"/>
        </w:rPr>
        <w:t>7.3.2. Порядок регистрации передачи Ценных Бумаг при совершении сделки</w:t>
      </w:r>
      <w:r>
        <w:rPr>
          <w:rFonts w:ascii="Times New Roman" w:hAnsi="Times New Roman" w:cs="Times New Roman"/>
          <w:lang w:val="ru-RU"/>
        </w:rPr>
        <w:tab/>
      </w:r>
    </w:p>
    <w:p w:rsidR="005559E3" w:rsidRDefault="005559E3" w:rsidP="005559E3">
      <w:pPr>
        <w:pStyle w:val="31"/>
        <w:rPr>
          <w:rFonts w:ascii="Times New Roman" w:hAnsi="Times New Roman" w:cs="Times New Roman"/>
          <w:lang w:val="ru-RU"/>
        </w:rPr>
      </w:pPr>
      <w:r>
        <w:rPr>
          <w:rFonts w:ascii="Times New Roman" w:hAnsi="Times New Roman" w:cs="Times New Roman"/>
          <w:lang w:val="ru-RU"/>
        </w:rPr>
        <w:t>7.3.3. Порядок регистрации передачи Ценных Бумаг в результате наследования</w:t>
      </w:r>
      <w:r>
        <w:rPr>
          <w:rFonts w:ascii="Times New Roman" w:hAnsi="Times New Roman" w:cs="Times New Roman"/>
          <w:lang w:val="ru-RU"/>
        </w:rPr>
        <w:tab/>
      </w:r>
    </w:p>
    <w:p w:rsidR="005559E3" w:rsidRDefault="005559E3" w:rsidP="005559E3">
      <w:pPr>
        <w:pStyle w:val="31"/>
        <w:rPr>
          <w:rFonts w:ascii="Times New Roman" w:hAnsi="Times New Roman" w:cs="Times New Roman"/>
          <w:lang w:val="ru-RU"/>
        </w:rPr>
      </w:pPr>
      <w:r>
        <w:rPr>
          <w:rFonts w:ascii="Times New Roman" w:hAnsi="Times New Roman" w:cs="Times New Roman"/>
          <w:lang w:val="ru-RU"/>
        </w:rPr>
        <w:t>7.3.4. Порядок регистрации передачи Ценных Бумаг по решению суда</w:t>
      </w:r>
      <w:r>
        <w:rPr>
          <w:rFonts w:ascii="Times New Roman" w:hAnsi="Times New Roman" w:cs="Times New Roman"/>
          <w:lang w:val="ru-RU"/>
        </w:rPr>
        <w:tab/>
      </w:r>
    </w:p>
    <w:p w:rsidR="005559E3" w:rsidRDefault="005559E3" w:rsidP="005559E3">
      <w:pPr>
        <w:pStyle w:val="31"/>
        <w:rPr>
          <w:rFonts w:ascii="Times New Roman" w:hAnsi="Times New Roman" w:cs="Times New Roman"/>
          <w:lang w:val="ru-RU"/>
        </w:rPr>
      </w:pPr>
      <w:r>
        <w:rPr>
          <w:rFonts w:ascii="Times New Roman" w:hAnsi="Times New Roman" w:cs="Times New Roman"/>
          <w:lang w:val="ru-RU"/>
        </w:rPr>
        <w:t>7.3.5. Порядок регистрации передачи Ценных Бумаг при реорганизации Зарегистрированного</w:t>
      </w:r>
    </w:p>
    <w:p w:rsidR="005559E3" w:rsidRDefault="005559E3" w:rsidP="005559E3">
      <w:pPr>
        <w:pStyle w:val="31"/>
        <w:rPr>
          <w:rFonts w:ascii="Times New Roman" w:hAnsi="Times New Roman" w:cs="Times New Roman"/>
          <w:lang w:val="ru-RU"/>
        </w:rPr>
      </w:pPr>
      <w:r>
        <w:rPr>
          <w:rFonts w:ascii="Times New Roman" w:hAnsi="Times New Roman" w:cs="Times New Roman"/>
          <w:lang w:val="ru-RU"/>
        </w:rPr>
        <w:t xml:space="preserve"> лица</w:t>
      </w:r>
      <w:r>
        <w:rPr>
          <w:rFonts w:ascii="Times New Roman" w:hAnsi="Times New Roman" w:cs="Times New Roman"/>
          <w:lang w:val="ru-RU"/>
        </w:rPr>
        <w:tab/>
      </w:r>
    </w:p>
    <w:p w:rsidR="005559E3" w:rsidRDefault="005559E3" w:rsidP="005559E3">
      <w:pPr>
        <w:pStyle w:val="31"/>
        <w:rPr>
          <w:rFonts w:ascii="Times New Roman" w:hAnsi="Times New Roman" w:cs="Times New Roman"/>
          <w:lang w:val="ru-RU"/>
        </w:rPr>
      </w:pPr>
      <w:r>
        <w:rPr>
          <w:rFonts w:ascii="Times New Roman" w:hAnsi="Times New Roman" w:cs="Times New Roman"/>
          <w:lang w:val="ru-RU"/>
        </w:rPr>
        <w:t>7.3.6. Порядок регистрации передачи Ценных Бумаг при приватизации</w:t>
      </w:r>
      <w:r>
        <w:rPr>
          <w:rFonts w:ascii="Times New Roman" w:hAnsi="Times New Roman" w:cs="Times New Roman"/>
          <w:lang w:val="ru-RU"/>
        </w:rPr>
        <w:tab/>
      </w:r>
    </w:p>
    <w:p w:rsidR="005559E3" w:rsidRDefault="005559E3" w:rsidP="005559E3">
      <w:pPr>
        <w:pStyle w:val="31"/>
        <w:rPr>
          <w:rFonts w:ascii="Times New Roman" w:hAnsi="Times New Roman" w:cs="Times New Roman"/>
          <w:lang w:val="ru-RU"/>
        </w:rPr>
      </w:pPr>
      <w:r>
        <w:rPr>
          <w:rFonts w:ascii="Times New Roman" w:hAnsi="Times New Roman" w:cs="Times New Roman"/>
          <w:lang w:val="ru-RU"/>
        </w:rPr>
        <w:t>7.3.7. Порядок передачи Ценных Бумаг, обремененных обязательствами</w:t>
      </w:r>
      <w:r>
        <w:rPr>
          <w:rFonts w:ascii="Times New Roman" w:hAnsi="Times New Roman" w:cs="Times New Roman"/>
          <w:lang w:val="ru-RU"/>
        </w:rPr>
        <w:tab/>
      </w:r>
    </w:p>
    <w:p w:rsidR="005559E3" w:rsidRDefault="005559E3" w:rsidP="005559E3">
      <w:pPr>
        <w:pStyle w:val="31"/>
        <w:rPr>
          <w:rFonts w:ascii="Times New Roman" w:hAnsi="Times New Roman" w:cs="Times New Roman"/>
          <w:lang w:val="ru-RU"/>
        </w:rPr>
      </w:pPr>
      <w:r>
        <w:rPr>
          <w:rFonts w:ascii="Times New Roman" w:hAnsi="Times New Roman" w:cs="Times New Roman"/>
          <w:lang w:val="ru-RU"/>
        </w:rPr>
        <w:t>7.3.8. Порядок передачи Ценных Бумаг со счета Держателя</w:t>
      </w:r>
      <w:r>
        <w:rPr>
          <w:rFonts w:ascii="Times New Roman" w:hAnsi="Times New Roman" w:cs="Times New Roman"/>
          <w:lang w:val="ru-RU"/>
        </w:rPr>
        <w:tab/>
      </w:r>
    </w:p>
    <w:p w:rsidR="005559E3" w:rsidRDefault="005559E3" w:rsidP="005559E3">
      <w:pPr>
        <w:pStyle w:val="21"/>
        <w:rPr>
          <w:rFonts w:ascii="Times New Roman" w:hAnsi="Times New Roman" w:cs="Times New Roman"/>
          <w:lang w:val="ru-RU"/>
        </w:rPr>
      </w:pPr>
      <w:r>
        <w:rPr>
          <w:rFonts w:ascii="Times New Roman" w:hAnsi="Times New Roman" w:cs="Times New Roman"/>
          <w:lang w:val="ru-RU"/>
        </w:rPr>
        <w:t>7.4. Регистрация Залога Ценных Бумаг</w:t>
      </w:r>
      <w:r>
        <w:rPr>
          <w:rFonts w:ascii="Times New Roman" w:hAnsi="Times New Roman" w:cs="Times New Roman"/>
          <w:lang w:val="ru-RU"/>
        </w:rPr>
        <w:tab/>
      </w:r>
    </w:p>
    <w:p w:rsidR="005559E3" w:rsidRDefault="005559E3" w:rsidP="005559E3">
      <w:pPr>
        <w:pStyle w:val="31"/>
        <w:rPr>
          <w:rFonts w:ascii="Times New Roman" w:hAnsi="Times New Roman" w:cs="Times New Roman"/>
          <w:lang w:val="ru-RU"/>
        </w:rPr>
      </w:pPr>
      <w:r>
        <w:rPr>
          <w:rFonts w:ascii="Times New Roman" w:hAnsi="Times New Roman" w:cs="Times New Roman"/>
          <w:lang w:val="ru-RU"/>
        </w:rPr>
        <w:t>7.4.1. Порядок регистрации факта возникновения Залога Ценных Бумаг</w:t>
      </w:r>
      <w:r>
        <w:rPr>
          <w:rFonts w:ascii="Times New Roman" w:hAnsi="Times New Roman" w:cs="Times New Roman"/>
          <w:lang w:val="ru-RU"/>
        </w:rPr>
        <w:tab/>
      </w:r>
    </w:p>
    <w:p w:rsidR="005559E3" w:rsidRDefault="005559E3" w:rsidP="005559E3">
      <w:pPr>
        <w:ind w:firstLine="426"/>
        <w:rPr>
          <w:i/>
          <w:iCs/>
          <w:sz w:val="20"/>
          <w:szCs w:val="20"/>
        </w:rPr>
      </w:pPr>
      <w:r>
        <w:rPr>
          <w:i/>
          <w:iCs/>
          <w:sz w:val="20"/>
          <w:szCs w:val="20"/>
        </w:rPr>
        <w:t>7.4.2.Порядок регистрации факта залога при уступке прав по договору залога</w:t>
      </w:r>
    </w:p>
    <w:p w:rsidR="005559E3" w:rsidRDefault="005559E3" w:rsidP="005559E3">
      <w:pPr>
        <w:pStyle w:val="31"/>
        <w:rPr>
          <w:rFonts w:ascii="Times New Roman" w:hAnsi="Times New Roman" w:cs="Times New Roman"/>
          <w:lang w:val="ru-RU"/>
        </w:rPr>
      </w:pPr>
      <w:r>
        <w:rPr>
          <w:rFonts w:ascii="Times New Roman" w:hAnsi="Times New Roman" w:cs="Times New Roman"/>
          <w:lang w:val="ru-RU"/>
        </w:rPr>
        <w:t>7.4.3. Порядок регистрации факта прекращения залога Ценных Бумаг</w:t>
      </w:r>
      <w:r>
        <w:rPr>
          <w:rFonts w:ascii="Times New Roman" w:hAnsi="Times New Roman" w:cs="Times New Roman"/>
          <w:lang w:val="ru-RU"/>
        </w:rPr>
        <w:tab/>
      </w:r>
    </w:p>
    <w:p w:rsidR="005559E3" w:rsidRDefault="005559E3" w:rsidP="005559E3">
      <w:pPr>
        <w:pStyle w:val="21"/>
        <w:rPr>
          <w:rFonts w:ascii="Times New Roman" w:hAnsi="Times New Roman" w:cs="Times New Roman"/>
          <w:lang w:val="ru-RU"/>
        </w:rPr>
      </w:pPr>
      <w:r>
        <w:rPr>
          <w:rFonts w:ascii="Times New Roman" w:hAnsi="Times New Roman" w:cs="Times New Roman"/>
          <w:lang w:val="ru-RU"/>
        </w:rPr>
        <w:t xml:space="preserve">7.5. Операции, проводимые Регистратором по поручению уполномоченного       </w:t>
      </w:r>
    </w:p>
    <w:p w:rsidR="005559E3" w:rsidRDefault="005559E3" w:rsidP="005559E3">
      <w:pPr>
        <w:pStyle w:val="21"/>
        <w:rPr>
          <w:rFonts w:ascii="Times New Roman" w:hAnsi="Times New Roman" w:cs="Times New Roman"/>
          <w:lang w:val="ru-RU"/>
        </w:rPr>
      </w:pPr>
      <w:r>
        <w:rPr>
          <w:rFonts w:ascii="Times New Roman" w:hAnsi="Times New Roman" w:cs="Times New Roman"/>
          <w:lang w:val="ru-RU"/>
        </w:rPr>
        <w:t xml:space="preserve"> представителя Эмитента</w:t>
      </w:r>
      <w:r>
        <w:rPr>
          <w:rFonts w:ascii="Times New Roman" w:hAnsi="Times New Roman" w:cs="Times New Roman"/>
          <w:lang w:val="ru-RU"/>
        </w:rPr>
        <w:tab/>
      </w:r>
    </w:p>
    <w:p w:rsidR="005559E3" w:rsidRDefault="005559E3" w:rsidP="005559E3">
      <w:pPr>
        <w:pStyle w:val="31"/>
        <w:rPr>
          <w:rFonts w:ascii="Times New Roman" w:hAnsi="Times New Roman" w:cs="Times New Roman"/>
          <w:lang w:val="ru-RU"/>
        </w:rPr>
      </w:pPr>
      <w:r>
        <w:rPr>
          <w:rFonts w:ascii="Times New Roman" w:hAnsi="Times New Roman" w:cs="Times New Roman"/>
          <w:lang w:val="ru-RU"/>
        </w:rPr>
        <w:lastRenderedPageBreak/>
        <w:t>7.5.1. Внесение записей о размещении Ценных Бумаг</w:t>
      </w:r>
      <w:r>
        <w:rPr>
          <w:rFonts w:ascii="Times New Roman" w:hAnsi="Times New Roman" w:cs="Times New Roman"/>
          <w:lang w:val="ru-RU"/>
        </w:rPr>
        <w:tab/>
      </w:r>
    </w:p>
    <w:p w:rsidR="005559E3" w:rsidRDefault="005559E3" w:rsidP="005559E3">
      <w:pPr>
        <w:pStyle w:val="31"/>
        <w:rPr>
          <w:rFonts w:ascii="Times New Roman" w:hAnsi="Times New Roman" w:cs="Times New Roman"/>
          <w:lang w:val="ru-RU"/>
        </w:rPr>
      </w:pPr>
      <w:r>
        <w:rPr>
          <w:rFonts w:ascii="Times New Roman" w:hAnsi="Times New Roman" w:cs="Times New Roman"/>
          <w:lang w:val="ru-RU"/>
        </w:rPr>
        <w:t>7.5.2. Внесение записей о конвертации Ценных Бумаг</w:t>
      </w:r>
      <w:r>
        <w:rPr>
          <w:rFonts w:ascii="Times New Roman" w:hAnsi="Times New Roman" w:cs="Times New Roman"/>
          <w:lang w:val="ru-RU"/>
        </w:rPr>
        <w:tab/>
      </w:r>
    </w:p>
    <w:p w:rsidR="005559E3" w:rsidRDefault="005559E3" w:rsidP="005559E3">
      <w:pPr>
        <w:pStyle w:val="31"/>
        <w:rPr>
          <w:rFonts w:ascii="Times New Roman" w:hAnsi="Times New Roman" w:cs="Times New Roman"/>
          <w:lang w:val="ru-RU"/>
        </w:rPr>
      </w:pPr>
      <w:r>
        <w:rPr>
          <w:rFonts w:ascii="Times New Roman" w:hAnsi="Times New Roman" w:cs="Times New Roman"/>
          <w:lang w:val="ru-RU"/>
        </w:rPr>
        <w:t>7.5.3. Внесение записей об аннулировании (погашении) Ценных Бумаг</w:t>
      </w:r>
      <w:r>
        <w:rPr>
          <w:rFonts w:ascii="Times New Roman" w:hAnsi="Times New Roman" w:cs="Times New Roman"/>
          <w:lang w:val="ru-RU"/>
        </w:rPr>
        <w:tab/>
      </w:r>
    </w:p>
    <w:p w:rsidR="005559E3" w:rsidRDefault="005559E3" w:rsidP="005559E3">
      <w:pPr>
        <w:pStyle w:val="31"/>
        <w:rPr>
          <w:rFonts w:ascii="Times New Roman" w:hAnsi="Times New Roman" w:cs="Times New Roman"/>
          <w:lang w:val="ru-RU"/>
        </w:rPr>
      </w:pPr>
      <w:r>
        <w:rPr>
          <w:rFonts w:ascii="Times New Roman" w:hAnsi="Times New Roman" w:cs="Times New Roman"/>
          <w:lang w:val="ru-RU"/>
        </w:rPr>
        <w:t>7.5.4. Подготовка списка лиц, имеющих право на получение дохода по Ценным Бумагам</w:t>
      </w:r>
      <w:r>
        <w:rPr>
          <w:rFonts w:ascii="Times New Roman" w:hAnsi="Times New Roman" w:cs="Times New Roman"/>
          <w:lang w:val="ru-RU"/>
        </w:rPr>
        <w:tab/>
      </w:r>
    </w:p>
    <w:p w:rsidR="005559E3" w:rsidRDefault="005559E3" w:rsidP="005559E3">
      <w:pPr>
        <w:pStyle w:val="31"/>
        <w:rPr>
          <w:rFonts w:ascii="Times New Roman" w:hAnsi="Times New Roman" w:cs="Times New Roman"/>
          <w:lang w:val="ru-RU"/>
        </w:rPr>
      </w:pPr>
      <w:r>
        <w:rPr>
          <w:rFonts w:ascii="Times New Roman" w:hAnsi="Times New Roman" w:cs="Times New Roman"/>
          <w:lang w:val="ru-RU"/>
        </w:rPr>
        <w:t xml:space="preserve">7.5.5. Подготовка списка акционеров, имеющих право на участие в общем собрании </w:t>
      </w:r>
    </w:p>
    <w:p w:rsidR="005559E3" w:rsidRDefault="005559E3" w:rsidP="005559E3">
      <w:pPr>
        <w:pStyle w:val="31"/>
        <w:rPr>
          <w:rFonts w:ascii="Times New Roman" w:hAnsi="Times New Roman" w:cs="Times New Roman"/>
          <w:lang w:val="ru-RU"/>
        </w:rPr>
      </w:pPr>
      <w:r>
        <w:rPr>
          <w:rFonts w:ascii="Times New Roman" w:hAnsi="Times New Roman" w:cs="Times New Roman"/>
          <w:lang w:val="ru-RU"/>
        </w:rPr>
        <w:t>акционеров</w:t>
      </w:r>
      <w:r>
        <w:rPr>
          <w:rFonts w:ascii="Times New Roman" w:hAnsi="Times New Roman" w:cs="Times New Roman"/>
          <w:lang w:val="ru-RU"/>
        </w:rPr>
        <w:tab/>
      </w:r>
    </w:p>
    <w:p w:rsidR="005559E3" w:rsidRDefault="005559E3" w:rsidP="005559E3">
      <w:pPr>
        <w:pStyle w:val="31"/>
        <w:rPr>
          <w:rFonts w:ascii="Times New Roman" w:hAnsi="Times New Roman" w:cs="Times New Roman"/>
          <w:lang w:val="ru-RU"/>
        </w:rPr>
      </w:pPr>
      <w:r>
        <w:rPr>
          <w:rFonts w:ascii="Times New Roman" w:hAnsi="Times New Roman" w:cs="Times New Roman"/>
          <w:lang w:val="ru-RU"/>
        </w:rPr>
        <w:t>7.5.6. Сбор и обработка информации от номинальных держателей</w:t>
      </w:r>
      <w:r>
        <w:rPr>
          <w:rFonts w:ascii="Times New Roman" w:hAnsi="Times New Roman" w:cs="Times New Roman"/>
          <w:lang w:val="ru-RU"/>
        </w:rPr>
        <w:tab/>
      </w:r>
    </w:p>
    <w:p w:rsidR="005559E3" w:rsidRDefault="005559E3" w:rsidP="005559E3">
      <w:pPr>
        <w:pStyle w:val="21"/>
        <w:rPr>
          <w:rFonts w:ascii="Times New Roman" w:hAnsi="Times New Roman" w:cs="Times New Roman"/>
          <w:lang w:val="ru-RU"/>
        </w:rPr>
      </w:pPr>
      <w:r>
        <w:rPr>
          <w:rFonts w:ascii="Times New Roman" w:hAnsi="Times New Roman" w:cs="Times New Roman"/>
          <w:lang w:val="ru-RU"/>
        </w:rPr>
        <w:t>7.6. Блокирование лицевого счета Зарегистрированного лица</w:t>
      </w:r>
      <w:r>
        <w:rPr>
          <w:rFonts w:ascii="Times New Roman" w:hAnsi="Times New Roman" w:cs="Times New Roman"/>
          <w:lang w:val="ru-RU"/>
        </w:rPr>
        <w:tab/>
      </w:r>
    </w:p>
    <w:p w:rsidR="005559E3" w:rsidRDefault="005559E3" w:rsidP="005559E3">
      <w:pPr>
        <w:pStyle w:val="31"/>
        <w:rPr>
          <w:rFonts w:ascii="Times New Roman" w:hAnsi="Times New Roman" w:cs="Times New Roman"/>
          <w:lang w:val="ru-RU"/>
        </w:rPr>
      </w:pPr>
      <w:r>
        <w:rPr>
          <w:rFonts w:ascii="Times New Roman" w:hAnsi="Times New Roman" w:cs="Times New Roman"/>
          <w:lang w:val="ru-RU"/>
        </w:rPr>
        <w:t>7.6.1. Порядок осуществления операции Блокирования лицевого счета Зарегистрированного</w:t>
      </w:r>
    </w:p>
    <w:p w:rsidR="005559E3" w:rsidRDefault="005559E3" w:rsidP="005559E3">
      <w:pPr>
        <w:pStyle w:val="31"/>
        <w:rPr>
          <w:rFonts w:ascii="Times New Roman" w:hAnsi="Times New Roman" w:cs="Times New Roman"/>
          <w:lang w:val="ru-RU"/>
        </w:rPr>
      </w:pPr>
      <w:r>
        <w:rPr>
          <w:rFonts w:ascii="Times New Roman" w:hAnsi="Times New Roman" w:cs="Times New Roman"/>
          <w:lang w:val="ru-RU"/>
        </w:rPr>
        <w:t xml:space="preserve"> лица</w:t>
      </w:r>
      <w:r>
        <w:rPr>
          <w:rFonts w:ascii="Times New Roman" w:hAnsi="Times New Roman" w:cs="Times New Roman"/>
          <w:lang w:val="ru-RU"/>
        </w:rPr>
        <w:tab/>
      </w:r>
    </w:p>
    <w:p w:rsidR="005559E3" w:rsidRDefault="005559E3" w:rsidP="005559E3">
      <w:pPr>
        <w:pStyle w:val="31"/>
        <w:rPr>
          <w:rFonts w:ascii="Times New Roman" w:hAnsi="Times New Roman" w:cs="Times New Roman"/>
          <w:lang w:val="ru-RU"/>
        </w:rPr>
      </w:pPr>
      <w:r>
        <w:rPr>
          <w:rFonts w:ascii="Times New Roman" w:hAnsi="Times New Roman" w:cs="Times New Roman"/>
          <w:lang w:val="ru-RU"/>
        </w:rPr>
        <w:t>7.6.2. Порядок прекращения Блокирования лицевого счета Зарегистрированного лица</w:t>
      </w:r>
      <w:r>
        <w:rPr>
          <w:rFonts w:ascii="Times New Roman" w:hAnsi="Times New Roman" w:cs="Times New Roman"/>
          <w:lang w:val="ru-RU"/>
        </w:rPr>
        <w:tab/>
      </w:r>
    </w:p>
    <w:p w:rsidR="005559E3" w:rsidRDefault="005559E3" w:rsidP="005559E3">
      <w:pPr>
        <w:pStyle w:val="21"/>
        <w:rPr>
          <w:rFonts w:ascii="Times New Roman" w:hAnsi="Times New Roman" w:cs="Times New Roman"/>
          <w:lang w:val="ru-RU"/>
        </w:rPr>
      </w:pPr>
      <w:r>
        <w:rPr>
          <w:rFonts w:ascii="Times New Roman" w:hAnsi="Times New Roman" w:cs="Times New Roman"/>
          <w:lang w:val="ru-RU"/>
        </w:rPr>
        <w:t>7.</w:t>
      </w:r>
      <w:r>
        <w:rPr>
          <w:rFonts w:ascii="Times New Roman" w:hAnsi="Times New Roman" w:cs="Times New Roman"/>
          <w:noProof w:val="0"/>
          <w:lang w:val="ru-RU"/>
        </w:rPr>
        <w:t>7</w:t>
      </w:r>
      <w:r>
        <w:rPr>
          <w:rFonts w:ascii="Times New Roman" w:hAnsi="Times New Roman" w:cs="Times New Roman"/>
          <w:lang w:val="ru-RU"/>
        </w:rPr>
        <w:t>. Предоставление информации из Реестра</w:t>
      </w:r>
      <w:r>
        <w:rPr>
          <w:rFonts w:ascii="Times New Roman" w:hAnsi="Times New Roman" w:cs="Times New Roman"/>
          <w:lang w:val="ru-RU"/>
        </w:rPr>
        <w:tab/>
      </w:r>
    </w:p>
    <w:p w:rsidR="005559E3" w:rsidRDefault="005559E3" w:rsidP="005559E3">
      <w:pPr>
        <w:pStyle w:val="31"/>
        <w:rPr>
          <w:rFonts w:ascii="Times New Roman" w:hAnsi="Times New Roman" w:cs="Times New Roman"/>
          <w:lang w:val="ru-RU"/>
        </w:rPr>
      </w:pPr>
      <w:r>
        <w:rPr>
          <w:rFonts w:ascii="Times New Roman" w:hAnsi="Times New Roman" w:cs="Times New Roman"/>
          <w:lang w:val="ru-RU"/>
        </w:rPr>
        <w:t>7.</w:t>
      </w:r>
      <w:r>
        <w:rPr>
          <w:rFonts w:ascii="Times New Roman" w:hAnsi="Times New Roman" w:cs="Times New Roman"/>
          <w:noProof w:val="0"/>
          <w:lang w:val="ru-RU"/>
        </w:rPr>
        <w:t>7</w:t>
      </w:r>
      <w:r>
        <w:rPr>
          <w:rFonts w:ascii="Times New Roman" w:hAnsi="Times New Roman" w:cs="Times New Roman"/>
          <w:lang w:val="ru-RU"/>
        </w:rPr>
        <w:t>.1. Общие положения</w:t>
      </w:r>
      <w:r>
        <w:rPr>
          <w:rFonts w:ascii="Times New Roman" w:hAnsi="Times New Roman" w:cs="Times New Roman"/>
          <w:lang w:val="ru-RU"/>
        </w:rPr>
        <w:tab/>
      </w:r>
    </w:p>
    <w:p w:rsidR="005559E3" w:rsidRDefault="005559E3" w:rsidP="005559E3">
      <w:pPr>
        <w:pStyle w:val="31"/>
        <w:rPr>
          <w:rFonts w:ascii="Times New Roman" w:hAnsi="Times New Roman" w:cs="Times New Roman"/>
          <w:lang w:val="ru-RU"/>
        </w:rPr>
      </w:pPr>
      <w:r>
        <w:rPr>
          <w:rFonts w:ascii="Times New Roman" w:hAnsi="Times New Roman" w:cs="Times New Roman"/>
          <w:lang w:val="ru-RU"/>
        </w:rPr>
        <w:t>7.</w:t>
      </w:r>
      <w:r>
        <w:rPr>
          <w:rFonts w:ascii="Times New Roman" w:hAnsi="Times New Roman" w:cs="Times New Roman"/>
          <w:noProof w:val="0"/>
          <w:lang w:val="ru-RU"/>
        </w:rPr>
        <w:t>7</w:t>
      </w:r>
      <w:r>
        <w:rPr>
          <w:rFonts w:ascii="Times New Roman" w:hAnsi="Times New Roman" w:cs="Times New Roman"/>
          <w:lang w:val="ru-RU"/>
        </w:rPr>
        <w:t>.2. Предоставление информации Зарегистрированным лицам</w:t>
      </w:r>
      <w:r>
        <w:rPr>
          <w:rFonts w:ascii="Times New Roman" w:hAnsi="Times New Roman" w:cs="Times New Roman"/>
          <w:lang w:val="ru-RU"/>
        </w:rPr>
        <w:tab/>
      </w:r>
    </w:p>
    <w:p w:rsidR="005559E3" w:rsidRDefault="005559E3" w:rsidP="005559E3">
      <w:pPr>
        <w:pStyle w:val="31"/>
        <w:rPr>
          <w:rFonts w:ascii="Times New Roman" w:hAnsi="Times New Roman" w:cs="Times New Roman"/>
          <w:lang w:val="ru-RU"/>
        </w:rPr>
      </w:pPr>
      <w:r>
        <w:rPr>
          <w:rFonts w:ascii="Times New Roman" w:hAnsi="Times New Roman" w:cs="Times New Roman"/>
          <w:lang w:val="ru-RU"/>
        </w:rPr>
        <w:t>7.7.3. Порядок выдачи Выписок из Реестра</w:t>
      </w:r>
    </w:p>
    <w:p w:rsidR="005559E3" w:rsidRDefault="005559E3" w:rsidP="005559E3">
      <w:pPr>
        <w:widowControl w:val="0"/>
        <w:ind w:firstLine="485"/>
        <w:rPr>
          <w:color w:val="000000"/>
          <w:sz w:val="20"/>
          <w:szCs w:val="20"/>
        </w:rPr>
      </w:pPr>
      <w:r>
        <w:rPr>
          <w:i/>
          <w:iCs/>
          <w:color w:val="000000"/>
          <w:sz w:val="20"/>
          <w:szCs w:val="20"/>
        </w:rPr>
        <w:t xml:space="preserve">7.7.3.1.Особенности  выдачи выписки, содержащей информацию о залоге </w:t>
      </w:r>
      <w:r>
        <w:rPr>
          <w:color w:val="000000"/>
          <w:sz w:val="20"/>
          <w:szCs w:val="20"/>
        </w:rPr>
        <w:t xml:space="preserve"> </w:t>
      </w:r>
    </w:p>
    <w:p w:rsidR="005559E3" w:rsidRDefault="005559E3" w:rsidP="005559E3">
      <w:pPr>
        <w:pStyle w:val="31"/>
        <w:rPr>
          <w:rFonts w:ascii="Times New Roman" w:hAnsi="Times New Roman" w:cs="Times New Roman"/>
          <w:lang w:val="ru-RU"/>
        </w:rPr>
      </w:pPr>
      <w:r>
        <w:rPr>
          <w:rFonts w:ascii="Times New Roman" w:hAnsi="Times New Roman" w:cs="Times New Roman"/>
          <w:lang w:val="ru-RU"/>
        </w:rPr>
        <w:t>7.</w:t>
      </w:r>
      <w:r>
        <w:rPr>
          <w:rFonts w:ascii="Times New Roman" w:hAnsi="Times New Roman" w:cs="Times New Roman"/>
          <w:noProof w:val="0"/>
          <w:lang w:val="ru-RU"/>
        </w:rPr>
        <w:t>7</w:t>
      </w:r>
      <w:r>
        <w:rPr>
          <w:rFonts w:ascii="Times New Roman" w:hAnsi="Times New Roman" w:cs="Times New Roman"/>
          <w:lang w:val="ru-RU"/>
        </w:rPr>
        <w:t>.4. Порядок выдачи Справки о наличии Ценных Бумаг на лицевом счете</w:t>
      </w:r>
    </w:p>
    <w:p w:rsidR="005559E3" w:rsidRDefault="005559E3" w:rsidP="005559E3">
      <w:pPr>
        <w:pStyle w:val="31"/>
        <w:rPr>
          <w:rFonts w:ascii="Times New Roman" w:hAnsi="Times New Roman" w:cs="Times New Roman"/>
          <w:lang w:val="ru-RU"/>
        </w:rPr>
      </w:pPr>
      <w:r>
        <w:rPr>
          <w:rFonts w:ascii="Times New Roman" w:hAnsi="Times New Roman" w:cs="Times New Roman"/>
          <w:lang w:val="ru-RU"/>
        </w:rPr>
        <w:t xml:space="preserve"> Зарегистрированного лица</w:t>
      </w:r>
      <w:r>
        <w:rPr>
          <w:rFonts w:ascii="Times New Roman" w:hAnsi="Times New Roman" w:cs="Times New Roman"/>
          <w:lang w:val="ru-RU"/>
        </w:rPr>
        <w:tab/>
      </w:r>
    </w:p>
    <w:p w:rsidR="005559E3" w:rsidRDefault="005559E3" w:rsidP="005559E3">
      <w:pPr>
        <w:pStyle w:val="31"/>
        <w:rPr>
          <w:rFonts w:ascii="Times New Roman" w:hAnsi="Times New Roman" w:cs="Times New Roman"/>
          <w:lang w:val="ru-RU"/>
        </w:rPr>
      </w:pPr>
      <w:r>
        <w:rPr>
          <w:rFonts w:ascii="Times New Roman" w:hAnsi="Times New Roman" w:cs="Times New Roman"/>
          <w:lang w:val="ru-RU"/>
        </w:rPr>
        <w:t>7.</w:t>
      </w:r>
      <w:r>
        <w:rPr>
          <w:rFonts w:ascii="Times New Roman" w:hAnsi="Times New Roman" w:cs="Times New Roman"/>
          <w:noProof w:val="0"/>
          <w:lang w:val="ru-RU"/>
        </w:rPr>
        <w:t>7</w:t>
      </w:r>
      <w:r>
        <w:rPr>
          <w:rFonts w:ascii="Times New Roman" w:hAnsi="Times New Roman" w:cs="Times New Roman"/>
          <w:lang w:val="ru-RU"/>
        </w:rPr>
        <w:t xml:space="preserve">.5. Порядок выдачи Уведомления о проведении конкретной операции по лицевому счету </w:t>
      </w:r>
    </w:p>
    <w:p w:rsidR="005559E3" w:rsidRDefault="005559E3" w:rsidP="005559E3">
      <w:pPr>
        <w:pStyle w:val="31"/>
        <w:rPr>
          <w:rFonts w:ascii="Times New Roman" w:hAnsi="Times New Roman" w:cs="Times New Roman"/>
          <w:lang w:val="ru-RU"/>
        </w:rPr>
      </w:pPr>
      <w:r>
        <w:rPr>
          <w:rFonts w:ascii="Times New Roman" w:hAnsi="Times New Roman" w:cs="Times New Roman"/>
          <w:lang w:val="ru-RU"/>
        </w:rPr>
        <w:t>Зарегистрированного лица</w:t>
      </w:r>
      <w:r>
        <w:rPr>
          <w:rFonts w:ascii="Times New Roman" w:hAnsi="Times New Roman" w:cs="Times New Roman"/>
          <w:lang w:val="ru-RU"/>
        </w:rPr>
        <w:tab/>
      </w:r>
    </w:p>
    <w:p w:rsidR="005559E3" w:rsidRDefault="005559E3" w:rsidP="005559E3">
      <w:pPr>
        <w:pStyle w:val="31"/>
        <w:rPr>
          <w:rFonts w:ascii="Times New Roman" w:hAnsi="Times New Roman" w:cs="Times New Roman"/>
          <w:noProof w:val="0"/>
          <w:lang w:val="ru-RU"/>
        </w:rPr>
      </w:pPr>
      <w:r>
        <w:rPr>
          <w:rFonts w:ascii="Times New Roman" w:hAnsi="Times New Roman" w:cs="Times New Roman"/>
          <w:lang w:val="ru-RU"/>
        </w:rPr>
        <w:t>7.</w:t>
      </w:r>
      <w:r>
        <w:rPr>
          <w:rFonts w:ascii="Times New Roman" w:hAnsi="Times New Roman" w:cs="Times New Roman"/>
          <w:noProof w:val="0"/>
          <w:lang w:val="ru-RU"/>
        </w:rPr>
        <w:t>7</w:t>
      </w:r>
      <w:r>
        <w:rPr>
          <w:rFonts w:ascii="Times New Roman" w:hAnsi="Times New Roman" w:cs="Times New Roman"/>
          <w:lang w:val="ru-RU"/>
        </w:rPr>
        <w:t xml:space="preserve">.6. Порядок выдачи </w:t>
      </w:r>
      <w:r>
        <w:rPr>
          <w:rFonts w:ascii="Times New Roman" w:hAnsi="Times New Roman" w:cs="Times New Roman"/>
          <w:noProof w:val="0"/>
          <w:lang w:val="ru-RU"/>
        </w:rPr>
        <w:t>с</w:t>
      </w:r>
      <w:r>
        <w:rPr>
          <w:rFonts w:ascii="Times New Roman" w:hAnsi="Times New Roman" w:cs="Times New Roman"/>
          <w:lang w:val="ru-RU"/>
        </w:rPr>
        <w:t xml:space="preserve">правки об операциях по лицевому счету </w:t>
      </w:r>
    </w:p>
    <w:p w:rsidR="005559E3" w:rsidRDefault="005559E3" w:rsidP="005559E3">
      <w:pPr>
        <w:pStyle w:val="31"/>
        <w:rPr>
          <w:rFonts w:ascii="Times New Roman" w:hAnsi="Times New Roman" w:cs="Times New Roman"/>
          <w:lang w:val="ru-RU"/>
        </w:rPr>
      </w:pPr>
      <w:r>
        <w:rPr>
          <w:rFonts w:ascii="Times New Roman" w:hAnsi="Times New Roman" w:cs="Times New Roman"/>
          <w:lang w:val="ru-RU"/>
        </w:rPr>
        <w:t>Зарегистрированного лица</w:t>
      </w:r>
      <w:r>
        <w:rPr>
          <w:rFonts w:ascii="Times New Roman" w:hAnsi="Times New Roman" w:cs="Times New Roman"/>
          <w:lang w:val="ru-RU"/>
        </w:rPr>
        <w:tab/>
      </w:r>
    </w:p>
    <w:p w:rsidR="005559E3" w:rsidRDefault="005559E3" w:rsidP="005559E3">
      <w:pPr>
        <w:pStyle w:val="31"/>
        <w:rPr>
          <w:rFonts w:ascii="Times New Roman" w:hAnsi="Times New Roman" w:cs="Times New Roman"/>
          <w:lang w:val="ru-RU"/>
        </w:rPr>
      </w:pPr>
      <w:r>
        <w:rPr>
          <w:rFonts w:ascii="Times New Roman" w:hAnsi="Times New Roman" w:cs="Times New Roman"/>
          <w:lang w:val="ru-RU"/>
        </w:rPr>
        <w:t>7.</w:t>
      </w:r>
      <w:r>
        <w:rPr>
          <w:rFonts w:ascii="Times New Roman" w:hAnsi="Times New Roman" w:cs="Times New Roman"/>
          <w:noProof w:val="0"/>
          <w:lang w:val="ru-RU"/>
        </w:rPr>
        <w:t>7</w:t>
      </w:r>
      <w:r>
        <w:rPr>
          <w:rFonts w:ascii="Times New Roman" w:hAnsi="Times New Roman" w:cs="Times New Roman"/>
          <w:lang w:val="ru-RU"/>
        </w:rPr>
        <w:t>.7. Предоставление информации уполномоченному представителю Эмитента</w:t>
      </w:r>
      <w:r>
        <w:rPr>
          <w:rFonts w:ascii="Times New Roman" w:hAnsi="Times New Roman" w:cs="Times New Roman"/>
          <w:lang w:val="ru-RU"/>
        </w:rPr>
        <w:tab/>
      </w:r>
    </w:p>
    <w:p w:rsidR="005559E3" w:rsidRDefault="005559E3" w:rsidP="005559E3">
      <w:pPr>
        <w:pStyle w:val="31"/>
        <w:rPr>
          <w:rFonts w:ascii="Times New Roman" w:hAnsi="Times New Roman" w:cs="Times New Roman"/>
          <w:lang w:val="ru-RU"/>
        </w:rPr>
      </w:pPr>
      <w:r>
        <w:rPr>
          <w:rFonts w:ascii="Times New Roman" w:hAnsi="Times New Roman" w:cs="Times New Roman"/>
          <w:lang w:val="ru-RU"/>
        </w:rPr>
        <w:t>7.</w:t>
      </w:r>
      <w:r>
        <w:rPr>
          <w:rFonts w:ascii="Times New Roman" w:hAnsi="Times New Roman" w:cs="Times New Roman"/>
          <w:noProof w:val="0"/>
          <w:lang w:val="ru-RU"/>
        </w:rPr>
        <w:t>7</w:t>
      </w:r>
      <w:r>
        <w:rPr>
          <w:rFonts w:ascii="Times New Roman" w:hAnsi="Times New Roman" w:cs="Times New Roman"/>
          <w:lang w:val="ru-RU"/>
        </w:rPr>
        <w:t>.8. Предоставление информации Представителям государственных органов</w:t>
      </w:r>
      <w:r>
        <w:rPr>
          <w:rFonts w:ascii="Times New Roman" w:hAnsi="Times New Roman" w:cs="Times New Roman"/>
          <w:lang w:val="ru-RU"/>
        </w:rPr>
        <w:tab/>
      </w:r>
    </w:p>
    <w:p w:rsidR="005559E3" w:rsidRDefault="005559E3" w:rsidP="005559E3">
      <w:pPr>
        <w:pStyle w:val="10"/>
        <w:rPr>
          <w:rFonts w:ascii="Times New Roman" w:hAnsi="Times New Roman" w:cs="Times New Roman"/>
          <w:lang w:val="ru-RU"/>
        </w:rPr>
      </w:pPr>
      <w:r>
        <w:rPr>
          <w:rFonts w:ascii="Times New Roman" w:hAnsi="Times New Roman" w:cs="Times New Roman"/>
          <w:lang w:val="ru-RU"/>
        </w:rPr>
        <w:t>8. Сроки исполнения операций</w:t>
      </w:r>
      <w:r>
        <w:rPr>
          <w:rFonts w:ascii="Times New Roman" w:hAnsi="Times New Roman" w:cs="Times New Roman"/>
          <w:lang w:val="ru-RU"/>
        </w:rPr>
        <w:tab/>
      </w:r>
    </w:p>
    <w:p w:rsidR="005559E3" w:rsidRDefault="005559E3" w:rsidP="005559E3">
      <w:pPr>
        <w:pStyle w:val="10"/>
        <w:rPr>
          <w:rFonts w:ascii="Times New Roman" w:hAnsi="Times New Roman" w:cs="Times New Roman"/>
          <w:lang w:val="ru-RU"/>
        </w:rPr>
      </w:pPr>
      <w:r>
        <w:rPr>
          <w:rFonts w:ascii="Times New Roman" w:hAnsi="Times New Roman" w:cs="Times New Roman"/>
          <w:lang w:val="ru-RU"/>
        </w:rPr>
        <w:t>9. Ответы на запросы Зарегистрированных лиц</w:t>
      </w:r>
      <w:r>
        <w:rPr>
          <w:rFonts w:ascii="Times New Roman" w:hAnsi="Times New Roman" w:cs="Times New Roman"/>
          <w:lang w:val="ru-RU"/>
        </w:rPr>
        <w:tab/>
      </w:r>
    </w:p>
    <w:p w:rsidR="005559E3" w:rsidRDefault="005559E3" w:rsidP="005559E3">
      <w:pPr>
        <w:pStyle w:val="10"/>
        <w:spacing w:before="0"/>
        <w:rPr>
          <w:rFonts w:ascii="Times New Roman" w:hAnsi="Times New Roman" w:cs="Times New Roman"/>
          <w:lang w:val="ru-RU"/>
        </w:rPr>
      </w:pPr>
      <w:r>
        <w:rPr>
          <w:rFonts w:ascii="Times New Roman" w:hAnsi="Times New Roman" w:cs="Times New Roman"/>
          <w:lang w:val="ru-RU"/>
        </w:rPr>
        <w:t>10. Взаимодействие с трансфер-агентом</w:t>
      </w:r>
      <w:r>
        <w:rPr>
          <w:rFonts w:ascii="Times New Roman" w:hAnsi="Times New Roman" w:cs="Times New Roman"/>
          <w:lang w:val="ru-RU"/>
        </w:rPr>
        <w:tab/>
      </w:r>
    </w:p>
    <w:p w:rsidR="005559E3" w:rsidRDefault="005559E3" w:rsidP="005559E3">
      <w:pPr>
        <w:pStyle w:val="10"/>
        <w:rPr>
          <w:rFonts w:ascii="Times New Roman" w:hAnsi="Times New Roman" w:cs="Times New Roman"/>
          <w:noProof w:val="0"/>
          <w:lang w:val="ru-RU"/>
        </w:rPr>
      </w:pPr>
      <w:r>
        <w:rPr>
          <w:rFonts w:ascii="Times New Roman" w:hAnsi="Times New Roman" w:cs="Times New Roman"/>
          <w:lang w:val="ru-RU"/>
        </w:rPr>
        <w:t>11. Данные о Держателе реестра</w:t>
      </w:r>
      <w:r>
        <w:rPr>
          <w:rFonts w:ascii="Times New Roman" w:hAnsi="Times New Roman" w:cs="Times New Roman"/>
          <w:lang w:val="ru-RU"/>
        </w:rPr>
        <w:tab/>
      </w:r>
    </w:p>
    <w:p w:rsidR="005559E3" w:rsidRDefault="005559E3" w:rsidP="005559E3">
      <w:r>
        <w:rPr>
          <w:b/>
          <w:bCs/>
          <w:i/>
          <w:iCs/>
        </w:rPr>
        <w:t>12. Формы документов</w:t>
      </w:r>
    </w:p>
    <w:p w:rsidR="005559E3" w:rsidRDefault="00737C3F" w:rsidP="005559E3">
      <w:pPr>
        <w:pStyle w:val="BodyText21"/>
        <w:tabs>
          <w:tab w:val="right" w:leader="underscore" w:pos="8789"/>
        </w:tabs>
        <w:rPr>
          <w:rFonts w:ascii="Times New Roman" w:hAnsi="Times New Roman" w:cs="Times New Roman"/>
        </w:rPr>
      </w:pPr>
      <w:r>
        <w:rPr>
          <w:rFonts w:ascii="Times New Roman" w:hAnsi="Times New Roman" w:cs="Times New Roman"/>
        </w:rPr>
        <w:fldChar w:fldCharType="end"/>
      </w:r>
    </w:p>
    <w:p w:rsidR="005559E3" w:rsidRDefault="005559E3" w:rsidP="005559E3">
      <w:pPr>
        <w:tabs>
          <w:tab w:val="right" w:leader="underscore" w:pos="8789"/>
        </w:tabs>
      </w:pPr>
    </w:p>
    <w:p w:rsidR="005559E3" w:rsidRDefault="005559E3" w:rsidP="005559E3">
      <w:pPr>
        <w:tabs>
          <w:tab w:val="right" w:leader="underscore" w:pos="8789"/>
        </w:tabs>
      </w:pPr>
    </w:p>
    <w:p w:rsidR="005559E3" w:rsidRDefault="005559E3" w:rsidP="005559E3">
      <w:pPr>
        <w:tabs>
          <w:tab w:val="right" w:leader="underscore" w:pos="8789"/>
        </w:tabs>
      </w:pPr>
    </w:p>
    <w:p w:rsidR="005559E3" w:rsidRDefault="005559E3" w:rsidP="005559E3">
      <w:pPr>
        <w:tabs>
          <w:tab w:val="right" w:leader="underscore" w:pos="8789"/>
        </w:tabs>
      </w:pPr>
    </w:p>
    <w:p w:rsidR="005559E3" w:rsidRDefault="005559E3" w:rsidP="005559E3">
      <w:pPr>
        <w:tabs>
          <w:tab w:val="right" w:leader="underscore" w:pos="8789"/>
        </w:tabs>
      </w:pPr>
    </w:p>
    <w:p w:rsidR="005559E3" w:rsidRDefault="005559E3" w:rsidP="005559E3">
      <w:pPr>
        <w:tabs>
          <w:tab w:val="right" w:leader="underscore" w:pos="8789"/>
        </w:tabs>
      </w:pPr>
    </w:p>
    <w:p w:rsidR="005559E3" w:rsidRDefault="005559E3" w:rsidP="005559E3">
      <w:pPr>
        <w:tabs>
          <w:tab w:val="right" w:leader="underscore" w:pos="8789"/>
        </w:tabs>
      </w:pPr>
    </w:p>
    <w:p w:rsidR="005559E3" w:rsidRDefault="005559E3" w:rsidP="005559E3">
      <w:pPr>
        <w:tabs>
          <w:tab w:val="right" w:leader="underscore" w:pos="8789"/>
        </w:tabs>
      </w:pPr>
    </w:p>
    <w:p w:rsidR="005559E3" w:rsidRDefault="005559E3" w:rsidP="005559E3">
      <w:pPr>
        <w:tabs>
          <w:tab w:val="right" w:leader="underscore" w:pos="8789"/>
        </w:tabs>
      </w:pPr>
    </w:p>
    <w:p w:rsidR="005559E3" w:rsidRDefault="005559E3" w:rsidP="005559E3">
      <w:pPr>
        <w:tabs>
          <w:tab w:val="right" w:leader="underscore" w:pos="8789"/>
        </w:tabs>
      </w:pPr>
    </w:p>
    <w:p w:rsidR="005559E3" w:rsidRDefault="005559E3" w:rsidP="005559E3">
      <w:pPr>
        <w:tabs>
          <w:tab w:val="right" w:leader="underscore" w:pos="8789"/>
        </w:tabs>
      </w:pPr>
    </w:p>
    <w:p w:rsidR="005559E3" w:rsidRDefault="005559E3" w:rsidP="005559E3">
      <w:pPr>
        <w:tabs>
          <w:tab w:val="right" w:leader="underscore" w:pos="8789"/>
        </w:tabs>
      </w:pPr>
    </w:p>
    <w:p w:rsidR="005559E3" w:rsidRDefault="005559E3" w:rsidP="005559E3">
      <w:pPr>
        <w:tabs>
          <w:tab w:val="right" w:leader="underscore" w:pos="8789"/>
        </w:tabs>
      </w:pPr>
    </w:p>
    <w:p w:rsidR="005559E3" w:rsidRDefault="005559E3" w:rsidP="005559E3">
      <w:pPr>
        <w:tabs>
          <w:tab w:val="right" w:leader="underscore" w:pos="8789"/>
        </w:tabs>
      </w:pPr>
    </w:p>
    <w:p w:rsidR="005559E3" w:rsidRDefault="005559E3" w:rsidP="005559E3">
      <w:pPr>
        <w:tabs>
          <w:tab w:val="right" w:leader="underscore" w:pos="8789"/>
        </w:tabs>
      </w:pPr>
    </w:p>
    <w:p w:rsidR="005559E3" w:rsidRDefault="005559E3" w:rsidP="005559E3">
      <w:pPr>
        <w:tabs>
          <w:tab w:val="right" w:leader="underscore" w:pos="8789"/>
        </w:tabs>
      </w:pPr>
    </w:p>
    <w:p w:rsidR="005559E3" w:rsidRDefault="005559E3" w:rsidP="005559E3">
      <w:pPr>
        <w:tabs>
          <w:tab w:val="right" w:leader="underscore" w:pos="8789"/>
        </w:tabs>
      </w:pPr>
    </w:p>
    <w:p w:rsidR="005559E3" w:rsidRDefault="005559E3" w:rsidP="005559E3">
      <w:pPr>
        <w:tabs>
          <w:tab w:val="right" w:leader="underscore" w:pos="8789"/>
        </w:tabs>
      </w:pPr>
    </w:p>
    <w:p w:rsidR="005559E3" w:rsidRDefault="005559E3" w:rsidP="005559E3">
      <w:pPr>
        <w:tabs>
          <w:tab w:val="right" w:leader="underscore" w:pos="8789"/>
        </w:tabs>
      </w:pPr>
    </w:p>
    <w:p w:rsidR="005559E3" w:rsidRDefault="005559E3" w:rsidP="005559E3">
      <w:pPr>
        <w:tabs>
          <w:tab w:val="right" w:leader="underscore" w:pos="8789"/>
        </w:tabs>
      </w:pPr>
    </w:p>
    <w:p w:rsidR="005559E3" w:rsidRDefault="005559E3" w:rsidP="005559E3">
      <w:pPr>
        <w:tabs>
          <w:tab w:val="right" w:leader="underscore" w:pos="8789"/>
        </w:tabs>
      </w:pPr>
    </w:p>
    <w:p w:rsidR="005559E3" w:rsidRDefault="005559E3" w:rsidP="005559E3">
      <w:pPr>
        <w:tabs>
          <w:tab w:val="right" w:leader="underscore" w:pos="8789"/>
        </w:tabs>
      </w:pPr>
    </w:p>
    <w:p w:rsidR="005559E3" w:rsidRDefault="005559E3" w:rsidP="005559E3">
      <w:pPr>
        <w:tabs>
          <w:tab w:val="right" w:leader="underscore" w:pos="8789"/>
        </w:tabs>
      </w:pPr>
    </w:p>
    <w:p w:rsidR="005559E3" w:rsidRDefault="005559E3" w:rsidP="005559E3">
      <w:pPr>
        <w:tabs>
          <w:tab w:val="right" w:leader="underscore" w:pos="8789"/>
        </w:tabs>
      </w:pPr>
    </w:p>
    <w:p w:rsidR="005559E3" w:rsidRDefault="005559E3" w:rsidP="005559E3">
      <w:pPr>
        <w:tabs>
          <w:tab w:val="right" w:leader="underscore" w:pos="8789"/>
        </w:tabs>
      </w:pPr>
    </w:p>
    <w:p w:rsidR="005559E3" w:rsidRDefault="005559E3" w:rsidP="005559E3">
      <w:pPr>
        <w:pStyle w:val="1"/>
        <w:spacing w:before="0" w:after="0"/>
        <w:rPr>
          <w:rFonts w:ascii="Times New Roman" w:hAnsi="Times New Roman" w:cs="Times New Roman"/>
          <w:sz w:val="20"/>
          <w:szCs w:val="20"/>
        </w:rPr>
      </w:pPr>
      <w:bookmarkStart w:id="3" w:name="_Toc444000246"/>
      <w:r>
        <w:rPr>
          <w:rFonts w:ascii="Times New Roman" w:hAnsi="Times New Roman" w:cs="Times New Roman"/>
          <w:sz w:val="20"/>
          <w:szCs w:val="20"/>
        </w:rPr>
        <w:lastRenderedPageBreak/>
        <w:t>1.</w:t>
      </w:r>
      <w:r>
        <w:rPr>
          <w:rFonts w:ascii="Times New Roman" w:hAnsi="Times New Roman" w:cs="Times New Roman"/>
          <w:sz w:val="20"/>
          <w:szCs w:val="20"/>
        </w:rPr>
        <w:tab/>
        <w:t>Общие положения</w:t>
      </w:r>
      <w:bookmarkEnd w:id="0"/>
      <w:bookmarkEnd w:id="1"/>
      <w:bookmarkEnd w:id="2"/>
      <w:bookmarkEnd w:id="3"/>
    </w:p>
    <w:p w:rsidR="005559E3" w:rsidRDefault="005559E3" w:rsidP="006E6731">
      <w:pPr>
        <w:ind w:firstLine="567"/>
        <w:jc w:val="both"/>
        <w:rPr>
          <w:sz w:val="20"/>
          <w:szCs w:val="20"/>
        </w:rPr>
      </w:pPr>
      <w:r>
        <w:rPr>
          <w:sz w:val="20"/>
          <w:szCs w:val="20"/>
        </w:rPr>
        <w:t>Настоящие Правила ведения реестров владельцев именных ценных бумаг (далее по тексту - Правила) разработаны на основании Федерального закона от 26 декабря 1995 года № 208-ФЗ “Об акционерных обществах”, Федерального закона от 22 апреля 1995 года № 39-Ф3 “О рынке ценных бумаг”</w:t>
      </w:r>
      <w:r>
        <w:rPr>
          <w:color w:val="000000"/>
          <w:sz w:val="20"/>
          <w:szCs w:val="20"/>
        </w:rPr>
        <w:t xml:space="preserve">, </w:t>
      </w:r>
      <w:r>
        <w:rPr>
          <w:sz w:val="20"/>
          <w:szCs w:val="20"/>
        </w:rPr>
        <w:t>Положения о ведении реестра владельцев именных ценных бумаг (далее - Положение), утвержденного Постановлением Федеральной комиссии по рынку ценных бумаг № 27 от 02 октября 1997 года, устанавливающего порядок ведения и требования, предъявляемые к системе ведения реестра владельцев именных ценных бумаг, обязательные для исполнения регистраторами и эмитентами.</w:t>
      </w:r>
    </w:p>
    <w:p w:rsidR="005559E3" w:rsidRDefault="005559E3" w:rsidP="006E6731">
      <w:pPr>
        <w:ind w:firstLine="567"/>
        <w:jc w:val="both"/>
        <w:rPr>
          <w:sz w:val="20"/>
          <w:szCs w:val="20"/>
        </w:rPr>
      </w:pPr>
      <w:r>
        <w:rPr>
          <w:sz w:val="20"/>
          <w:szCs w:val="20"/>
        </w:rPr>
        <w:t>Правила регламентируют деятельность по ведению реестра владельцев именных ценных бумаг</w:t>
      </w:r>
      <w:r w:rsidR="00BB6562">
        <w:rPr>
          <w:sz w:val="20"/>
          <w:szCs w:val="20"/>
        </w:rPr>
        <w:t>,</w:t>
      </w:r>
      <w:r>
        <w:rPr>
          <w:b/>
          <w:bCs/>
          <w:i/>
          <w:iCs/>
          <w:sz w:val="20"/>
          <w:szCs w:val="20"/>
        </w:rPr>
        <w:t xml:space="preserve"> </w:t>
      </w:r>
      <w:r>
        <w:rPr>
          <w:sz w:val="20"/>
          <w:szCs w:val="20"/>
        </w:rPr>
        <w:t xml:space="preserve">выпущенных </w:t>
      </w:r>
      <w:r w:rsidR="006E6731">
        <w:rPr>
          <w:sz w:val="20"/>
          <w:szCs w:val="20"/>
        </w:rPr>
        <w:t xml:space="preserve">Закрытым акционерным </w:t>
      </w:r>
      <w:r w:rsidR="006E6731" w:rsidRPr="00BB6562">
        <w:rPr>
          <w:sz w:val="20"/>
          <w:szCs w:val="20"/>
        </w:rPr>
        <w:t xml:space="preserve">обществом </w:t>
      </w:r>
      <w:r w:rsidR="00BB6562" w:rsidRPr="00BB6562">
        <w:rPr>
          <w:sz w:val="20"/>
          <w:szCs w:val="20"/>
        </w:rPr>
        <w:t>"</w:t>
      </w:r>
      <w:proofErr w:type="spellStart"/>
      <w:r w:rsidR="00D1787B">
        <w:rPr>
          <w:sz w:val="20"/>
          <w:szCs w:val="20"/>
        </w:rPr>
        <w:t>Р</w:t>
      </w:r>
      <w:r w:rsidR="00811A16">
        <w:rPr>
          <w:sz w:val="20"/>
          <w:szCs w:val="20"/>
        </w:rPr>
        <w:t>усэкопроект</w:t>
      </w:r>
      <w:proofErr w:type="spellEnd"/>
      <w:r w:rsidR="00BB6562" w:rsidRPr="00BB6562">
        <w:rPr>
          <w:sz w:val="20"/>
          <w:szCs w:val="20"/>
        </w:rPr>
        <w:t xml:space="preserve">" </w:t>
      </w:r>
      <w:r w:rsidRPr="00BB6562">
        <w:rPr>
          <w:sz w:val="20"/>
          <w:szCs w:val="20"/>
        </w:rPr>
        <w:t xml:space="preserve"> (</w:t>
      </w:r>
      <w:r>
        <w:rPr>
          <w:sz w:val="20"/>
          <w:szCs w:val="20"/>
        </w:rPr>
        <w:t xml:space="preserve">далее по тексту Эмитент, Регистратор) и определяют процедуры, необходимые при регистрации прав владельцев именных ценных бумаг в реестре владельцев именных ценных бумаг, и содержат перечень документов и сведений для их осуществления. </w:t>
      </w:r>
      <w:r w:rsidR="006E6731">
        <w:rPr>
          <w:sz w:val="20"/>
          <w:szCs w:val="20"/>
        </w:rPr>
        <w:t>ЗАО «</w:t>
      </w:r>
      <w:proofErr w:type="spellStart"/>
      <w:r w:rsidR="00811A16">
        <w:rPr>
          <w:sz w:val="20"/>
          <w:szCs w:val="20"/>
        </w:rPr>
        <w:t>Русэкопроект</w:t>
      </w:r>
      <w:proofErr w:type="spellEnd"/>
      <w:r w:rsidR="006E6731">
        <w:rPr>
          <w:sz w:val="20"/>
          <w:szCs w:val="20"/>
        </w:rPr>
        <w:t>»</w:t>
      </w:r>
      <w:r>
        <w:rPr>
          <w:sz w:val="20"/>
          <w:szCs w:val="20"/>
        </w:rPr>
        <w:t xml:space="preserve"> ведет реестр самостоятельно.</w:t>
      </w:r>
    </w:p>
    <w:p w:rsidR="005559E3" w:rsidRDefault="005559E3" w:rsidP="006E6731">
      <w:pPr>
        <w:ind w:firstLine="567"/>
        <w:jc w:val="both"/>
        <w:rPr>
          <w:sz w:val="20"/>
          <w:szCs w:val="20"/>
        </w:rPr>
      </w:pPr>
      <w:r>
        <w:rPr>
          <w:sz w:val="20"/>
          <w:szCs w:val="20"/>
        </w:rPr>
        <w:t>Правила являются обязательными для исполнения сотрудниками и должностными лицами Эмитента, а также лицами</w:t>
      </w:r>
      <w:r w:rsidR="00BB6562">
        <w:rPr>
          <w:sz w:val="20"/>
          <w:szCs w:val="20"/>
        </w:rPr>
        <w:t>,</w:t>
      </w:r>
      <w:r>
        <w:rPr>
          <w:sz w:val="20"/>
          <w:szCs w:val="20"/>
        </w:rPr>
        <w:t xml:space="preserve"> обращающимися за услугами по совершению действий, связанных с ведением реестра владельцев именных ценных бумаг. </w:t>
      </w:r>
    </w:p>
    <w:p w:rsidR="005559E3" w:rsidRDefault="005559E3" w:rsidP="006E6731">
      <w:pPr>
        <w:ind w:firstLine="567"/>
        <w:jc w:val="both"/>
        <w:rPr>
          <w:sz w:val="20"/>
          <w:szCs w:val="20"/>
        </w:rPr>
      </w:pPr>
      <w:r>
        <w:rPr>
          <w:sz w:val="20"/>
          <w:szCs w:val="20"/>
        </w:rPr>
        <w:t>Правила являются публичным, равнодоступным документом, предоставляются для ознакомления зарегистрированным в системе ведения реестра лицам, Федеральной комиссии по рынку ценных бумаг и иным заинтересованным лицам, открыто распространяются среди указанных лиц в порядке, предусмотренном законодательными и нормативными актами Российской Федерации.</w:t>
      </w:r>
    </w:p>
    <w:p w:rsidR="00A85ADE" w:rsidRPr="00A85ADE" w:rsidRDefault="005559E3" w:rsidP="00A85ADE">
      <w:pPr>
        <w:pStyle w:val="1"/>
        <w:jc w:val="both"/>
        <w:rPr>
          <w:rFonts w:ascii="Times New Roman" w:hAnsi="Times New Roman" w:cs="Times New Roman"/>
          <w:b w:val="0"/>
          <w:sz w:val="20"/>
          <w:szCs w:val="20"/>
        </w:rPr>
      </w:pPr>
      <w:r w:rsidRPr="00A85ADE">
        <w:rPr>
          <w:rFonts w:ascii="Times New Roman" w:hAnsi="Times New Roman" w:cs="Times New Roman"/>
          <w:b w:val="0"/>
          <w:sz w:val="20"/>
          <w:szCs w:val="20"/>
        </w:rPr>
        <w:t xml:space="preserve">Правила могут быть изменены Эмитентом в одностороннем порядке. Все изменения и дополнения к Правилам принимаются и утверждаются генеральным директором Эмитента, информация о внесении изменений и дополнений в Правила должна быть раскрыта лицам и организациям, предусмотренным главой 1 настоящих Правил, за 30 дней до даты вступления их в силу. Эмитент доводит вышеуказанную информацию в соответствии с </w:t>
      </w:r>
      <w:r w:rsidR="00A85ADE" w:rsidRPr="00A85ADE">
        <w:rPr>
          <w:rFonts w:ascii="Times New Roman" w:hAnsi="Times New Roman" w:cs="Times New Roman"/>
          <w:b w:val="0"/>
          <w:sz w:val="20"/>
          <w:szCs w:val="20"/>
        </w:rPr>
        <w:t>Приказом Федеральной службы по финансовым рынкам от 13 августа 2009 г. N 09-33/</w:t>
      </w:r>
      <w:proofErr w:type="spellStart"/>
      <w:r w:rsidR="00A85ADE" w:rsidRPr="00A85ADE">
        <w:rPr>
          <w:rFonts w:ascii="Times New Roman" w:hAnsi="Times New Roman" w:cs="Times New Roman"/>
          <w:b w:val="0"/>
          <w:sz w:val="20"/>
          <w:szCs w:val="20"/>
        </w:rPr>
        <w:t>пз-н</w:t>
      </w:r>
      <w:proofErr w:type="spellEnd"/>
      <w:r w:rsidR="00A85ADE">
        <w:rPr>
          <w:rFonts w:ascii="Times New Roman" w:hAnsi="Times New Roman" w:cs="Times New Roman"/>
          <w:b w:val="0"/>
          <w:sz w:val="20"/>
          <w:szCs w:val="20"/>
        </w:rPr>
        <w:t xml:space="preserve"> </w:t>
      </w:r>
      <w:r w:rsidR="00A85ADE" w:rsidRPr="00A85ADE">
        <w:rPr>
          <w:rFonts w:ascii="Times New Roman" w:hAnsi="Times New Roman" w:cs="Times New Roman"/>
          <w:b w:val="0"/>
          <w:sz w:val="20"/>
          <w:szCs w:val="20"/>
        </w:rPr>
        <w:t>"Об особенностях порядка ведения реестра владельцев именных ценных бумаг эмитентами именных ценных бумаг"</w:t>
      </w:r>
    </w:p>
    <w:p w:rsidR="00A85ADE" w:rsidRDefault="00A85ADE" w:rsidP="00A85ADE">
      <w:pPr>
        <w:ind w:firstLine="720"/>
        <w:jc w:val="both"/>
      </w:pPr>
    </w:p>
    <w:p w:rsidR="00325AAA" w:rsidRDefault="00325AAA" w:rsidP="006E6731">
      <w:pPr>
        <w:ind w:firstLine="567"/>
        <w:jc w:val="both"/>
        <w:rPr>
          <w:sz w:val="20"/>
          <w:szCs w:val="20"/>
        </w:rPr>
      </w:pPr>
    </w:p>
    <w:p w:rsidR="00325AAA" w:rsidRDefault="00325AAA" w:rsidP="006E6731">
      <w:pPr>
        <w:ind w:firstLine="567"/>
        <w:jc w:val="both"/>
        <w:rPr>
          <w:sz w:val="20"/>
          <w:szCs w:val="20"/>
        </w:rPr>
      </w:pPr>
    </w:p>
    <w:p w:rsidR="005559E3" w:rsidRDefault="005559E3" w:rsidP="006E6731">
      <w:pPr>
        <w:pStyle w:val="1"/>
        <w:spacing w:before="0" w:after="0"/>
        <w:jc w:val="both"/>
        <w:rPr>
          <w:rFonts w:ascii="Times New Roman" w:hAnsi="Times New Roman" w:cs="Times New Roman"/>
          <w:sz w:val="20"/>
          <w:szCs w:val="20"/>
        </w:rPr>
      </w:pPr>
      <w:bookmarkStart w:id="4" w:name="_Toc405294029"/>
      <w:bookmarkStart w:id="5" w:name="_Toc405349461"/>
      <w:bookmarkStart w:id="6" w:name="_Toc431372415"/>
      <w:bookmarkStart w:id="7" w:name="_Toc444000247"/>
      <w:r>
        <w:rPr>
          <w:rFonts w:ascii="Times New Roman" w:hAnsi="Times New Roman" w:cs="Times New Roman"/>
          <w:sz w:val="20"/>
          <w:szCs w:val="20"/>
        </w:rPr>
        <w:t>2.</w:t>
      </w:r>
      <w:r>
        <w:rPr>
          <w:rFonts w:ascii="Times New Roman" w:hAnsi="Times New Roman" w:cs="Times New Roman"/>
          <w:sz w:val="20"/>
          <w:szCs w:val="20"/>
        </w:rPr>
        <w:tab/>
        <w:t>Термины и определения</w:t>
      </w:r>
      <w:bookmarkEnd w:id="4"/>
      <w:bookmarkEnd w:id="5"/>
      <w:bookmarkEnd w:id="6"/>
      <w:bookmarkEnd w:id="7"/>
    </w:p>
    <w:p w:rsidR="005559E3" w:rsidRDefault="005559E3" w:rsidP="006E6731">
      <w:pPr>
        <w:ind w:firstLine="567"/>
        <w:jc w:val="both"/>
        <w:rPr>
          <w:sz w:val="20"/>
          <w:szCs w:val="20"/>
        </w:rPr>
      </w:pPr>
      <w:r>
        <w:rPr>
          <w:sz w:val="20"/>
          <w:szCs w:val="20"/>
        </w:rPr>
        <w:t>В тексте  настоящих Правил используются следующие термины и определения:</w:t>
      </w:r>
    </w:p>
    <w:p w:rsidR="005559E3" w:rsidRDefault="005559E3" w:rsidP="006E6731">
      <w:pPr>
        <w:ind w:firstLine="567"/>
        <w:jc w:val="both"/>
        <w:rPr>
          <w:sz w:val="20"/>
          <w:szCs w:val="20"/>
        </w:rPr>
      </w:pPr>
      <w:r>
        <w:rPr>
          <w:b/>
          <w:bCs/>
          <w:sz w:val="20"/>
          <w:szCs w:val="20"/>
        </w:rPr>
        <w:t>Федеральная комиссия</w:t>
      </w:r>
      <w:r>
        <w:rPr>
          <w:sz w:val="20"/>
          <w:szCs w:val="20"/>
        </w:rPr>
        <w:t xml:space="preserve"> - Федеральная комиссия по рынку Ценных Бумаг России (Федеральная служба по финансовым рынкам) </w:t>
      </w:r>
    </w:p>
    <w:p w:rsidR="005559E3" w:rsidRDefault="005559E3" w:rsidP="006E6731">
      <w:pPr>
        <w:ind w:firstLine="567"/>
        <w:jc w:val="both"/>
        <w:rPr>
          <w:sz w:val="20"/>
          <w:szCs w:val="20"/>
        </w:rPr>
      </w:pPr>
      <w:r>
        <w:rPr>
          <w:b/>
          <w:bCs/>
          <w:sz w:val="20"/>
          <w:szCs w:val="20"/>
        </w:rPr>
        <w:t xml:space="preserve">Ценная Бумага </w:t>
      </w:r>
      <w:r>
        <w:rPr>
          <w:sz w:val="20"/>
          <w:szCs w:val="20"/>
        </w:rPr>
        <w:t>- именная эмиссионная Ценная Бумага.</w:t>
      </w:r>
    </w:p>
    <w:p w:rsidR="005559E3" w:rsidRDefault="005559E3" w:rsidP="006E6731">
      <w:pPr>
        <w:ind w:firstLine="567"/>
        <w:jc w:val="both"/>
        <w:rPr>
          <w:sz w:val="20"/>
          <w:szCs w:val="20"/>
        </w:rPr>
      </w:pPr>
      <w:r>
        <w:rPr>
          <w:b/>
          <w:bCs/>
          <w:sz w:val="20"/>
          <w:szCs w:val="20"/>
        </w:rPr>
        <w:t>Выпуск Ценных Бумаг</w:t>
      </w:r>
      <w:r>
        <w:rPr>
          <w:sz w:val="20"/>
          <w:szCs w:val="20"/>
        </w:rPr>
        <w:t xml:space="preserve"> - совокупность Ценных Бумаг одного Эмитента, обеспечивающих одинаковый объем прав владельцам и имеющих одинаковые условия эмиссии (первичного размещения). </w:t>
      </w:r>
    </w:p>
    <w:p w:rsidR="005559E3" w:rsidRDefault="005559E3" w:rsidP="006E6731">
      <w:pPr>
        <w:ind w:firstLine="567"/>
        <w:jc w:val="both"/>
        <w:rPr>
          <w:b/>
          <w:bCs/>
          <w:sz w:val="20"/>
          <w:szCs w:val="20"/>
        </w:rPr>
      </w:pPr>
      <w:r>
        <w:rPr>
          <w:b/>
          <w:bCs/>
          <w:sz w:val="20"/>
          <w:szCs w:val="20"/>
        </w:rPr>
        <w:t xml:space="preserve">Реестр </w:t>
      </w:r>
      <w:r>
        <w:rPr>
          <w:sz w:val="20"/>
          <w:szCs w:val="20"/>
        </w:rPr>
        <w:t>-</w:t>
      </w:r>
      <w:r>
        <w:rPr>
          <w:b/>
          <w:bCs/>
          <w:sz w:val="20"/>
          <w:szCs w:val="20"/>
        </w:rPr>
        <w:t xml:space="preserve"> </w:t>
      </w:r>
      <w:r>
        <w:rPr>
          <w:sz w:val="20"/>
          <w:szCs w:val="20"/>
        </w:rPr>
        <w:t>совокупность данных, зафиксированных на бумажном носителе и (или) с использованием электронной базы данных, которая обеспечивает     идентификацию Зарегистрированных лиц, удостоверение прав на Ценные Бумаги, учитываемые на лицевых счетах Зарегистрированных лиц, а также позволяет получать и направлять информацию Зарегистрированным лицам</w:t>
      </w:r>
      <w:r>
        <w:rPr>
          <w:b/>
          <w:bCs/>
          <w:sz w:val="20"/>
          <w:szCs w:val="20"/>
        </w:rPr>
        <w:t xml:space="preserve">. </w:t>
      </w:r>
    </w:p>
    <w:p w:rsidR="005559E3" w:rsidRDefault="005559E3" w:rsidP="006E6731">
      <w:pPr>
        <w:ind w:firstLine="567"/>
        <w:jc w:val="both"/>
        <w:rPr>
          <w:sz w:val="20"/>
          <w:szCs w:val="20"/>
        </w:rPr>
      </w:pPr>
      <w:r>
        <w:rPr>
          <w:b/>
          <w:bCs/>
          <w:sz w:val="20"/>
          <w:szCs w:val="20"/>
        </w:rPr>
        <w:t>Зарегистрированное лицо</w:t>
      </w:r>
      <w:r>
        <w:rPr>
          <w:sz w:val="20"/>
          <w:szCs w:val="20"/>
        </w:rPr>
        <w:t xml:space="preserve"> - физическое или юридическое лицо, информация о котором внесена в Реестр.</w:t>
      </w:r>
    </w:p>
    <w:p w:rsidR="005559E3" w:rsidRDefault="005559E3" w:rsidP="006E6731">
      <w:pPr>
        <w:ind w:firstLine="567"/>
        <w:jc w:val="both"/>
        <w:rPr>
          <w:sz w:val="20"/>
          <w:szCs w:val="20"/>
        </w:rPr>
      </w:pPr>
      <w:r>
        <w:rPr>
          <w:b/>
          <w:bCs/>
          <w:sz w:val="20"/>
          <w:szCs w:val="20"/>
        </w:rPr>
        <w:t>Виды Зарегистрированных лиц:</w:t>
      </w:r>
    </w:p>
    <w:p w:rsidR="005559E3" w:rsidRDefault="005559E3" w:rsidP="006E6731">
      <w:pPr>
        <w:numPr>
          <w:ilvl w:val="0"/>
          <w:numId w:val="5"/>
        </w:numPr>
        <w:autoSpaceDE w:val="0"/>
        <w:autoSpaceDN w:val="0"/>
        <w:adjustRightInd w:val="0"/>
        <w:ind w:left="0" w:firstLine="567"/>
        <w:jc w:val="both"/>
        <w:rPr>
          <w:sz w:val="20"/>
          <w:szCs w:val="20"/>
        </w:rPr>
      </w:pPr>
      <w:r>
        <w:rPr>
          <w:b/>
          <w:bCs/>
          <w:sz w:val="20"/>
          <w:szCs w:val="20"/>
        </w:rPr>
        <w:t>Владелец -</w:t>
      </w:r>
      <w:r>
        <w:rPr>
          <w:sz w:val="20"/>
          <w:szCs w:val="20"/>
        </w:rPr>
        <w:t xml:space="preserve"> лицо, которому Ценные Бумаги принадлежат на праве собственности или  ином вещном праве;</w:t>
      </w:r>
    </w:p>
    <w:p w:rsidR="005559E3" w:rsidRDefault="005559E3" w:rsidP="006E6731">
      <w:pPr>
        <w:numPr>
          <w:ilvl w:val="0"/>
          <w:numId w:val="5"/>
        </w:numPr>
        <w:autoSpaceDE w:val="0"/>
        <w:autoSpaceDN w:val="0"/>
        <w:adjustRightInd w:val="0"/>
        <w:ind w:left="0" w:firstLine="567"/>
        <w:jc w:val="both"/>
        <w:rPr>
          <w:sz w:val="20"/>
          <w:szCs w:val="20"/>
        </w:rPr>
      </w:pPr>
      <w:r>
        <w:rPr>
          <w:b/>
          <w:bCs/>
          <w:sz w:val="20"/>
          <w:szCs w:val="20"/>
        </w:rPr>
        <w:t>Номинальный Держатель</w:t>
      </w:r>
      <w:r>
        <w:rPr>
          <w:sz w:val="20"/>
          <w:szCs w:val="20"/>
        </w:rPr>
        <w:t xml:space="preserve"> - профессиональный участник рынка Ценных Бумаг, который является держателем Ценных Бумаг от своего имени, но в интересах другого лица, не являясь владельцем этих Ценных Бумаг;</w:t>
      </w:r>
    </w:p>
    <w:p w:rsidR="005559E3" w:rsidRDefault="005559E3" w:rsidP="006E6731">
      <w:pPr>
        <w:numPr>
          <w:ilvl w:val="0"/>
          <w:numId w:val="5"/>
        </w:numPr>
        <w:autoSpaceDE w:val="0"/>
        <w:autoSpaceDN w:val="0"/>
        <w:adjustRightInd w:val="0"/>
        <w:ind w:left="0" w:firstLine="567"/>
        <w:jc w:val="both"/>
        <w:rPr>
          <w:sz w:val="20"/>
          <w:szCs w:val="20"/>
        </w:rPr>
      </w:pPr>
      <w:r>
        <w:rPr>
          <w:b/>
          <w:bCs/>
          <w:sz w:val="20"/>
          <w:szCs w:val="20"/>
        </w:rPr>
        <w:t>Доверительный Управляющий</w:t>
      </w:r>
      <w:r>
        <w:rPr>
          <w:sz w:val="20"/>
          <w:szCs w:val="20"/>
        </w:rPr>
        <w:t xml:space="preserve"> - юридическое лицо (профессиональный участник рынка Ценных Бумаг), осуществляющий доверительное управление Ценными Бумагами, переданными ему во владение на определенный срок и принадлежащими другому лицу, в интересах этого лица или указанных этим лицом третьих лиц;</w:t>
      </w:r>
    </w:p>
    <w:p w:rsidR="005559E3" w:rsidRDefault="005559E3" w:rsidP="006E6731">
      <w:pPr>
        <w:numPr>
          <w:ilvl w:val="0"/>
          <w:numId w:val="5"/>
        </w:numPr>
        <w:autoSpaceDE w:val="0"/>
        <w:autoSpaceDN w:val="0"/>
        <w:adjustRightInd w:val="0"/>
        <w:ind w:left="0" w:firstLine="567"/>
        <w:jc w:val="both"/>
        <w:rPr>
          <w:sz w:val="20"/>
          <w:szCs w:val="20"/>
        </w:rPr>
      </w:pPr>
      <w:r>
        <w:rPr>
          <w:b/>
          <w:bCs/>
          <w:sz w:val="20"/>
          <w:szCs w:val="20"/>
        </w:rPr>
        <w:t>Залогодержатель</w:t>
      </w:r>
      <w:r>
        <w:rPr>
          <w:sz w:val="20"/>
          <w:szCs w:val="20"/>
        </w:rPr>
        <w:t xml:space="preserve"> - кредитор по обеспеченному залогом обязательству, на имя</w:t>
      </w:r>
      <w:r w:rsidR="00737C3F">
        <w:fldChar w:fldCharType="begin"/>
      </w:r>
      <w:r w:rsidR="00737C3F">
        <w:fldChar w:fldCharType="end"/>
      </w:r>
      <w:r>
        <w:rPr>
          <w:sz w:val="20"/>
          <w:szCs w:val="20"/>
        </w:rPr>
        <w:t xml:space="preserve"> которого оформлен</w:t>
      </w:r>
      <w:r w:rsidR="00737C3F">
        <w:fldChar w:fldCharType="begin"/>
      </w:r>
      <w:r w:rsidR="00737C3F">
        <w:fldChar w:fldCharType="end"/>
      </w:r>
      <w:r>
        <w:rPr>
          <w:sz w:val="20"/>
          <w:szCs w:val="20"/>
        </w:rPr>
        <w:t xml:space="preserve"> залог Ценных Бумаг.</w:t>
      </w:r>
    </w:p>
    <w:p w:rsidR="005559E3" w:rsidRDefault="005559E3" w:rsidP="006E6731">
      <w:pPr>
        <w:numPr>
          <w:ilvl w:val="12"/>
          <w:numId w:val="0"/>
        </w:numPr>
        <w:ind w:firstLine="567"/>
        <w:jc w:val="both"/>
        <w:rPr>
          <w:sz w:val="20"/>
          <w:szCs w:val="20"/>
        </w:rPr>
      </w:pPr>
      <w:r>
        <w:rPr>
          <w:b/>
          <w:bCs/>
          <w:sz w:val="20"/>
          <w:szCs w:val="20"/>
        </w:rPr>
        <w:t>Регистратор</w:t>
      </w:r>
      <w:r>
        <w:rPr>
          <w:sz w:val="20"/>
          <w:szCs w:val="20"/>
        </w:rPr>
        <w:t xml:space="preserve"> - </w:t>
      </w:r>
      <w:r w:rsidR="00737C3F">
        <w:fldChar w:fldCharType="begin"/>
      </w:r>
      <w:r w:rsidR="00737C3F">
        <w:fldChar w:fldCharType="end"/>
      </w:r>
      <w:r w:rsidR="00737C3F">
        <w:fldChar w:fldCharType="begin"/>
      </w:r>
      <w:r w:rsidR="00737C3F">
        <w:fldChar w:fldCharType="end"/>
      </w:r>
      <w:r w:rsidR="00737C3F">
        <w:fldChar w:fldCharType="begin"/>
      </w:r>
      <w:r w:rsidR="00737C3F">
        <w:fldChar w:fldCharType="end"/>
      </w:r>
      <w:r>
        <w:rPr>
          <w:sz w:val="20"/>
          <w:szCs w:val="20"/>
        </w:rPr>
        <w:t>Эмитент, осуществляющий самостоятельно ведение Реестра своих Ценных Бумаг в соответствии с законодательством Российской Федерации.</w:t>
      </w:r>
    </w:p>
    <w:p w:rsidR="005559E3" w:rsidRDefault="005559E3" w:rsidP="006E6731">
      <w:pPr>
        <w:numPr>
          <w:ilvl w:val="12"/>
          <w:numId w:val="0"/>
        </w:numPr>
        <w:ind w:firstLine="567"/>
        <w:jc w:val="both"/>
        <w:rPr>
          <w:sz w:val="20"/>
          <w:szCs w:val="20"/>
        </w:rPr>
      </w:pPr>
      <w:proofErr w:type="spellStart"/>
      <w:r>
        <w:rPr>
          <w:b/>
          <w:bCs/>
          <w:sz w:val="20"/>
          <w:szCs w:val="20"/>
        </w:rPr>
        <w:t>Трансфер-агент</w:t>
      </w:r>
      <w:proofErr w:type="spellEnd"/>
      <w:r>
        <w:rPr>
          <w:sz w:val="20"/>
          <w:szCs w:val="20"/>
        </w:rPr>
        <w:t xml:space="preserve"> - юридическое лицо, выполняющее по договору с Регистратором функции по приему от Зарегистрированных лиц или их Уполномоченных Представителей и передаче Регистратору информации и документов, необходимых для исполнения</w:t>
      </w:r>
      <w:r w:rsidR="00737C3F">
        <w:fldChar w:fldCharType="begin"/>
      </w:r>
      <w:r w:rsidR="00737C3F">
        <w:fldChar w:fldCharType="end"/>
      </w:r>
      <w:r>
        <w:rPr>
          <w:sz w:val="20"/>
          <w:szCs w:val="20"/>
        </w:rPr>
        <w:t xml:space="preserve"> операций в Реестре, а также функции по приему от Регистратора и передаче Зарегистрированным лицам или их Уполномоченным Представителям информации и документов, полученных от Регистратора.</w:t>
      </w:r>
    </w:p>
    <w:p w:rsidR="005559E3" w:rsidRDefault="005559E3" w:rsidP="006E6731">
      <w:pPr>
        <w:numPr>
          <w:ilvl w:val="12"/>
          <w:numId w:val="0"/>
        </w:numPr>
        <w:ind w:firstLine="567"/>
        <w:jc w:val="both"/>
        <w:rPr>
          <w:b/>
          <w:bCs/>
          <w:sz w:val="20"/>
          <w:szCs w:val="20"/>
        </w:rPr>
      </w:pPr>
      <w:r>
        <w:rPr>
          <w:b/>
          <w:bCs/>
          <w:sz w:val="20"/>
          <w:szCs w:val="20"/>
        </w:rPr>
        <w:t xml:space="preserve">Уполномоченный Представитель: </w:t>
      </w:r>
    </w:p>
    <w:p w:rsidR="005559E3" w:rsidRDefault="005559E3" w:rsidP="006E6731">
      <w:pPr>
        <w:numPr>
          <w:ilvl w:val="0"/>
          <w:numId w:val="5"/>
        </w:numPr>
        <w:autoSpaceDE w:val="0"/>
        <w:autoSpaceDN w:val="0"/>
        <w:adjustRightInd w:val="0"/>
        <w:ind w:left="0" w:firstLine="567"/>
        <w:jc w:val="both"/>
        <w:rPr>
          <w:sz w:val="20"/>
          <w:szCs w:val="20"/>
        </w:rPr>
      </w:pPr>
      <w:r>
        <w:rPr>
          <w:sz w:val="20"/>
          <w:szCs w:val="20"/>
        </w:rPr>
        <w:t>должностные лица юридического лица, которые в соответствии с учредительными документами вправе действовать от имен</w:t>
      </w:r>
      <w:r w:rsidR="00737C3F">
        <w:fldChar w:fldCharType="begin"/>
      </w:r>
      <w:r w:rsidR="00737C3F">
        <w:fldChar w:fldCharType="end"/>
      </w:r>
      <w:r>
        <w:rPr>
          <w:sz w:val="20"/>
          <w:szCs w:val="20"/>
        </w:rPr>
        <w:t>и данного юридического лица без доверенности;</w:t>
      </w:r>
    </w:p>
    <w:p w:rsidR="005559E3" w:rsidRDefault="005559E3" w:rsidP="006E6731">
      <w:pPr>
        <w:numPr>
          <w:ilvl w:val="0"/>
          <w:numId w:val="5"/>
        </w:numPr>
        <w:autoSpaceDE w:val="0"/>
        <w:autoSpaceDN w:val="0"/>
        <w:adjustRightInd w:val="0"/>
        <w:ind w:left="0" w:firstLine="567"/>
        <w:jc w:val="both"/>
        <w:rPr>
          <w:sz w:val="20"/>
          <w:szCs w:val="20"/>
        </w:rPr>
      </w:pPr>
      <w:r>
        <w:rPr>
          <w:sz w:val="20"/>
          <w:szCs w:val="20"/>
        </w:rPr>
        <w:t>лица, уполномоченные Зарегистрированным лицом совершать</w:t>
      </w:r>
      <w:r w:rsidR="00737C3F">
        <w:fldChar w:fldCharType="begin"/>
      </w:r>
      <w:r w:rsidR="00737C3F">
        <w:fldChar w:fldCharType="end"/>
      </w:r>
      <w:r>
        <w:rPr>
          <w:sz w:val="20"/>
          <w:szCs w:val="20"/>
        </w:rPr>
        <w:t xml:space="preserve"> действия</w:t>
      </w:r>
      <w:r w:rsidR="00737C3F">
        <w:fldChar w:fldCharType="begin"/>
      </w:r>
      <w:r w:rsidR="00737C3F">
        <w:fldChar w:fldCharType="end"/>
      </w:r>
      <w:r w:rsidR="00737C3F">
        <w:fldChar w:fldCharType="begin"/>
      </w:r>
      <w:r w:rsidR="00737C3F">
        <w:fldChar w:fldCharType="end"/>
      </w:r>
      <w:r>
        <w:rPr>
          <w:sz w:val="20"/>
          <w:szCs w:val="20"/>
        </w:rPr>
        <w:t xml:space="preserve"> с Ценными Бумагами от его имени на основании доверенности;</w:t>
      </w:r>
    </w:p>
    <w:p w:rsidR="005559E3" w:rsidRDefault="005559E3" w:rsidP="006E6731">
      <w:pPr>
        <w:numPr>
          <w:ilvl w:val="0"/>
          <w:numId w:val="5"/>
        </w:numPr>
        <w:autoSpaceDE w:val="0"/>
        <w:autoSpaceDN w:val="0"/>
        <w:adjustRightInd w:val="0"/>
        <w:ind w:left="0" w:firstLine="567"/>
        <w:jc w:val="both"/>
        <w:rPr>
          <w:sz w:val="20"/>
          <w:szCs w:val="20"/>
        </w:rPr>
      </w:pPr>
      <w:r>
        <w:rPr>
          <w:sz w:val="20"/>
          <w:szCs w:val="20"/>
        </w:rPr>
        <w:t>законные Представител</w:t>
      </w:r>
      <w:r w:rsidR="00737C3F">
        <w:fldChar w:fldCharType="begin"/>
      </w:r>
      <w:r w:rsidR="00737C3F">
        <w:fldChar w:fldCharType="end"/>
      </w:r>
      <w:r>
        <w:rPr>
          <w:sz w:val="20"/>
          <w:szCs w:val="20"/>
        </w:rPr>
        <w:t>и</w:t>
      </w:r>
      <w:r w:rsidR="00737C3F">
        <w:fldChar w:fldCharType="begin"/>
      </w:r>
      <w:r w:rsidR="00737C3F">
        <w:fldChar w:fldCharType="end"/>
      </w:r>
      <w:r>
        <w:rPr>
          <w:sz w:val="20"/>
          <w:szCs w:val="20"/>
        </w:rPr>
        <w:t xml:space="preserve"> Зарегистрированного лица (родители, усыновители, опекуны, попечители);</w:t>
      </w:r>
    </w:p>
    <w:p w:rsidR="005559E3" w:rsidRDefault="005559E3" w:rsidP="006E6731">
      <w:pPr>
        <w:numPr>
          <w:ilvl w:val="0"/>
          <w:numId w:val="5"/>
        </w:numPr>
        <w:autoSpaceDE w:val="0"/>
        <w:autoSpaceDN w:val="0"/>
        <w:adjustRightInd w:val="0"/>
        <w:ind w:left="0" w:firstLine="567"/>
        <w:jc w:val="both"/>
        <w:rPr>
          <w:sz w:val="20"/>
          <w:szCs w:val="20"/>
        </w:rPr>
      </w:pPr>
      <w:r>
        <w:rPr>
          <w:sz w:val="20"/>
          <w:szCs w:val="20"/>
        </w:rPr>
        <w:t>должностные лица</w:t>
      </w:r>
      <w:r w:rsidR="00737C3F">
        <w:fldChar w:fldCharType="begin"/>
      </w:r>
      <w:r w:rsidR="00737C3F">
        <w:fldChar w:fldCharType="end"/>
      </w:r>
      <w:r>
        <w:rPr>
          <w:sz w:val="20"/>
          <w:szCs w:val="20"/>
        </w:rPr>
        <w:t xml:space="preserve"> уполномоченных государственных органов (сотрудники судебных, правоохранительных органов, Государственной налоговой службы, а также иных уполномоченных государственных органов), которые в </w:t>
      </w:r>
      <w:r>
        <w:rPr>
          <w:sz w:val="20"/>
          <w:szCs w:val="20"/>
        </w:rPr>
        <w:lastRenderedPageBreak/>
        <w:t>соответствии с законодательством Российской Федерации вправе требовать</w:t>
      </w:r>
      <w:r w:rsidR="00737C3F">
        <w:fldChar w:fldCharType="begin"/>
      </w:r>
      <w:r w:rsidR="00737C3F">
        <w:fldChar w:fldCharType="end"/>
      </w:r>
      <w:r>
        <w:rPr>
          <w:sz w:val="20"/>
          <w:szCs w:val="20"/>
        </w:rPr>
        <w:t xml:space="preserve"> от Регистратора исполнения определенных операций</w:t>
      </w:r>
      <w:r w:rsidR="00737C3F">
        <w:fldChar w:fldCharType="begin"/>
      </w:r>
      <w:r w:rsidR="00737C3F">
        <w:fldChar w:fldCharType="end"/>
      </w:r>
      <w:r>
        <w:rPr>
          <w:sz w:val="20"/>
          <w:szCs w:val="20"/>
        </w:rPr>
        <w:t xml:space="preserve"> в Реестр</w:t>
      </w:r>
      <w:r w:rsidR="00737C3F">
        <w:fldChar w:fldCharType="begin"/>
      </w:r>
      <w:r w:rsidR="00737C3F">
        <w:fldChar w:fldCharType="end"/>
      </w:r>
      <w:r>
        <w:rPr>
          <w:sz w:val="20"/>
          <w:szCs w:val="20"/>
        </w:rPr>
        <w:t>е.</w:t>
      </w:r>
    </w:p>
    <w:p w:rsidR="005559E3" w:rsidRDefault="005559E3" w:rsidP="006E6731">
      <w:pPr>
        <w:numPr>
          <w:ilvl w:val="12"/>
          <w:numId w:val="0"/>
        </w:numPr>
        <w:ind w:firstLine="567"/>
        <w:jc w:val="both"/>
        <w:rPr>
          <w:sz w:val="20"/>
          <w:szCs w:val="20"/>
        </w:rPr>
      </w:pPr>
      <w:r>
        <w:rPr>
          <w:b/>
          <w:bCs/>
          <w:sz w:val="20"/>
          <w:szCs w:val="20"/>
        </w:rPr>
        <w:t>Доверенность</w:t>
      </w:r>
      <w:r>
        <w:rPr>
          <w:sz w:val="20"/>
          <w:szCs w:val="20"/>
        </w:rPr>
        <w:t xml:space="preserve"> - письменное уполномочие, выдаваемое одним лицом другому лицу для представительства перед третьими лицами, оформленное в соответствии с Гражданским кодексом Российской Федерации, Основами законодательства РФ о нотариате и(или) нормами международного права.</w:t>
      </w:r>
    </w:p>
    <w:p w:rsidR="005559E3" w:rsidRDefault="005559E3" w:rsidP="006E6731">
      <w:pPr>
        <w:numPr>
          <w:ilvl w:val="12"/>
          <w:numId w:val="0"/>
        </w:numPr>
        <w:ind w:firstLine="567"/>
        <w:jc w:val="both"/>
        <w:rPr>
          <w:sz w:val="20"/>
          <w:szCs w:val="20"/>
        </w:rPr>
      </w:pPr>
      <w:r>
        <w:rPr>
          <w:b/>
          <w:bCs/>
          <w:sz w:val="20"/>
          <w:szCs w:val="20"/>
        </w:rPr>
        <w:t>Операция</w:t>
      </w:r>
      <w:r>
        <w:rPr>
          <w:sz w:val="20"/>
          <w:szCs w:val="20"/>
        </w:rPr>
        <w:t xml:space="preserve"> - совокупность действий</w:t>
      </w:r>
      <w:r w:rsidR="00737C3F">
        <w:fldChar w:fldCharType="begin"/>
      </w:r>
      <w:r w:rsidR="00737C3F">
        <w:fldChar w:fldCharType="end"/>
      </w:r>
      <w:r>
        <w:rPr>
          <w:sz w:val="20"/>
          <w:szCs w:val="20"/>
        </w:rPr>
        <w:t xml:space="preserve"> Регистратора, результатом которых является изменение информации, содержащейся</w:t>
      </w:r>
      <w:r w:rsidR="00737C3F">
        <w:fldChar w:fldCharType="begin"/>
      </w:r>
      <w:r w:rsidR="00737C3F">
        <w:fldChar w:fldCharType="end"/>
      </w:r>
      <w:r>
        <w:rPr>
          <w:sz w:val="20"/>
          <w:szCs w:val="20"/>
        </w:rPr>
        <w:t xml:space="preserve"> на лицевом счете,</w:t>
      </w:r>
      <w:r w:rsidR="00737C3F">
        <w:fldChar w:fldCharType="begin"/>
      </w:r>
      <w:r w:rsidR="00737C3F">
        <w:fldChar w:fldCharType="end"/>
      </w:r>
      <w:r>
        <w:rPr>
          <w:sz w:val="20"/>
          <w:szCs w:val="20"/>
        </w:rPr>
        <w:t xml:space="preserve"> и (или) подготовка и предоставление информации из Реестр</w:t>
      </w:r>
      <w:r w:rsidR="00737C3F">
        <w:fldChar w:fldCharType="begin"/>
      </w:r>
      <w:r w:rsidR="00737C3F">
        <w:fldChar w:fldCharType="end"/>
      </w:r>
      <w:r>
        <w:rPr>
          <w:sz w:val="20"/>
          <w:szCs w:val="20"/>
        </w:rPr>
        <w:t>а.</w:t>
      </w:r>
    </w:p>
    <w:p w:rsidR="005559E3" w:rsidRDefault="005559E3" w:rsidP="006E6731">
      <w:pPr>
        <w:numPr>
          <w:ilvl w:val="12"/>
          <w:numId w:val="0"/>
        </w:numPr>
        <w:tabs>
          <w:tab w:val="left" w:pos="360"/>
        </w:tabs>
        <w:ind w:firstLine="567"/>
        <w:jc w:val="both"/>
        <w:rPr>
          <w:sz w:val="20"/>
          <w:szCs w:val="20"/>
        </w:rPr>
      </w:pPr>
      <w:r>
        <w:rPr>
          <w:b/>
          <w:bCs/>
          <w:sz w:val="20"/>
          <w:szCs w:val="20"/>
        </w:rPr>
        <w:t xml:space="preserve">Регистрационный журнал </w:t>
      </w:r>
      <w:r>
        <w:rPr>
          <w:sz w:val="20"/>
          <w:szCs w:val="20"/>
        </w:rPr>
        <w:t>-</w:t>
      </w:r>
      <w:r>
        <w:rPr>
          <w:b/>
          <w:bCs/>
          <w:sz w:val="20"/>
          <w:szCs w:val="20"/>
        </w:rPr>
        <w:t xml:space="preserve"> </w:t>
      </w:r>
      <w:r>
        <w:rPr>
          <w:sz w:val="20"/>
          <w:szCs w:val="20"/>
        </w:rPr>
        <w:t>совокупность записей, осуществл</w:t>
      </w:r>
      <w:r w:rsidR="00737C3F">
        <w:fldChar w:fldCharType="begin"/>
      </w:r>
      <w:r w:rsidR="00737C3F">
        <w:fldChar w:fldCharType="end"/>
      </w:r>
      <w:r>
        <w:rPr>
          <w:sz w:val="20"/>
          <w:szCs w:val="20"/>
        </w:rPr>
        <w:t>яемых в хронологическом порядке, об операциях Регистратора (за исключением операций, предусмотренных пунктами  7.5.4.-7.5.6. , 7.7., 7.8. настоящих Правил).</w:t>
      </w:r>
    </w:p>
    <w:p w:rsidR="005559E3" w:rsidRDefault="005559E3" w:rsidP="006E6731">
      <w:pPr>
        <w:numPr>
          <w:ilvl w:val="12"/>
          <w:numId w:val="0"/>
        </w:numPr>
        <w:ind w:firstLine="567"/>
        <w:jc w:val="both"/>
        <w:rPr>
          <w:sz w:val="20"/>
          <w:szCs w:val="20"/>
        </w:rPr>
      </w:pPr>
      <w:r>
        <w:rPr>
          <w:b/>
          <w:bCs/>
          <w:sz w:val="20"/>
          <w:szCs w:val="20"/>
        </w:rPr>
        <w:t xml:space="preserve">Распоряжение </w:t>
      </w:r>
      <w:r>
        <w:rPr>
          <w:sz w:val="20"/>
          <w:szCs w:val="20"/>
        </w:rPr>
        <w:t>- документ, предоставляемый Регистратору и содержащий требование о внесении записи в Реестр и (или) предоставлении информации из Реестра.</w:t>
      </w:r>
    </w:p>
    <w:p w:rsidR="005559E3" w:rsidRDefault="005559E3" w:rsidP="006E6731">
      <w:pPr>
        <w:numPr>
          <w:ilvl w:val="12"/>
          <w:numId w:val="0"/>
        </w:numPr>
        <w:ind w:firstLine="567"/>
        <w:jc w:val="both"/>
        <w:rPr>
          <w:sz w:val="20"/>
          <w:szCs w:val="20"/>
          <w:u w:val="single"/>
        </w:rPr>
      </w:pPr>
      <w:r>
        <w:rPr>
          <w:b/>
          <w:bCs/>
          <w:sz w:val="20"/>
          <w:szCs w:val="20"/>
        </w:rPr>
        <w:t>Решение о выпуске Ценных Бумаг</w:t>
      </w:r>
      <w:r>
        <w:rPr>
          <w:sz w:val="20"/>
          <w:szCs w:val="20"/>
        </w:rPr>
        <w:t xml:space="preserve"> - документ, зарегистрированный в органе государственной регистрации Ценных Бумаг и содержащий данные, достаточные для установления объема прав, закрепленных Ценной Бумагой.</w:t>
      </w:r>
    </w:p>
    <w:p w:rsidR="005559E3" w:rsidRDefault="005559E3" w:rsidP="006E6731">
      <w:pPr>
        <w:numPr>
          <w:ilvl w:val="12"/>
          <w:numId w:val="0"/>
        </w:numPr>
        <w:ind w:firstLine="567"/>
        <w:jc w:val="both"/>
        <w:rPr>
          <w:sz w:val="20"/>
          <w:szCs w:val="20"/>
        </w:rPr>
      </w:pPr>
      <w:r>
        <w:rPr>
          <w:b/>
          <w:bCs/>
          <w:sz w:val="20"/>
          <w:szCs w:val="20"/>
        </w:rPr>
        <w:t>Лицевой счет</w:t>
      </w:r>
      <w:r>
        <w:rPr>
          <w:sz w:val="20"/>
          <w:szCs w:val="20"/>
        </w:rPr>
        <w:t xml:space="preserve"> - совокупность данных в Реестре о Зарегистрированном лице, виде, количестве, типе, государственном регистрационном номере выпуска, номинальной стоимости Ценных Бумаг, обременении Ценных Бумаг обязательствами и (или) блокировании операций, а также операциях по его лицевому счету (за исключением операций, предусмотренных пунктами 7.5.4. -7.5.6. , 7.7., 7.8. настоящих Правил).</w:t>
      </w:r>
    </w:p>
    <w:p w:rsidR="005559E3" w:rsidRDefault="005559E3" w:rsidP="006E6731">
      <w:pPr>
        <w:numPr>
          <w:ilvl w:val="12"/>
          <w:numId w:val="0"/>
        </w:numPr>
        <w:ind w:firstLine="567"/>
        <w:jc w:val="both"/>
        <w:rPr>
          <w:b/>
          <w:bCs/>
          <w:sz w:val="20"/>
          <w:szCs w:val="20"/>
        </w:rPr>
      </w:pPr>
      <w:r>
        <w:rPr>
          <w:b/>
          <w:bCs/>
          <w:sz w:val="20"/>
          <w:szCs w:val="20"/>
        </w:rPr>
        <w:t>Типы лицевых счетов:</w:t>
      </w:r>
    </w:p>
    <w:p w:rsidR="005559E3" w:rsidRDefault="005559E3" w:rsidP="006E6731">
      <w:pPr>
        <w:numPr>
          <w:ilvl w:val="0"/>
          <w:numId w:val="5"/>
        </w:numPr>
        <w:autoSpaceDE w:val="0"/>
        <w:autoSpaceDN w:val="0"/>
        <w:adjustRightInd w:val="0"/>
        <w:ind w:left="0" w:firstLine="567"/>
        <w:jc w:val="both"/>
        <w:rPr>
          <w:sz w:val="20"/>
          <w:szCs w:val="20"/>
        </w:rPr>
      </w:pPr>
      <w:r>
        <w:rPr>
          <w:b/>
          <w:bCs/>
          <w:sz w:val="20"/>
          <w:szCs w:val="20"/>
        </w:rPr>
        <w:t>эмиссионный счет Эмитента</w:t>
      </w:r>
      <w:r>
        <w:rPr>
          <w:sz w:val="20"/>
          <w:szCs w:val="20"/>
        </w:rPr>
        <w:t xml:space="preserve"> - счет, открываемый Эмитенту для зачисления на него Ценных Бумаг, выпуск которых зарегистрирован в установленном порядке, и их последующего списания при размещении или аннулировании (погашении) Ценных Бумаг;</w:t>
      </w:r>
    </w:p>
    <w:p w:rsidR="005559E3" w:rsidRDefault="005559E3" w:rsidP="006E6731">
      <w:pPr>
        <w:numPr>
          <w:ilvl w:val="0"/>
          <w:numId w:val="5"/>
        </w:numPr>
        <w:autoSpaceDE w:val="0"/>
        <w:autoSpaceDN w:val="0"/>
        <w:adjustRightInd w:val="0"/>
        <w:ind w:left="0" w:firstLine="567"/>
        <w:jc w:val="both"/>
        <w:rPr>
          <w:sz w:val="20"/>
          <w:szCs w:val="20"/>
        </w:rPr>
      </w:pPr>
      <w:r>
        <w:rPr>
          <w:b/>
          <w:bCs/>
          <w:sz w:val="20"/>
          <w:szCs w:val="20"/>
        </w:rPr>
        <w:t>лицевой счет Эмитента</w:t>
      </w:r>
      <w:r>
        <w:rPr>
          <w:sz w:val="20"/>
          <w:szCs w:val="20"/>
        </w:rPr>
        <w:t xml:space="preserve"> - счет, открываемый Эмитенту, для зачисления на него Ценных Бумаг, выкупленных (приобретенных) Эмитентом в случаях, предусмотренных Федеральным законом “Об акционерных обществах” от 26.12.95 г. № 208-ФЗ;</w:t>
      </w:r>
    </w:p>
    <w:p w:rsidR="005559E3" w:rsidRDefault="005559E3" w:rsidP="006E6731">
      <w:pPr>
        <w:numPr>
          <w:ilvl w:val="0"/>
          <w:numId w:val="5"/>
        </w:numPr>
        <w:autoSpaceDE w:val="0"/>
        <w:autoSpaceDN w:val="0"/>
        <w:adjustRightInd w:val="0"/>
        <w:ind w:left="0" w:firstLine="567"/>
        <w:jc w:val="both"/>
        <w:rPr>
          <w:sz w:val="20"/>
          <w:szCs w:val="20"/>
        </w:rPr>
      </w:pPr>
      <w:r>
        <w:rPr>
          <w:b/>
          <w:bCs/>
          <w:sz w:val="20"/>
          <w:szCs w:val="20"/>
        </w:rPr>
        <w:t>лицевой счет Зарегистрированного лица</w:t>
      </w:r>
      <w:r>
        <w:rPr>
          <w:sz w:val="20"/>
          <w:szCs w:val="20"/>
        </w:rPr>
        <w:t xml:space="preserve"> - счет, открываемый владельцу, номинальному держателю, залогодержателю</w:t>
      </w:r>
      <w:r>
        <w:rPr>
          <w:b/>
          <w:bCs/>
          <w:sz w:val="20"/>
          <w:szCs w:val="20"/>
        </w:rPr>
        <w:t xml:space="preserve"> </w:t>
      </w:r>
      <w:r>
        <w:rPr>
          <w:sz w:val="20"/>
          <w:szCs w:val="20"/>
        </w:rPr>
        <w:t>или доверительному управляющему;</w:t>
      </w:r>
    </w:p>
    <w:p w:rsidR="005559E3" w:rsidRDefault="005559E3" w:rsidP="006E6731">
      <w:pPr>
        <w:ind w:firstLine="567"/>
        <w:jc w:val="both"/>
        <w:rPr>
          <w:sz w:val="20"/>
          <w:szCs w:val="20"/>
        </w:rPr>
      </w:pPr>
      <w:r>
        <w:rPr>
          <w:b/>
          <w:bCs/>
          <w:sz w:val="20"/>
          <w:szCs w:val="20"/>
        </w:rPr>
        <w:t>Гарантия подписи</w:t>
      </w:r>
      <w:r>
        <w:rPr>
          <w:sz w:val="20"/>
          <w:szCs w:val="20"/>
        </w:rPr>
        <w:t xml:space="preserve"> - гарантия подлинности подписи лица на Передаточном Распоряжении, выдаваемая Регистратору профессиональным участником рынка Ценных Бумаг, который обязуется возместить Регистратору убытки, причиненные в результате признанного сторонами или установленного судом факта подделки подписи или подписания Передаточного Распоряжения неуполномоченным лицом.</w:t>
      </w:r>
    </w:p>
    <w:p w:rsidR="005559E3" w:rsidRDefault="005559E3" w:rsidP="006E6731">
      <w:pPr>
        <w:ind w:firstLine="567"/>
        <w:jc w:val="both"/>
        <w:rPr>
          <w:sz w:val="20"/>
          <w:szCs w:val="20"/>
        </w:rPr>
      </w:pPr>
      <w:r>
        <w:rPr>
          <w:b/>
          <w:bCs/>
          <w:sz w:val="20"/>
          <w:szCs w:val="20"/>
        </w:rPr>
        <w:t>Держатель</w:t>
      </w:r>
      <w:r>
        <w:rPr>
          <w:sz w:val="20"/>
          <w:szCs w:val="20"/>
        </w:rPr>
        <w:t xml:space="preserve"> - Номинальный Держатель или Доверительный Управляющий.</w:t>
      </w:r>
    </w:p>
    <w:p w:rsidR="005559E3" w:rsidRDefault="005559E3" w:rsidP="006E6731">
      <w:pPr>
        <w:ind w:firstLine="567"/>
        <w:jc w:val="both"/>
        <w:rPr>
          <w:sz w:val="20"/>
          <w:szCs w:val="20"/>
        </w:rPr>
      </w:pPr>
      <w:r>
        <w:rPr>
          <w:b/>
          <w:bCs/>
          <w:sz w:val="20"/>
          <w:szCs w:val="20"/>
        </w:rPr>
        <w:t>Клиент</w:t>
      </w:r>
      <w:r>
        <w:rPr>
          <w:sz w:val="20"/>
          <w:szCs w:val="20"/>
        </w:rPr>
        <w:t xml:space="preserve"> - юридическое или физическое лицо, которому Ценные Бумаги принадлежат на праве собственности или ином вещном праве (владелец Ценных Бумаг), и которое на договорных условиях пользуется услугами Держателя.</w:t>
      </w:r>
    </w:p>
    <w:p w:rsidR="005559E3" w:rsidRDefault="005559E3" w:rsidP="006E6731">
      <w:pPr>
        <w:ind w:firstLine="567"/>
        <w:jc w:val="both"/>
        <w:rPr>
          <w:sz w:val="20"/>
          <w:szCs w:val="20"/>
        </w:rPr>
      </w:pPr>
      <w:r>
        <w:rPr>
          <w:b/>
          <w:bCs/>
          <w:sz w:val="20"/>
          <w:szCs w:val="20"/>
        </w:rPr>
        <w:t>Размещение Ценных Бумаг</w:t>
      </w:r>
      <w:r>
        <w:rPr>
          <w:sz w:val="20"/>
          <w:szCs w:val="20"/>
        </w:rPr>
        <w:t xml:space="preserve"> - отчуждение Ценных Бумаг Эмитентом первым владельцам.</w:t>
      </w:r>
    </w:p>
    <w:p w:rsidR="005559E3" w:rsidRDefault="005559E3" w:rsidP="006E6731">
      <w:pPr>
        <w:ind w:firstLine="567"/>
        <w:jc w:val="both"/>
        <w:rPr>
          <w:sz w:val="20"/>
          <w:szCs w:val="20"/>
        </w:rPr>
      </w:pPr>
      <w:r>
        <w:rPr>
          <w:b/>
          <w:bCs/>
          <w:sz w:val="20"/>
          <w:szCs w:val="20"/>
        </w:rPr>
        <w:t>Конвертация Ценных Бумаг</w:t>
      </w:r>
      <w:r>
        <w:rPr>
          <w:sz w:val="20"/>
          <w:szCs w:val="20"/>
        </w:rPr>
        <w:t xml:space="preserve"> - преобразование Ценных Бумаг одного типа или категории в Ценные Бумаги другого типа или категории, производящееся по решению высшего органа управления Эмитента или в соответствии с решением о выпуске Ценных Бумаг и Уставом Эмитента.</w:t>
      </w:r>
    </w:p>
    <w:p w:rsidR="005559E3" w:rsidRDefault="005559E3" w:rsidP="006E6731">
      <w:pPr>
        <w:ind w:firstLine="567"/>
        <w:jc w:val="both"/>
        <w:rPr>
          <w:sz w:val="20"/>
          <w:szCs w:val="20"/>
        </w:rPr>
      </w:pPr>
      <w:r>
        <w:rPr>
          <w:b/>
          <w:bCs/>
          <w:sz w:val="20"/>
          <w:szCs w:val="20"/>
        </w:rPr>
        <w:t>Аннулирование (погашение) Ценных Бумаг</w:t>
      </w:r>
      <w:r>
        <w:rPr>
          <w:sz w:val="20"/>
          <w:szCs w:val="20"/>
        </w:rPr>
        <w:t xml:space="preserve"> - аннулирование Эмитентом прав, вытекающих из владения Ценными Бумагами.</w:t>
      </w:r>
    </w:p>
    <w:p w:rsidR="00325AAA" w:rsidRDefault="00325AAA" w:rsidP="006E6731">
      <w:pPr>
        <w:ind w:firstLine="567"/>
        <w:jc w:val="both"/>
        <w:rPr>
          <w:sz w:val="20"/>
          <w:szCs w:val="20"/>
        </w:rPr>
      </w:pPr>
    </w:p>
    <w:p w:rsidR="005559E3" w:rsidRDefault="005559E3" w:rsidP="006E6731">
      <w:pPr>
        <w:pStyle w:val="1"/>
        <w:spacing w:before="0" w:after="0"/>
        <w:jc w:val="both"/>
        <w:rPr>
          <w:rFonts w:ascii="Times New Roman" w:hAnsi="Times New Roman" w:cs="Times New Roman"/>
          <w:sz w:val="20"/>
          <w:szCs w:val="20"/>
        </w:rPr>
      </w:pPr>
      <w:bookmarkStart w:id="8" w:name="_Toc405294030"/>
      <w:bookmarkStart w:id="9" w:name="_Toc405349462"/>
      <w:bookmarkStart w:id="10" w:name="_Toc431372416"/>
      <w:bookmarkStart w:id="11" w:name="_Toc444000248"/>
      <w:r>
        <w:rPr>
          <w:rFonts w:ascii="Times New Roman" w:hAnsi="Times New Roman" w:cs="Times New Roman"/>
          <w:sz w:val="20"/>
          <w:szCs w:val="20"/>
        </w:rPr>
        <w:t>3.</w:t>
      </w:r>
      <w:r>
        <w:rPr>
          <w:rFonts w:ascii="Times New Roman" w:hAnsi="Times New Roman" w:cs="Times New Roman"/>
          <w:sz w:val="20"/>
          <w:szCs w:val="20"/>
        </w:rPr>
        <w:tab/>
        <w:t>Общая организация ведения реестра</w:t>
      </w:r>
      <w:bookmarkEnd w:id="8"/>
      <w:bookmarkEnd w:id="9"/>
      <w:bookmarkEnd w:id="10"/>
      <w:bookmarkEnd w:id="11"/>
    </w:p>
    <w:p w:rsidR="005559E3" w:rsidRDefault="005559E3" w:rsidP="006E6731">
      <w:pPr>
        <w:ind w:firstLine="567"/>
        <w:jc w:val="both"/>
        <w:rPr>
          <w:sz w:val="20"/>
          <w:szCs w:val="20"/>
        </w:rPr>
      </w:pPr>
      <w:r>
        <w:rPr>
          <w:sz w:val="20"/>
          <w:szCs w:val="20"/>
        </w:rPr>
        <w:t>На имя каждого Зарегистрированного лица Регистратором в Реестре открывается лицевой счет, имеющий уникальный номер.</w:t>
      </w:r>
    </w:p>
    <w:p w:rsidR="005559E3" w:rsidRDefault="005559E3" w:rsidP="006E6731">
      <w:pPr>
        <w:ind w:firstLine="567"/>
        <w:jc w:val="both"/>
        <w:rPr>
          <w:sz w:val="20"/>
          <w:szCs w:val="20"/>
        </w:rPr>
      </w:pPr>
      <w:r>
        <w:rPr>
          <w:sz w:val="20"/>
          <w:szCs w:val="20"/>
        </w:rPr>
        <w:t>Лицевой счет Зарегистрированного лица содержит всю необходимую информацию (в соответствии с требованиями Положения) для учета Ценных Бумаг Зарегистрированного лица и осуществления операций по его лицевому счету.</w:t>
      </w:r>
    </w:p>
    <w:p w:rsidR="005559E3" w:rsidRDefault="005559E3" w:rsidP="006E6731">
      <w:pPr>
        <w:ind w:firstLine="567"/>
        <w:jc w:val="both"/>
        <w:rPr>
          <w:sz w:val="20"/>
          <w:szCs w:val="20"/>
        </w:rPr>
      </w:pPr>
      <w:r>
        <w:rPr>
          <w:sz w:val="20"/>
          <w:szCs w:val="20"/>
        </w:rPr>
        <w:t xml:space="preserve">Осуществление операций в Реестре производится только на основании оригиналов документов или их копий, удостоверенных нотариально, исполненных на типовых формах Регистратора или на формах, не противоречащих нормативным актам  и содержащих требования Зарегистрированного лица осуществить указанные в них действия. </w:t>
      </w:r>
    </w:p>
    <w:p w:rsidR="005559E3" w:rsidRDefault="005559E3" w:rsidP="006E6731">
      <w:pPr>
        <w:ind w:firstLine="567"/>
        <w:jc w:val="both"/>
        <w:rPr>
          <w:sz w:val="20"/>
          <w:szCs w:val="20"/>
        </w:rPr>
      </w:pPr>
      <w:r>
        <w:rPr>
          <w:sz w:val="20"/>
          <w:szCs w:val="20"/>
        </w:rPr>
        <w:t>Документы должны быть заполнены разборчиво, не содержать исправлений и помарок.</w:t>
      </w:r>
    </w:p>
    <w:p w:rsidR="005559E3" w:rsidRDefault="005559E3" w:rsidP="006E6731">
      <w:pPr>
        <w:ind w:firstLine="567"/>
        <w:jc w:val="both"/>
        <w:rPr>
          <w:sz w:val="20"/>
          <w:szCs w:val="20"/>
        </w:rPr>
      </w:pPr>
      <w:r>
        <w:rPr>
          <w:sz w:val="20"/>
          <w:szCs w:val="20"/>
        </w:rPr>
        <w:t xml:space="preserve">Регистратор не вправе принимать распоряжения от Зарегистрированных лиц в случае не предоставления последними документов, необходимых для открытия Лицевого счета в соответствии с пунктом 7.1. настоящих Правил. </w:t>
      </w:r>
    </w:p>
    <w:p w:rsidR="005559E3" w:rsidRDefault="005559E3" w:rsidP="006E6731">
      <w:pPr>
        <w:ind w:firstLine="567"/>
        <w:jc w:val="both"/>
        <w:rPr>
          <w:sz w:val="20"/>
          <w:szCs w:val="20"/>
        </w:rPr>
      </w:pPr>
      <w:r>
        <w:rPr>
          <w:sz w:val="20"/>
          <w:szCs w:val="20"/>
        </w:rPr>
        <w:t xml:space="preserve">Заполненные документы доставляются Регистратору непосредственно Зарегистрированным лицом, должностным лицом, действующим на основании Устава, или Уполномоченным Представителем. </w:t>
      </w:r>
    </w:p>
    <w:p w:rsidR="005559E3" w:rsidRDefault="005559E3" w:rsidP="006E6731">
      <w:pPr>
        <w:ind w:firstLine="567"/>
        <w:jc w:val="both"/>
        <w:rPr>
          <w:sz w:val="20"/>
          <w:szCs w:val="20"/>
        </w:rPr>
      </w:pPr>
      <w:r>
        <w:rPr>
          <w:sz w:val="20"/>
          <w:szCs w:val="20"/>
        </w:rPr>
        <w:t xml:space="preserve">Регистратор регистрирует все поступающие документы в день их получения с проставлением на документах даты приема и входящего номера.   </w:t>
      </w:r>
    </w:p>
    <w:p w:rsidR="00325AAA" w:rsidRDefault="00325AAA" w:rsidP="006E6731">
      <w:pPr>
        <w:ind w:firstLine="567"/>
        <w:jc w:val="both"/>
        <w:rPr>
          <w:sz w:val="20"/>
          <w:szCs w:val="20"/>
        </w:rPr>
      </w:pPr>
    </w:p>
    <w:p w:rsidR="005559E3" w:rsidRDefault="005559E3" w:rsidP="006E6731">
      <w:pPr>
        <w:pStyle w:val="2"/>
        <w:spacing w:before="0" w:after="0"/>
        <w:jc w:val="both"/>
        <w:rPr>
          <w:rFonts w:ascii="Times New Roman" w:hAnsi="Times New Roman" w:cs="Times New Roman"/>
          <w:sz w:val="20"/>
          <w:szCs w:val="20"/>
        </w:rPr>
      </w:pPr>
      <w:bookmarkStart w:id="12" w:name="_Toc405294031"/>
      <w:bookmarkStart w:id="13" w:name="_Toc405349463"/>
      <w:bookmarkStart w:id="14" w:name="_Toc431372417"/>
      <w:bookmarkStart w:id="15" w:name="_Toc444000249"/>
      <w:r>
        <w:rPr>
          <w:rFonts w:ascii="Times New Roman" w:hAnsi="Times New Roman" w:cs="Times New Roman"/>
          <w:sz w:val="20"/>
          <w:szCs w:val="20"/>
        </w:rPr>
        <w:t>3.1.</w:t>
      </w:r>
      <w:r>
        <w:rPr>
          <w:rFonts w:ascii="Times New Roman" w:hAnsi="Times New Roman" w:cs="Times New Roman"/>
          <w:sz w:val="20"/>
          <w:szCs w:val="20"/>
        </w:rPr>
        <w:tab/>
        <w:t>Прием документов на рассмотрение</w:t>
      </w:r>
      <w:bookmarkEnd w:id="12"/>
      <w:bookmarkEnd w:id="13"/>
      <w:bookmarkEnd w:id="14"/>
      <w:bookmarkEnd w:id="15"/>
    </w:p>
    <w:p w:rsidR="00325AAA" w:rsidRDefault="005559E3" w:rsidP="006E6731">
      <w:pPr>
        <w:ind w:firstLine="567"/>
        <w:jc w:val="both"/>
        <w:rPr>
          <w:sz w:val="20"/>
          <w:szCs w:val="20"/>
        </w:rPr>
      </w:pPr>
      <w:r>
        <w:rPr>
          <w:sz w:val="20"/>
          <w:szCs w:val="20"/>
        </w:rPr>
        <w:t>Документы, поступающие на рассмотрение к Регистратору, принимает должностное лицо Регистратора</w:t>
      </w:r>
      <w:r w:rsidR="00325AAA">
        <w:rPr>
          <w:sz w:val="20"/>
          <w:szCs w:val="20"/>
        </w:rPr>
        <w:t xml:space="preserve">. </w:t>
      </w:r>
    </w:p>
    <w:p w:rsidR="00325AAA" w:rsidRPr="00325AAA" w:rsidRDefault="00325AAA" w:rsidP="00325AAA">
      <w:pPr>
        <w:tabs>
          <w:tab w:val="left" w:pos="-284"/>
        </w:tabs>
        <w:ind w:firstLine="540"/>
        <w:jc w:val="both"/>
        <w:rPr>
          <w:sz w:val="20"/>
          <w:szCs w:val="20"/>
        </w:rPr>
      </w:pPr>
      <w:r w:rsidRPr="00325AAA">
        <w:rPr>
          <w:sz w:val="20"/>
          <w:szCs w:val="20"/>
        </w:rPr>
        <w:t>Регистратор проводит операции на основании распоряжений. По требованию лица, предоставившего распоряжение, оформляется акт приема-передачи документов.</w:t>
      </w:r>
    </w:p>
    <w:p w:rsidR="005559E3" w:rsidRDefault="005559E3" w:rsidP="006E6731">
      <w:pPr>
        <w:ind w:firstLine="567"/>
        <w:jc w:val="both"/>
        <w:rPr>
          <w:sz w:val="20"/>
          <w:szCs w:val="20"/>
        </w:rPr>
      </w:pPr>
      <w:r>
        <w:rPr>
          <w:sz w:val="20"/>
          <w:szCs w:val="20"/>
        </w:rPr>
        <w:t>В Акте приема-передачи  указываются:</w:t>
      </w:r>
    </w:p>
    <w:p w:rsidR="005559E3" w:rsidRDefault="005559E3" w:rsidP="006E6731">
      <w:pPr>
        <w:pStyle w:val="BodyText21"/>
        <w:numPr>
          <w:ilvl w:val="0"/>
          <w:numId w:val="6"/>
        </w:numPr>
        <w:spacing w:before="0" w:after="0"/>
        <w:ind w:left="0" w:firstLine="567"/>
        <w:rPr>
          <w:rFonts w:ascii="Times New Roman" w:hAnsi="Times New Roman" w:cs="Times New Roman"/>
          <w:sz w:val="20"/>
          <w:szCs w:val="20"/>
        </w:rPr>
      </w:pPr>
      <w:r>
        <w:rPr>
          <w:rFonts w:ascii="Times New Roman" w:hAnsi="Times New Roman" w:cs="Times New Roman"/>
          <w:sz w:val="20"/>
          <w:szCs w:val="20"/>
        </w:rPr>
        <w:t>входящий номер Документа;</w:t>
      </w:r>
    </w:p>
    <w:p w:rsidR="005559E3" w:rsidRDefault="005559E3" w:rsidP="006E6731">
      <w:pPr>
        <w:pStyle w:val="BodyText21"/>
        <w:numPr>
          <w:ilvl w:val="0"/>
          <w:numId w:val="6"/>
        </w:numPr>
        <w:spacing w:before="0" w:after="0"/>
        <w:ind w:left="0" w:firstLine="567"/>
        <w:rPr>
          <w:rFonts w:ascii="Times New Roman" w:hAnsi="Times New Roman" w:cs="Times New Roman"/>
          <w:sz w:val="20"/>
          <w:szCs w:val="20"/>
        </w:rPr>
      </w:pPr>
      <w:r>
        <w:rPr>
          <w:rFonts w:ascii="Times New Roman" w:hAnsi="Times New Roman" w:cs="Times New Roman"/>
          <w:sz w:val="20"/>
          <w:szCs w:val="20"/>
        </w:rPr>
        <w:t>дата приема;</w:t>
      </w:r>
    </w:p>
    <w:p w:rsidR="005559E3" w:rsidRDefault="00325AAA" w:rsidP="006E6731">
      <w:pPr>
        <w:pStyle w:val="BodyText21"/>
        <w:numPr>
          <w:ilvl w:val="0"/>
          <w:numId w:val="6"/>
        </w:numPr>
        <w:spacing w:before="0" w:after="0"/>
        <w:ind w:left="0" w:firstLine="567"/>
        <w:rPr>
          <w:rFonts w:ascii="Times New Roman" w:hAnsi="Times New Roman" w:cs="Times New Roman"/>
          <w:sz w:val="20"/>
          <w:szCs w:val="20"/>
        </w:rPr>
      </w:pPr>
      <w:r>
        <w:rPr>
          <w:rFonts w:ascii="Times New Roman" w:hAnsi="Times New Roman" w:cs="Times New Roman"/>
          <w:sz w:val="20"/>
          <w:szCs w:val="20"/>
        </w:rPr>
        <w:t xml:space="preserve">перечень документов и </w:t>
      </w:r>
      <w:r w:rsidR="005559E3">
        <w:rPr>
          <w:rFonts w:ascii="Times New Roman" w:hAnsi="Times New Roman" w:cs="Times New Roman"/>
          <w:sz w:val="20"/>
          <w:szCs w:val="20"/>
        </w:rPr>
        <w:t xml:space="preserve">количество принятых </w:t>
      </w:r>
      <w:r>
        <w:rPr>
          <w:rFonts w:ascii="Times New Roman" w:hAnsi="Times New Roman" w:cs="Times New Roman"/>
          <w:sz w:val="20"/>
          <w:szCs w:val="20"/>
        </w:rPr>
        <w:t>документов.</w:t>
      </w:r>
    </w:p>
    <w:p w:rsidR="00325AAA" w:rsidRDefault="00325AAA" w:rsidP="00325AAA">
      <w:pPr>
        <w:pStyle w:val="BodyText21"/>
        <w:spacing w:before="0" w:after="0"/>
        <w:ind w:firstLine="0"/>
        <w:rPr>
          <w:rFonts w:ascii="Times New Roman" w:hAnsi="Times New Roman" w:cs="Times New Roman"/>
          <w:sz w:val="20"/>
          <w:szCs w:val="20"/>
        </w:rPr>
      </w:pPr>
    </w:p>
    <w:p w:rsidR="005559E3" w:rsidRDefault="005559E3" w:rsidP="006E6731">
      <w:pPr>
        <w:pStyle w:val="2"/>
        <w:spacing w:before="0" w:after="0"/>
        <w:jc w:val="both"/>
        <w:rPr>
          <w:rFonts w:ascii="Times New Roman" w:hAnsi="Times New Roman" w:cs="Times New Roman"/>
          <w:sz w:val="20"/>
          <w:szCs w:val="20"/>
        </w:rPr>
      </w:pPr>
      <w:bookmarkStart w:id="16" w:name="_Ref442587302"/>
      <w:bookmarkStart w:id="17" w:name="_Toc444000250"/>
      <w:bookmarkStart w:id="18" w:name="_Toc405294033"/>
      <w:bookmarkStart w:id="19" w:name="_Toc405349465"/>
      <w:bookmarkStart w:id="20" w:name="_Toc431372419"/>
      <w:r>
        <w:rPr>
          <w:rFonts w:ascii="Times New Roman" w:hAnsi="Times New Roman" w:cs="Times New Roman"/>
          <w:sz w:val="20"/>
          <w:szCs w:val="20"/>
        </w:rPr>
        <w:lastRenderedPageBreak/>
        <w:t>3.2.</w:t>
      </w:r>
      <w:r>
        <w:rPr>
          <w:rFonts w:ascii="Times New Roman" w:hAnsi="Times New Roman" w:cs="Times New Roman"/>
          <w:sz w:val="20"/>
          <w:szCs w:val="20"/>
        </w:rPr>
        <w:tab/>
        <w:t>Общие требования к заполнению документов</w:t>
      </w:r>
      <w:bookmarkEnd w:id="16"/>
      <w:bookmarkEnd w:id="17"/>
    </w:p>
    <w:p w:rsidR="005559E3" w:rsidRDefault="005559E3" w:rsidP="006E6731">
      <w:pPr>
        <w:ind w:firstLine="567"/>
        <w:jc w:val="both"/>
        <w:rPr>
          <w:sz w:val="20"/>
          <w:szCs w:val="20"/>
        </w:rPr>
      </w:pPr>
      <w:r>
        <w:rPr>
          <w:sz w:val="20"/>
          <w:szCs w:val="20"/>
        </w:rPr>
        <w:t>Настоящая глава имеет целью стандартизировать и максимально конкретизировать требования к оформлению документов, предоставляемых Регистратору и содержащих распоряжения Зарегистрированных лиц по внесению записей в Реестр или распоряжения на выдачу информации из Реестра (далее по тексту настоящей главы - исполнительные документы), обеспечить однозначную идентификацию Зарегистрированных лиц и, тем самым, повысить надежность проведения операций в Реестре.</w:t>
      </w:r>
    </w:p>
    <w:p w:rsidR="005559E3" w:rsidRDefault="005559E3" w:rsidP="006E6731">
      <w:pPr>
        <w:ind w:firstLine="567"/>
        <w:jc w:val="both"/>
        <w:rPr>
          <w:sz w:val="20"/>
          <w:szCs w:val="20"/>
        </w:rPr>
      </w:pPr>
      <w:r>
        <w:rPr>
          <w:sz w:val="20"/>
          <w:szCs w:val="20"/>
        </w:rPr>
        <w:t>Операции в Реестре проводятся Регистратором на основании подлинников документов или копий, удостоверенных</w:t>
      </w:r>
      <w:r w:rsidR="00737C3F">
        <w:fldChar w:fldCharType="begin"/>
      </w:r>
      <w:r w:rsidR="00737C3F">
        <w:fldChar w:fldCharType="end"/>
      </w:r>
      <w:r>
        <w:rPr>
          <w:sz w:val="20"/>
          <w:szCs w:val="20"/>
        </w:rPr>
        <w:t xml:space="preserve"> нотариально, за исключением случаев, предусмотренных настоящими Правилами.</w:t>
      </w:r>
    </w:p>
    <w:p w:rsidR="005559E3" w:rsidRDefault="005559E3" w:rsidP="006E6731">
      <w:pPr>
        <w:ind w:firstLine="567"/>
        <w:jc w:val="both"/>
        <w:rPr>
          <w:sz w:val="20"/>
          <w:szCs w:val="20"/>
        </w:rPr>
      </w:pPr>
      <w:r>
        <w:rPr>
          <w:sz w:val="20"/>
          <w:szCs w:val="20"/>
        </w:rPr>
        <w:t xml:space="preserve">В любом исполнительном документе, предоставляемом Регистратору, при заполнении полей, содержащих сведения о Зарегистрированных лицах, участвующих в операции, </w:t>
      </w:r>
      <w:r>
        <w:rPr>
          <w:b/>
          <w:bCs/>
          <w:sz w:val="20"/>
          <w:szCs w:val="20"/>
        </w:rPr>
        <w:t>обязательно</w:t>
      </w:r>
      <w:r>
        <w:rPr>
          <w:sz w:val="20"/>
          <w:szCs w:val="20"/>
        </w:rPr>
        <w:t xml:space="preserve"> заполнение следующих строк:</w:t>
      </w:r>
    </w:p>
    <w:p w:rsidR="005559E3" w:rsidRDefault="005559E3" w:rsidP="006E6731">
      <w:pPr>
        <w:numPr>
          <w:ilvl w:val="0"/>
          <w:numId w:val="6"/>
        </w:numPr>
        <w:autoSpaceDE w:val="0"/>
        <w:autoSpaceDN w:val="0"/>
        <w:adjustRightInd w:val="0"/>
        <w:ind w:left="0" w:firstLine="567"/>
        <w:jc w:val="both"/>
        <w:rPr>
          <w:sz w:val="20"/>
          <w:szCs w:val="20"/>
        </w:rPr>
      </w:pPr>
      <w:r>
        <w:rPr>
          <w:sz w:val="20"/>
          <w:szCs w:val="20"/>
        </w:rPr>
        <w:t>Наименование или Ф.И.О.;</w:t>
      </w:r>
    </w:p>
    <w:p w:rsidR="005559E3" w:rsidRDefault="005559E3" w:rsidP="006E6731">
      <w:pPr>
        <w:numPr>
          <w:ilvl w:val="0"/>
          <w:numId w:val="6"/>
        </w:numPr>
        <w:autoSpaceDE w:val="0"/>
        <w:autoSpaceDN w:val="0"/>
        <w:adjustRightInd w:val="0"/>
        <w:ind w:left="0" w:firstLine="567"/>
        <w:jc w:val="both"/>
        <w:rPr>
          <w:sz w:val="20"/>
          <w:szCs w:val="20"/>
        </w:rPr>
      </w:pPr>
      <w:r>
        <w:rPr>
          <w:sz w:val="20"/>
          <w:szCs w:val="20"/>
        </w:rPr>
        <w:t>Документ.</w:t>
      </w:r>
    </w:p>
    <w:p w:rsidR="005559E3" w:rsidRDefault="005559E3" w:rsidP="006E6731">
      <w:pPr>
        <w:numPr>
          <w:ilvl w:val="12"/>
          <w:numId w:val="0"/>
        </w:numPr>
        <w:ind w:firstLine="567"/>
        <w:jc w:val="both"/>
        <w:rPr>
          <w:sz w:val="20"/>
          <w:szCs w:val="20"/>
        </w:rPr>
      </w:pPr>
      <w:r>
        <w:rPr>
          <w:sz w:val="20"/>
          <w:szCs w:val="20"/>
        </w:rPr>
        <w:t>В строке “Наименование или Ф.И.О.” должно быть указано:</w:t>
      </w:r>
    </w:p>
    <w:p w:rsidR="005559E3" w:rsidRDefault="005559E3" w:rsidP="006E6731">
      <w:pPr>
        <w:pStyle w:val="BodyText21"/>
        <w:numPr>
          <w:ilvl w:val="0"/>
          <w:numId w:val="6"/>
        </w:numPr>
        <w:spacing w:before="0" w:after="0"/>
        <w:ind w:left="0" w:firstLine="567"/>
        <w:rPr>
          <w:rFonts w:ascii="Times New Roman" w:hAnsi="Times New Roman" w:cs="Times New Roman"/>
          <w:sz w:val="20"/>
          <w:szCs w:val="20"/>
        </w:rPr>
      </w:pPr>
      <w:r>
        <w:rPr>
          <w:rFonts w:ascii="Times New Roman" w:hAnsi="Times New Roman" w:cs="Times New Roman"/>
          <w:sz w:val="20"/>
          <w:szCs w:val="20"/>
        </w:rPr>
        <w:t>для юридического лица - полное официальное наименование юридического лица в соответствии с Уставом, включающее организационно-правовую форму и фирменное наименование. Для предприятий, на которые распространяется принцип специальной правоспособности, - указание такой правоспособности (ЧИФ, СЧИФ и т.п.);</w:t>
      </w:r>
    </w:p>
    <w:p w:rsidR="005559E3" w:rsidRDefault="005559E3" w:rsidP="006E6731">
      <w:pPr>
        <w:pStyle w:val="BodyText21"/>
        <w:numPr>
          <w:ilvl w:val="0"/>
          <w:numId w:val="6"/>
        </w:numPr>
        <w:spacing w:before="0" w:after="0"/>
        <w:ind w:left="0" w:firstLine="567"/>
        <w:rPr>
          <w:rFonts w:ascii="Times New Roman" w:hAnsi="Times New Roman" w:cs="Times New Roman"/>
          <w:sz w:val="20"/>
          <w:szCs w:val="20"/>
        </w:rPr>
      </w:pPr>
      <w:r>
        <w:rPr>
          <w:rFonts w:ascii="Times New Roman" w:hAnsi="Times New Roman" w:cs="Times New Roman"/>
          <w:sz w:val="20"/>
          <w:szCs w:val="20"/>
        </w:rPr>
        <w:t>для физического лица - фамилия, имя, отчество.</w:t>
      </w:r>
    </w:p>
    <w:p w:rsidR="005559E3" w:rsidRDefault="005559E3" w:rsidP="006E6731">
      <w:pPr>
        <w:numPr>
          <w:ilvl w:val="12"/>
          <w:numId w:val="0"/>
        </w:numPr>
        <w:ind w:firstLine="567"/>
        <w:jc w:val="both"/>
        <w:rPr>
          <w:sz w:val="20"/>
          <w:szCs w:val="20"/>
        </w:rPr>
      </w:pPr>
      <w:r>
        <w:rPr>
          <w:sz w:val="20"/>
          <w:szCs w:val="20"/>
        </w:rPr>
        <w:t>В строке “Документ” должны быть указаны полные реквизиты документа:</w:t>
      </w:r>
    </w:p>
    <w:p w:rsidR="005559E3" w:rsidRDefault="005559E3" w:rsidP="006E6731">
      <w:pPr>
        <w:numPr>
          <w:ilvl w:val="0"/>
          <w:numId w:val="6"/>
        </w:numPr>
        <w:autoSpaceDE w:val="0"/>
        <w:autoSpaceDN w:val="0"/>
        <w:adjustRightInd w:val="0"/>
        <w:ind w:left="0" w:firstLine="567"/>
        <w:jc w:val="both"/>
        <w:rPr>
          <w:sz w:val="20"/>
          <w:szCs w:val="20"/>
        </w:rPr>
      </w:pPr>
      <w:r>
        <w:rPr>
          <w:sz w:val="20"/>
          <w:szCs w:val="20"/>
        </w:rPr>
        <w:t>для юридического лица - вид, серия, регистрационный номер, дата регистрации, инкорпорирования или создания в соответствии с законодательством страны,  наименование органа, осуществившего регистрацию.</w:t>
      </w:r>
    </w:p>
    <w:p w:rsidR="005559E3" w:rsidRDefault="005559E3" w:rsidP="006E6731">
      <w:pPr>
        <w:numPr>
          <w:ilvl w:val="0"/>
          <w:numId w:val="6"/>
        </w:numPr>
        <w:autoSpaceDE w:val="0"/>
        <w:autoSpaceDN w:val="0"/>
        <w:adjustRightInd w:val="0"/>
        <w:ind w:left="0" w:firstLine="567"/>
        <w:jc w:val="both"/>
        <w:rPr>
          <w:sz w:val="20"/>
          <w:szCs w:val="20"/>
        </w:rPr>
      </w:pPr>
      <w:r>
        <w:rPr>
          <w:sz w:val="20"/>
          <w:szCs w:val="20"/>
        </w:rPr>
        <w:t>для физического лица - вид, серия, номер, дата выдачи документа, удостоверяющего личность на территории РФ, наименование органа, выдавшего документ.</w:t>
      </w:r>
    </w:p>
    <w:p w:rsidR="005559E3" w:rsidRDefault="005559E3" w:rsidP="005559E3">
      <w:pPr>
        <w:pBdr>
          <w:top w:val="single" w:sz="6" w:space="1" w:color="auto"/>
          <w:left w:val="single" w:sz="6" w:space="1" w:color="auto"/>
          <w:bottom w:val="single" w:sz="6" w:space="1" w:color="auto"/>
          <w:right w:val="single" w:sz="6" w:space="1" w:color="auto"/>
        </w:pBdr>
        <w:ind w:firstLine="567"/>
        <w:rPr>
          <w:sz w:val="20"/>
          <w:szCs w:val="20"/>
        </w:rPr>
      </w:pPr>
      <w:r>
        <w:rPr>
          <w:sz w:val="20"/>
          <w:szCs w:val="20"/>
        </w:rPr>
        <w:t xml:space="preserve">Поля исполнительного документа “Наименование или Ф.И.О.” и “Документ” рассматриваются как </w:t>
      </w:r>
      <w:r>
        <w:rPr>
          <w:sz w:val="20"/>
          <w:szCs w:val="20"/>
          <w:u w:val="single"/>
        </w:rPr>
        <w:t>обязательные параметры</w:t>
      </w:r>
      <w:r>
        <w:rPr>
          <w:sz w:val="20"/>
          <w:szCs w:val="20"/>
        </w:rPr>
        <w:t xml:space="preserve"> для идентификации Зарегистрированного лица в Реестре.</w:t>
      </w:r>
    </w:p>
    <w:p w:rsidR="005559E3" w:rsidRDefault="005559E3" w:rsidP="005559E3">
      <w:pPr>
        <w:pBdr>
          <w:top w:val="single" w:sz="6" w:space="1" w:color="auto"/>
          <w:left w:val="single" w:sz="6" w:space="1" w:color="auto"/>
          <w:bottom w:val="single" w:sz="6" w:space="1" w:color="auto"/>
          <w:right w:val="single" w:sz="6" w:space="1" w:color="auto"/>
        </w:pBdr>
        <w:ind w:firstLine="567"/>
        <w:rPr>
          <w:sz w:val="20"/>
          <w:szCs w:val="20"/>
        </w:rPr>
      </w:pPr>
      <w:r>
        <w:rPr>
          <w:sz w:val="20"/>
          <w:szCs w:val="20"/>
        </w:rPr>
        <w:t xml:space="preserve">В случае, если в исполнительном документе не заполнено поле “Наименование или Ф.И.О.” или “Документ”, то Регистратор </w:t>
      </w:r>
      <w:r>
        <w:rPr>
          <w:b/>
          <w:bCs/>
          <w:sz w:val="20"/>
          <w:szCs w:val="20"/>
          <w:u w:val="single"/>
        </w:rPr>
        <w:t>не принимает</w:t>
      </w:r>
      <w:r>
        <w:rPr>
          <w:sz w:val="20"/>
          <w:szCs w:val="20"/>
        </w:rPr>
        <w:t xml:space="preserve"> документы к рассмотрению.</w:t>
      </w:r>
    </w:p>
    <w:p w:rsidR="005559E3" w:rsidRDefault="005559E3" w:rsidP="005559E3">
      <w:pPr>
        <w:ind w:firstLine="567"/>
        <w:rPr>
          <w:sz w:val="20"/>
          <w:szCs w:val="20"/>
        </w:rPr>
      </w:pPr>
      <w:r>
        <w:rPr>
          <w:sz w:val="20"/>
          <w:szCs w:val="20"/>
        </w:rPr>
        <w:t xml:space="preserve">В случае указания в исполнительном документе номера лицевого счета он (номер) рассматривается как третий </w:t>
      </w:r>
      <w:r>
        <w:rPr>
          <w:b/>
          <w:bCs/>
          <w:sz w:val="20"/>
          <w:szCs w:val="20"/>
        </w:rPr>
        <w:t>обязательный параметр</w:t>
      </w:r>
      <w:r>
        <w:rPr>
          <w:sz w:val="20"/>
          <w:szCs w:val="20"/>
        </w:rPr>
        <w:t xml:space="preserve"> и совместно с вышеперечисленными параметрами используется для идентификации Зарегистрированного лица в Реестре.</w:t>
      </w:r>
    </w:p>
    <w:p w:rsidR="005559E3" w:rsidRDefault="005559E3" w:rsidP="005559E3">
      <w:pPr>
        <w:ind w:firstLine="567"/>
        <w:rPr>
          <w:sz w:val="20"/>
          <w:szCs w:val="20"/>
        </w:rPr>
      </w:pPr>
      <w:r>
        <w:rPr>
          <w:sz w:val="20"/>
          <w:szCs w:val="20"/>
        </w:rPr>
        <w:t>При идентификации Зарегистрированного лица никакие другие данные исполнительного документа, кроме обязательных параметров, Регистратором во внимание не принимаются.</w:t>
      </w:r>
    </w:p>
    <w:p w:rsidR="005559E3" w:rsidRDefault="005559E3" w:rsidP="005559E3">
      <w:pPr>
        <w:pBdr>
          <w:top w:val="single" w:sz="6" w:space="1" w:color="auto"/>
          <w:left w:val="single" w:sz="6" w:space="1" w:color="auto"/>
          <w:bottom w:val="single" w:sz="6" w:space="1" w:color="auto"/>
          <w:right w:val="single" w:sz="6" w:space="1" w:color="auto"/>
        </w:pBdr>
        <w:ind w:firstLine="567"/>
        <w:rPr>
          <w:sz w:val="20"/>
          <w:szCs w:val="20"/>
        </w:rPr>
      </w:pPr>
      <w:r>
        <w:rPr>
          <w:sz w:val="20"/>
          <w:szCs w:val="20"/>
        </w:rPr>
        <w:t xml:space="preserve">В случае несовпадения любого из обязательных параметров, указанных в исполнительном документе, с данными реестра владельцев именных Ценных Бумаг, Регистратор </w:t>
      </w:r>
      <w:r>
        <w:rPr>
          <w:b/>
          <w:bCs/>
          <w:sz w:val="20"/>
          <w:szCs w:val="20"/>
          <w:u w:val="single"/>
        </w:rPr>
        <w:t>не осуществляет</w:t>
      </w:r>
      <w:r>
        <w:rPr>
          <w:sz w:val="20"/>
          <w:szCs w:val="20"/>
        </w:rPr>
        <w:t xml:space="preserve"> операцию и направляет обратившемуся лицу мотивированное уведомление об отказе. </w:t>
      </w:r>
    </w:p>
    <w:p w:rsidR="005559E3" w:rsidRDefault="005559E3" w:rsidP="006E6731">
      <w:pPr>
        <w:ind w:firstLine="567"/>
        <w:jc w:val="both"/>
        <w:rPr>
          <w:sz w:val="20"/>
          <w:szCs w:val="20"/>
        </w:rPr>
      </w:pPr>
      <w:r>
        <w:rPr>
          <w:sz w:val="20"/>
          <w:szCs w:val="20"/>
        </w:rPr>
        <w:t>В исполнительном документе, содержащем требование в отношении Ценных Бумаг, указываются номер выпуска, вид, тип, серия, государственный регистрационный номер выпуска и количество Ценных Бумаг.</w:t>
      </w:r>
    </w:p>
    <w:p w:rsidR="005559E3" w:rsidRDefault="005559E3" w:rsidP="006E6731">
      <w:pPr>
        <w:pStyle w:val="2"/>
        <w:spacing w:before="0" w:after="0"/>
        <w:jc w:val="both"/>
        <w:rPr>
          <w:rFonts w:ascii="Times New Roman" w:hAnsi="Times New Roman" w:cs="Times New Roman"/>
          <w:sz w:val="20"/>
          <w:szCs w:val="20"/>
        </w:rPr>
      </w:pPr>
      <w:bookmarkStart w:id="21" w:name="_Toc405294046"/>
      <w:bookmarkStart w:id="22" w:name="_Toc405349478"/>
      <w:bookmarkStart w:id="23" w:name="_Toc431372432"/>
      <w:bookmarkStart w:id="24" w:name="_Ref442587742"/>
      <w:bookmarkStart w:id="25" w:name="_Toc444000251"/>
      <w:r>
        <w:rPr>
          <w:rFonts w:ascii="Times New Roman" w:hAnsi="Times New Roman" w:cs="Times New Roman"/>
          <w:sz w:val="20"/>
          <w:szCs w:val="20"/>
        </w:rPr>
        <w:t>3.3.</w:t>
      </w:r>
      <w:r>
        <w:rPr>
          <w:rFonts w:ascii="Times New Roman" w:hAnsi="Times New Roman" w:cs="Times New Roman"/>
          <w:sz w:val="20"/>
          <w:szCs w:val="20"/>
        </w:rPr>
        <w:tab/>
        <w:t>Доверенности, поступающие к Регистратору, и основные требования к ним</w:t>
      </w:r>
      <w:bookmarkEnd w:id="21"/>
      <w:bookmarkEnd w:id="22"/>
      <w:bookmarkEnd w:id="23"/>
      <w:bookmarkEnd w:id="24"/>
      <w:bookmarkEnd w:id="25"/>
    </w:p>
    <w:p w:rsidR="005559E3" w:rsidRDefault="005559E3" w:rsidP="006E6731">
      <w:pPr>
        <w:ind w:firstLine="567"/>
        <w:jc w:val="both"/>
        <w:rPr>
          <w:sz w:val="20"/>
          <w:szCs w:val="20"/>
        </w:rPr>
      </w:pPr>
      <w:r>
        <w:rPr>
          <w:sz w:val="20"/>
          <w:szCs w:val="20"/>
        </w:rPr>
        <w:t>Доверенностью признается письменное уполномочие, выдаваемое одним лицом другому лицу для представительства перед третьими лицами.</w:t>
      </w:r>
    </w:p>
    <w:p w:rsidR="005559E3" w:rsidRDefault="005559E3" w:rsidP="006E6731">
      <w:pPr>
        <w:ind w:firstLine="567"/>
        <w:jc w:val="both"/>
        <w:rPr>
          <w:sz w:val="20"/>
          <w:szCs w:val="20"/>
        </w:rPr>
      </w:pPr>
      <w:r>
        <w:rPr>
          <w:sz w:val="20"/>
          <w:szCs w:val="20"/>
        </w:rPr>
        <w:t>Доверенность может быть выдана от имени одного или нескольких лиц на имя одного или нескольких лиц.</w:t>
      </w:r>
    </w:p>
    <w:p w:rsidR="005559E3" w:rsidRDefault="005559E3" w:rsidP="006E6731">
      <w:pPr>
        <w:ind w:firstLine="567"/>
        <w:jc w:val="both"/>
        <w:rPr>
          <w:sz w:val="20"/>
          <w:szCs w:val="20"/>
        </w:rPr>
      </w:pPr>
      <w:r>
        <w:rPr>
          <w:sz w:val="20"/>
          <w:szCs w:val="20"/>
        </w:rPr>
        <w:t xml:space="preserve">Доверенность, в которой </w:t>
      </w:r>
      <w:r>
        <w:rPr>
          <w:sz w:val="20"/>
          <w:szCs w:val="20"/>
          <w:u w:val="single"/>
        </w:rPr>
        <w:t>не указана дата ее совершения</w:t>
      </w:r>
      <w:r>
        <w:rPr>
          <w:sz w:val="20"/>
          <w:szCs w:val="20"/>
        </w:rPr>
        <w:t>, ничтожна.</w:t>
      </w:r>
    </w:p>
    <w:p w:rsidR="005559E3" w:rsidRDefault="005559E3" w:rsidP="006E6731">
      <w:pPr>
        <w:ind w:firstLine="567"/>
        <w:jc w:val="both"/>
        <w:rPr>
          <w:sz w:val="20"/>
          <w:szCs w:val="20"/>
        </w:rPr>
      </w:pPr>
      <w:r>
        <w:rPr>
          <w:sz w:val="20"/>
          <w:szCs w:val="20"/>
        </w:rPr>
        <w:t xml:space="preserve">Срок действия доверенности обозначается прописью и </w:t>
      </w:r>
      <w:r>
        <w:rPr>
          <w:sz w:val="20"/>
          <w:szCs w:val="20"/>
          <w:u w:val="single"/>
        </w:rPr>
        <w:t>не может превышать трех лет</w:t>
      </w:r>
      <w:r>
        <w:rPr>
          <w:sz w:val="20"/>
          <w:szCs w:val="20"/>
        </w:rPr>
        <w:t xml:space="preserve">. Если срок в доверенности не указан, она сохраняет силу </w:t>
      </w:r>
      <w:r>
        <w:rPr>
          <w:sz w:val="20"/>
          <w:szCs w:val="20"/>
          <w:u w:val="single"/>
        </w:rPr>
        <w:t>в течение года со дня ее совершения</w:t>
      </w:r>
      <w:r>
        <w:rPr>
          <w:sz w:val="20"/>
          <w:szCs w:val="20"/>
        </w:rPr>
        <w:t>.</w:t>
      </w:r>
    </w:p>
    <w:p w:rsidR="005559E3" w:rsidRDefault="005559E3" w:rsidP="006E6731">
      <w:pPr>
        <w:ind w:firstLine="567"/>
        <w:jc w:val="both"/>
        <w:rPr>
          <w:sz w:val="20"/>
          <w:szCs w:val="20"/>
        </w:rPr>
      </w:pPr>
      <w:r>
        <w:rPr>
          <w:sz w:val="20"/>
          <w:szCs w:val="20"/>
        </w:rPr>
        <w:t>Доверенность от имени юридического лица выдается за подписью его руководителя или иного лица, уполномоченного на это учредительными документами, с приложением печати этой организации.</w:t>
      </w:r>
    </w:p>
    <w:p w:rsidR="005559E3" w:rsidRDefault="005559E3" w:rsidP="006E6731">
      <w:pPr>
        <w:ind w:firstLine="567"/>
        <w:jc w:val="both"/>
        <w:rPr>
          <w:sz w:val="20"/>
          <w:szCs w:val="20"/>
        </w:rPr>
      </w:pPr>
      <w:r>
        <w:rPr>
          <w:sz w:val="20"/>
          <w:szCs w:val="20"/>
        </w:rPr>
        <w:t>Доверенность, выдаваемая в порядке передоверия, должна быть нотариально удостоверена.</w:t>
      </w:r>
    </w:p>
    <w:p w:rsidR="005559E3" w:rsidRDefault="005559E3" w:rsidP="006E6731">
      <w:pPr>
        <w:ind w:firstLine="567"/>
        <w:jc w:val="both"/>
        <w:rPr>
          <w:sz w:val="20"/>
          <w:szCs w:val="20"/>
        </w:rPr>
      </w:pPr>
      <w:r>
        <w:rPr>
          <w:sz w:val="20"/>
          <w:szCs w:val="20"/>
        </w:rPr>
        <w:t xml:space="preserve">Срок действия полномочий, указанных в доверенности, выданной в порядке передоверия, </w:t>
      </w:r>
      <w:r>
        <w:rPr>
          <w:sz w:val="20"/>
          <w:szCs w:val="20"/>
          <w:u w:val="single"/>
        </w:rPr>
        <w:t>не может превышать срока действия</w:t>
      </w:r>
      <w:r>
        <w:rPr>
          <w:sz w:val="20"/>
          <w:szCs w:val="20"/>
        </w:rPr>
        <w:t xml:space="preserve"> доверенности, на основании которой она выдана.</w:t>
      </w:r>
    </w:p>
    <w:p w:rsidR="005559E3" w:rsidRDefault="005559E3" w:rsidP="006E6731">
      <w:pPr>
        <w:ind w:firstLine="567"/>
        <w:jc w:val="both"/>
        <w:rPr>
          <w:sz w:val="20"/>
          <w:szCs w:val="20"/>
        </w:rPr>
      </w:pPr>
      <w:r>
        <w:rPr>
          <w:sz w:val="20"/>
          <w:szCs w:val="20"/>
        </w:rPr>
        <w:t>В случае, если срок действия, указанный в доверенности, выданной в порядке передоверия, превышает срок действия, указанный в основной доверенности, полномочия Представителя действуют до срока, указанного в основной доверенности.</w:t>
      </w:r>
    </w:p>
    <w:p w:rsidR="005559E3" w:rsidRDefault="005559E3" w:rsidP="006E6731">
      <w:pPr>
        <w:ind w:firstLine="567"/>
        <w:jc w:val="both"/>
        <w:rPr>
          <w:sz w:val="20"/>
          <w:szCs w:val="20"/>
        </w:rPr>
      </w:pPr>
      <w:r>
        <w:rPr>
          <w:sz w:val="20"/>
          <w:szCs w:val="20"/>
        </w:rPr>
        <w:t xml:space="preserve">Доверенность в порядке передоверия </w:t>
      </w:r>
      <w:r>
        <w:rPr>
          <w:sz w:val="20"/>
          <w:szCs w:val="20"/>
          <w:u w:val="single"/>
        </w:rPr>
        <w:t>не должна содержать в себе больше прав</w:t>
      </w:r>
      <w:r>
        <w:rPr>
          <w:sz w:val="20"/>
          <w:szCs w:val="20"/>
        </w:rPr>
        <w:t>, чем предоставлено по основной доверенности.</w:t>
      </w:r>
    </w:p>
    <w:p w:rsidR="005559E3" w:rsidRDefault="005559E3" w:rsidP="006E6731">
      <w:pPr>
        <w:ind w:firstLine="567"/>
        <w:jc w:val="both"/>
        <w:rPr>
          <w:sz w:val="20"/>
          <w:szCs w:val="20"/>
        </w:rPr>
      </w:pPr>
      <w:r>
        <w:rPr>
          <w:sz w:val="20"/>
          <w:szCs w:val="20"/>
        </w:rPr>
        <w:t>При предоставлении доверенности, выдаваемой в порядке передоверия, Регистратору должна быть представлена основная доверенность.</w:t>
      </w:r>
    </w:p>
    <w:p w:rsidR="005559E3" w:rsidRDefault="005559E3" w:rsidP="006E6731">
      <w:pPr>
        <w:ind w:firstLine="567"/>
        <w:jc w:val="both"/>
        <w:rPr>
          <w:sz w:val="20"/>
          <w:szCs w:val="20"/>
        </w:rPr>
      </w:pPr>
      <w:r>
        <w:rPr>
          <w:sz w:val="20"/>
          <w:szCs w:val="20"/>
        </w:rPr>
        <w:t>Все доверенности, нотариально удостоверенные на территории РФ, должны быть удостоверены в соответствии с требованиями Основ законодательства РФ о нотариате.</w:t>
      </w:r>
    </w:p>
    <w:p w:rsidR="005559E3" w:rsidRDefault="005559E3" w:rsidP="006E6731">
      <w:pPr>
        <w:ind w:firstLine="567"/>
        <w:jc w:val="both"/>
        <w:rPr>
          <w:sz w:val="20"/>
          <w:szCs w:val="20"/>
        </w:rPr>
      </w:pPr>
      <w:r>
        <w:rPr>
          <w:sz w:val="20"/>
          <w:szCs w:val="20"/>
        </w:rPr>
        <w:t xml:space="preserve">Представитель, действующий на основании доверенности, не может совершать сделки от имени представляемого в отношении себя лично. Он не может также совершать такие сделки в отношении другого лица, </w:t>
      </w:r>
      <w:r>
        <w:rPr>
          <w:sz w:val="20"/>
          <w:szCs w:val="20"/>
          <w:u w:val="single"/>
        </w:rPr>
        <w:t>Представителем которого он одновременно является</w:t>
      </w:r>
      <w:r>
        <w:rPr>
          <w:sz w:val="20"/>
          <w:szCs w:val="20"/>
        </w:rPr>
        <w:t>, за исключением случаев коммерческого представительства.</w:t>
      </w:r>
    </w:p>
    <w:p w:rsidR="005559E3" w:rsidRDefault="005559E3" w:rsidP="006E6731">
      <w:pPr>
        <w:ind w:firstLine="567"/>
        <w:jc w:val="both"/>
        <w:rPr>
          <w:sz w:val="20"/>
          <w:szCs w:val="20"/>
        </w:rPr>
      </w:pPr>
      <w:r>
        <w:rPr>
          <w:sz w:val="20"/>
          <w:szCs w:val="20"/>
        </w:rPr>
        <w:t xml:space="preserve">Место и дата составления доверенности должны быть указаны </w:t>
      </w:r>
      <w:r>
        <w:rPr>
          <w:sz w:val="20"/>
          <w:szCs w:val="20"/>
          <w:u w:val="single"/>
        </w:rPr>
        <w:t>первой</w:t>
      </w:r>
      <w:r>
        <w:rPr>
          <w:sz w:val="20"/>
          <w:szCs w:val="20"/>
        </w:rPr>
        <w:t xml:space="preserve"> строкой и обозначаться </w:t>
      </w:r>
      <w:r>
        <w:rPr>
          <w:sz w:val="20"/>
          <w:szCs w:val="20"/>
          <w:u w:val="single"/>
        </w:rPr>
        <w:t>прописью</w:t>
      </w:r>
      <w:r>
        <w:rPr>
          <w:sz w:val="20"/>
          <w:szCs w:val="20"/>
        </w:rPr>
        <w:t>.</w:t>
      </w:r>
    </w:p>
    <w:p w:rsidR="005559E3" w:rsidRDefault="005559E3" w:rsidP="006E6731">
      <w:pPr>
        <w:ind w:firstLine="567"/>
        <w:jc w:val="both"/>
        <w:rPr>
          <w:sz w:val="20"/>
          <w:szCs w:val="20"/>
        </w:rPr>
      </w:pPr>
      <w:r>
        <w:rPr>
          <w:sz w:val="20"/>
          <w:szCs w:val="20"/>
        </w:rPr>
        <w:t xml:space="preserve">В тексте доверенности </w:t>
      </w:r>
      <w:r>
        <w:rPr>
          <w:sz w:val="20"/>
          <w:szCs w:val="20"/>
          <w:u w:val="single"/>
        </w:rPr>
        <w:t>должны быть</w:t>
      </w:r>
      <w:r>
        <w:rPr>
          <w:sz w:val="20"/>
          <w:szCs w:val="20"/>
        </w:rPr>
        <w:t xml:space="preserve"> указаны:</w:t>
      </w:r>
    </w:p>
    <w:p w:rsidR="005559E3" w:rsidRDefault="005559E3" w:rsidP="006E6731">
      <w:pPr>
        <w:numPr>
          <w:ilvl w:val="0"/>
          <w:numId w:val="5"/>
        </w:numPr>
        <w:autoSpaceDE w:val="0"/>
        <w:autoSpaceDN w:val="0"/>
        <w:adjustRightInd w:val="0"/>
        <w:ind w:left="0" w:firstLine="567"/>
        <w:jc w:val="both"/>
        <w:rPr>
          <w:sz w:val="20"/>
          <w:szCs w:val="20"/>
        </w:rPr>
      </w:pPr>
      <w:r>
        <w:rPr>
          <w:sz w:val="20"/>
          <w:szCs w:val="20"/>
        </w:rPr>
        <w:t>место и дата ее составления (подписания);</w:t>
      </w:r>
    </w:p>
    <w:p w:rsidR="005559E3" w:rsidRDefault="005559E3" w:rsidP="006E6731">
      <w:pPr>
        <w:numPr>
          <w:ilvl w:val="0"/>
          <w:numId w:val="5"/>
        </w:numPr>
        <w:autoSpaceDE w:val="0"/>
        <w:autoSpaceDN w:val="0"/>
        <w:adjustRightInd w:val="0"/>
        <w:ind w:left="0" w:firstLine="567"/>
        <w:jc w:val="both"/>
        <w:rPr>
          <w:sz w:val="20"/>
          <w:szCs w:val="20"/>
        </w:rPr>
      </w:pPr>
      <w:r>
        <w:rPr>
          <w:sz w:val="20"/>
          <w:szCs w:val="20"/>
        </w:rPr>
        <w:t>фамилии, имена, отчества (полные наименования юридических лиц) доверителя и представителя;</w:t>
      </w:r>
    </w:p>
    <w:p w:rsidR="005559E3" w:rsidRDefault="005559E3" w:rsidP="006E6731">
      <w:pPr>
        <w:numPr>
          <w:ilvl w:val="0"/>
          <w:numId w:val="5"/>
        </w:numPr>
        <w:autoSpaceDE w:val="0"/>
        <w:autoSpaceDN w:val="0"/>
        <w:adjustRightInd w:val="0"/>
        <w:ind w:left="0" w:firstLine="567"/>
        <w:jc w:val="both"/>
        <w:rPr>
          <w:sz w:val="20"/>
          <w:szCs w:val="20"/>
        </w:rPr>
      </w:pPr>
      <w:r>
        <w:rPr>
          <w:sz w:val="20"/>
          <w:szCs w:val="20"/>
        </w:rPr>
        <w:t>место жительства/регистрации (юридический адрес юридического лица) доверителя и представителя;</w:t>
      </w:r>
    </w:p>
    <w:p w:rsidR="005559E3" w:rsidRDefault="005559E3" w:rsidP="006E6731">
      <w:pPr>
        <w:numPr>
          <w:ilvl w:val="0"/>
          <w:numId w:val="5"/>
        </w:numPr>
        <w:autoSpaceDE w:val="0"/>
        <w:autoSpaceDN w:val="0"/>
        <w:adjustRightInd w:val="0"/>
        <w:ind w:left="0" w:firstLine="567"/>
        <w:jc w:val="both"/>
        <w:rPr>
          <w:sz w:val="20"/>
          <w:szCs w:val="20"/>
        </w:rPr>
      </w:pPr>
      <w:r>
        <w:rPr>
          <w:sz w:val="20"/>
          <w:szCs w:val="20"/>
        </w:rPr>
        <w:lastRenderedPageBreak/>
        <w:t>паспортные данные для физического лица (доверителя и представителя);</w:t>
      </w:r>
    </w:p>
    <w:p w:rsidR="005559E3" w:rsidRDefault="005559E3" w:rsidP="006E6731">
      <w:pPr>
        <w:numPr>
          <w:ilvl w:val="0"/>
          <w:numId w:val="5"/>
        </w:numPr>
        <w:autoSpaceDE w:val="0"/>
        <w:autoSpaceDN w:val="0"/>
        <w:adjustRightInd w:val="0"/>
        <w:ind w:left="0" w:firstLine="567"/>
        <w:jc w:val="both"/>
        <w:rPr>
          <w:sz w:val="20"/>
          <w:szCs w:val="20"/>
        </w:rPr>
      </w:pPr>
      <w:r>
        <w:rPr>
          <w:sz w:val="20"/>
          <w:szCs w:val="20"/>
        </w:rPr>
        <w:t>содержание полномочий;</w:t>
      </w:r>
    </w:p>
    <w:p w:rsidR="005559E3" w:rsidRDefault="005559E3" w:rsidP="006E6731">
      <w:pPr>
        <w:numPr>
          <w:ilvl w:val="0"/>
          <w:numId w:val="5"/>
        </w:numPr>
        <w:autoSpaceDE w:val="0"/>
        <w:autoSpaceDN w:val="0"/>
        <w:adjustRightInd w:val="0"/>
        <w:ind w:left="0" w:firstLine="567"/>
        <w:jc w:val="both"/>
        <w:rPr>
          <w:sz w:val="20"/>
          <w:szCs w:val="20"/>
        </w:rPr>
      </w:pPr>
      <w:r>
        <w:rPr>
          <w:sz w:val="20"/>
          <w:szCs w:val="20"/>
        </w:rPr>
        <w:t>подпись лица, выдавшего доверенность.</w:t>
      </w:r>
    </w:p>
    <w:p w:rsidR="005559E3" w:rsidRDefault="005559E3" w:rsidP="006E6731">
      <w:pPr>
        <w:ind w:firstLine="567"/>
        <w:jc w:val="both"/>
        <w:rPr>
          <w:sz w:val="20"/>
          <w:szCs w:val="20"/>
        </w:rPr>
      </w:pPr>
      <w:r>
        <w:rPr>
          <w:sz w:val="20"/>
          <w:szCs w:val="20"/>
        </w:rPr>
        <w:t>В доверенности необходимо указание конкретных полномочий (получение Выписки, осуществление перерегистрации прав на Ценные Бумаги и т.п.).</w:t>
      </w:r>
    </w:p>
    <w:p w:rsidR="005559E3" w:rsidRDefault="005559E3" w:rsidP="006E6731">
      <w:pPr>
        <w:ind w:firstLine="567"/>
        <w:jc w:val="both"/>
        <w:rPr>
          <w:sz w:val="20"/>
          <w:szCs w:val="20"/>
        </w:rPr>
      </w:pPr>
      <w:r>
        <w:rPr>
          <w:sz w:val="20"/>
          <w:szCs w:val="20"/>
        </w:rPr>
        <w:t>Форма и срок действия доверенности определяются по праву страны, где выдана доверенность.</w:t>
      </w:r>
    </w:p>
    <w:p w:rsidR="005559E3" w:rsidRDefault="005559E3" w:rsidP="006E6731">
      <w:pPr>
        <w:ind w:firstLine="567"/>
        <w:jc w:val="both"/>
        <w:rPr>
          <w:sz w:val="20"/>
          <w:szCs w:val="20"/>
        </w:rPr>
      </w:pPr>
      <w:r>
        <w:rPr>
          <w:sz w:val="20"/>
          <w:szCs w:val="20"/>
        </w:rPr>
        <w:t xml:space="preserve">Доверенности от </w:t>
      </w:r>
      <w:r>
        <w:rPr>
          <w:b/>
          <w:bCs/>
          <w:sz w:val="20"/>
          <w:szCs w:val="20"/>
        </w:rPr>
        <w:t>нерезидента</w:t>
      </w:r>
      <w:r>
        <w:rPr>
          <w:sz w:val="20"/>
          <w:szCs w:val="20"/>
        </w:rPr>
        <w:t xml:space="preserve"> Российской Федерации, составленные </w:t>
      </w:r>
      <w:r>
        <w:rPr>
          <w:b/>
          <w:bCs/>
          <w:sz w:val="20"/>
          <w:szCs w:val="20"/>
        </w:rPr>
        <w:t>за границей</w:t>
      </w:r>
      <w:r>
        <w:rPr>
          <w:sz w:val="20"/>
          <w:szCs w:val="20"/>
        </w:rPr>
        <w:t xml:space="preserve">, должны быть легализованы органом Министерства иностранных дел Российской Федерации. Для доверенностей, оформленных в </w:t>
      </w:r>
      <w:r>
        <w:rPr>
          <w:b/>
          <w:bCs/>
          <w:sz w:val="20"/>
          <w:szCs w:val="20"/>
        </w:rPr>
        <w:t>странах-участницах Гаагской Конвенции,</w:t>
      </w:r>
      <w:r>
        <w:rPr>
          <w:sz w:val="20"/>
          <w:szCs w:val="20"/>
        </w:rPr>
        <w:t xml:space="preserve"> единственным обязательным условием для удостоверения подлинности подписи, качества, в котором выступало лицо, подписавшее доверенность, и, в надлежащем случае, подлинности печати или штампа, которым скреплен этот документ, является наличие </w:t>
      </w:r>
      <w:proofErr w:type="spellStart"/>
      <w:r>
        <w:rPr>
          <w:sz w:val="20"/>
          <w:szCs w:val="20"/>
        </w:rPr>
        <w:t>апостиля</w:t>
      </w:r>
      <w:proofErr w:type="spellEnd"/>
      <w:r>
        <w:rPr>
          <w:sz w:val="20"/>
          <w:szCs w:val="20"/>
        </w:rPr>
        <w:t xml:space="preserve">, проставленного компетентным органом государства, в котором этот документ совершен (статья 3 Гаагской Конвенции от 05.10.61 г.). </w:t>
      </w:r>
      <w:proofErr w:type="spellStart"/>
      <w:r>
        <w:rPr>
          <w:sz w:val="20"/>
          <w:szCs w:val="20"/>
        </w:rPr>
        <w:t>Апостиль</w:t>
      </w:r>
      <w:proofErr w:type="spellEnd"/>
      <w:r>
        <w:rPr>
          <w:sz w:val="20"/>
          <w:szCs w:val="20"/>
        </w:rPr>
        <w:t xml:space="preserve"> проставляется на самом документе или на отдельном листе, скрепляемом с документом, и имеет форму квадрата со стороной не менее 9 см.  Он может быть составлен на официальном языке выдающего его органа. Имеющиеся в нем пункты могут быть также изложены на втором языке. Заголовок “</w:t>
      </w:r>
      <w:proofErr w:type="spellStart"/>
      <w:r>
        <w:rPr>
          <w:sz w:val="20"/>
          <w:szCs w:val="20"/>
        </w:rPr>
        <w:t>Apostille</w:t>
      </w:r>
      <w:proofErr w:type="spellEnd"/>
      <w:r>
        <w:rPr>
          <w:sz w:val="20"/>
          <w:szCs w:val="20"/>
        </w:rPr>
        <w:t xml:space="preserve"> (</w:t>
      </w:r>
      <w:proofErr w:type="spellStart"/>
      <w:r>
        <w:rPr>
          <w:sz w:val="20"/>
          <w:szCs w:val="20"/>
        </w:rPr>
        <w:t>Convention</w:t>
      </w:r>
      <w:proofErr w:type="spellEnd"/>
      <w:r>
        <w:rPr>
          <w:sz w:val="20"/>
          <w:szCs w:val="20"/>
        </w:rPr>
        <w:t xml:space="preserve"> </w:t>
      </w:r>
      <w:proofErr w:type="spellStart"/>
      <w:r>
        <w:rPr>
          <w:sz w:val="20"/>
          <w:szCs w:val="20"/>
        </w:rPr>
        <w:t>de</w:t>
      </w:r>
      <w:proofErr w:type="spellEnd"/>
      <w:r>
        <w:rPr>
          <w:sz w:val="20"/>
          <w:szCs w:val="20"/>
        </w:rPr>
        <w:t xml:space="preserve"> </w:t>
      </w:r>
      <w:proofErr w:type="spellStart"/>
      <w:r>
        <w:rPr>
          <w:sz w:val="20"/>
          <w:szCs w:val="20"/>
        </w:rPr>
        <w:t>la</w:t>
      </w:r>
      <w:proofErr w:type="spellEnd"/>
      <w:r>
        <w:rPr>
          <w:sz w:val="20"/>
          <w:szCs w:val="20"/>
        </w:rPr>
        <w:t xml:space="preserve"> </w:t>
      </w:r>
      <w:proofErr w:type="spellStart"/>
      <w:r>
        <w:rPr>
          <w:sz w:val="20"/>
          <w:szCs w:val="20"/>
        </w:rPr>
        <w:t>Haye</w:t>
      </w:r>
      <w:proofErr w:type="spellEnd"/>
      <w:r>
        <w:rPr>
          <w:sz w:val="20"/>
          <w:szCs w:val="20"/>
        </w:rPr>
        <w:t xml:space="preserve"> </w:t>
      </w:r>
      <w:proofErr w:type="spellStart"/>
      <w:r>
        <w:rPr>
          <w:sz w:val="20"/>
          <w:szCs w:val="20"/>
        </w:rPr>
        <w:t>du</w:t>
      </w:r>
      <w:proofErr w:type="spellEnd"/>
      <w:r>
        <w:rPr>
          <w:sz w:val="20"/>
          <w:szCs w:val="20"/>
        </w:rPr>
        <w:t xml:space="preserve"> 5 </w:t>
      </w:r>
      <w:proofErr w:type="spellStart"/>
      <w:r>
        <w:rPr>
          <w:sz w:val="20"/>
          <w:szCs w:val="20"/>
        </w:rPr>
        <w:t>octobre</w:t>
      </w:r>
      <w:proofErr w:type="spellEnd"/>
      <w:r>
        <w:rPr>
          <w:sz w:val="20"/>
          <w:szCs w:val="20"/>
        </w:rPr>
        <w:t xml:space="preserve"> 1961)” должен быть дан на французском языке. </w:t>
      </w:r>
    </w:p>
    <w:p w:rsidR="005559E3" w:rsidRDefault="005559E3" w:rsidP="006E6731">
      <w:pPr>
        <w:ind w:firstLine="567"/>
        <w:jc w:val="both"/>
        <w:rPr>
          <w:sz w:val="20"/>
          <w:szCs w:val="20"/>
        </w:rPr>
      </w:pPr>
      <w:r>
        <w:rPr>
          <w:sz w:val="20"/>
          <w:szCs w:val="20"/>
        </w:rPr>
        <w:t>В случае составления доверенности на иностранном языке должен быть представлен нотариально удостоверенный перевод.</w:t>
      </w:r>
    </w:p>
    <w:p w:rsidR="005559E3" w:rsidRDefault="005559E3" w:rsidP="006E6731">
      <w:pPr>
        <w:ind w:firstLine="567"/>
        <w:jc w:val="both"/>
        <w:rPr>
          <w:sz w:val="20"/>
          <w:szCs w:val="20"/>
        </w:rPr>
      </w:pPr>
      <w:r>
        <w:rPr>
          <w:sz w:val="20"/>
          <w:szCs w:val="20"/>
        </w:rPr>
        <w:t xml:space="preserve">Доверенности от </w:t>
      </w:r>
      <w:r>
        <w:rPr>
          <w:b/>
          <w:bCs/>
          <w:sz w:val="20"/>
          <w:szCs w:val="20"/>
        </w:rPr>
        <w:t>нерезидента</w:t>
      </w:r>
      <w:r>
        <w:rPr>
          <w:sz w:val="20"/>
          <w:szCs w:val="20"/>
        </w:rPr>
        <w:t xml:space="preserve"> Российской Федерации, составленные </w:t>
      </w:r>
      <w:r>
        <w:rPr>
          <w:b/>
          <w:bCs/>
          <w:sz w:val="20"/>
          <w:szCs w:val="20"/>
        </w:rPr>
        <w:t>на территории Российской Федерации</w:t>
      </w:r>
      <w:r>
        <w:rPr>
          <w:sz w:val="20"/>
          <w:szCs w:val="20"/>
        </w:rPr>
        <w:t>, действительны при условии их соответствия требованиям, предусмотренным для доверенностей, составленных за границей, или при наличии нотариального удостоверения на территории Российской Федерации правоспособности и полномочий Представителя, указанного в доверенности.</w:t>
      </w:r>
    </w:p>
    <w:p w:rsidR="005559E3" w:rsidRDefault="005559E3" w:rsidP="006E6731">
      <w:pPr>
        <w:pStyle w:val="2"/>
        <w:spacing w:before="0" w:after="0"/>
        <w:jc w:val="both"/>
        <w:rPr>
          <w:rFonts w:ascii="Times New Roman" w:hAnsi="Times New Roman" w:cs="Times New Roman"/>
          <w:sz w:val="20"/>
          <w:szCs w:val="20"/>
        </w:rPr>
      </w:pPr>
      <w:bookmarkStart w:id="26" w:name="_Toc444000252"/>
      <w:r>
        <w:rPr>
          <w:rFonts w:ascii="Times New Roman" w:hAnsi="Times New Roman" w:cs="Times New Roman"/>
          <w:sz w:val="20"/>
          <w:szCs w:val="20"/>
        </w:rPr>
        <w:t>3.4.</w:t>
      </w:r>
      <w:r>
        <w:rPr>
          <w:rFonts w:ascii="Times New Roman" w:hAnsi="Times New Roman" w:cs="Times New Roman"/>
          <w:sz w:val="20"/>
          <w:szCs w:val="20"/>
        </w:rPr>
        <w:tab/>
        <w:t>Общие требования при проведении операций в Реестре</w:t>
      </w:r>
      <w:bookmarkEnd w:id="26"/>
    </w:p>
    <w:p w:rsidR="005559E3" w:rsidRDefault="005559E3" w:rsidP="006E6731">
      <w:pPr>
        <w:ind w:firstLine="567"/>
        <w:jc w:val="both"/>
        <w:rPr>
          <w:sz w:val="20"/>
          <w:szCs w:val="20"/>
        </w:rPr>
      </w:pPr>
      <w:r>
        <w:rPr>
          <w:sz w:val="20"/>
          <w:szCs w:val="20"/>
        </w:rPr>
        <w:t>Регистратор</w:t>
      </w:r>
      <w:r>
        <w:rPr>
          <w:i/>
          <w:iCs/>
          <w:sz w:val="20"/>
          <w:szCs w:val="20"/>
        </w:rPr>
        <w:t xml:space="preserve"> </w:t>
      </w:r>
      <w:r>
        <w:rPr>
          <w:sz w:val="20"/>
          <w:szCs w:val="20"/>
        </w:rPr>
        <w:t xml:space="preserve">производит операции в Реестре в сроки, определяемые Положением, если: </w:t>
      </w:r>
    </w:p>
    <w:p w:rsidR="005559E3" w:rsidRDefault="005559E3" w:rsidP="006E6731">
      <w:pPr>
        <w:numPr>
          <w:ilvl w:val="0"/>
          <w:numId w:val="6"/>
        </w:numPr>
        <w:autoSpaceDE w:val="0"/>
        <w:autoSpaceDN w:val="0"/>
        <w:adjustRightInd w:val="0"/>
        <w:ind w:left="0" w:firstLine="567"/>
        <w:jc w:val="both"/>
        <w:rPr>
          <w:sz w:val="20"/>
          <w:szCs w:val="20"/>
        </w:rPr>
      </w:pPr>
      <w:r>
        <w:rPr>
          <w:sz w:val="20"/>
          <w:szCs w:val="20"/>
        </w:rPr>
        <w:t>предоставлены все документы, необходимые в соответствии с настоящими Правилами и Положением, для проведения операции в Реестре;</w:t>
      </w:r>
    </w:p>
    <w:p w:rsidR="005559E3" w:rsidRDefault="005559E3" w:rsidP="006E6731">
      <w:pPr>
        <w:numPr>
          <w:ilvl w:val="0"/>
          <w:numId w:val="6"/>
        </w:numPr>
        <w:autoSpaceDE w:val="0"/>
        <w:autoSpaceDN w:val="0"/>
        <w:adjustRightInd w:val="0"/>
        <w:ind w:left="0" w:firstLine="567"/>
        <w:jc w:val="both"/>
        <w:rPr>
          <w:sz w:val="20"/>
          <w:szCs w:val="20"/>
        </w:rPr>
      </w:pPr>
      <w:r>
        <w:rPr>
          <w:sz w:val="20"/>
          <w:szCs w:val="20"/>
        </w:rPr>
        <w:t xml:space="preserve">предоставленные документы удовлетворяют требованиям действующего законодательства Российской Федерации, постановлений и настоящих Правил; </w:t>
      </w:r>
    </w:p>
    <w:p w:rsidR="005559E3" w:rsidRDefault="005559E3" w:rsidP="006E6731">
      <w:pPr>
        <w:numPr>
          <w:ilvl w:val="0"/>
          <w:numId w:val="6"/>
        </w:numPr>
        <w:autoSpaceDE w:val="0"/>
        <w:autoSpaceDN w:val="0"/>
        <w:adjustRightInd w:val="0"/>
        <w:ind w:left="0" w:firstLine="567"/>
        <w:jc w:val="both"/>
        <w:rPr>
          <w:sz w:val="20"/>
          <w:szCs w:val="20"/>
        </w:rPr>
      </w:pPr>
      <w:r>
        <w:rPr>
          <w:sz w:val="20"/>
          <w:szCs w:val="20"/>
        </w:rPr>
        <w:t>предоставленные документы содержат всю необходимую в соответствии с настоящими Правилами и Положением информацию  для проведения операций в Реестре;</w:t>
      </w:r>
    </w:p>
    <w:p w:rsidR="005559E3" w:rsidRDefault="005559E3" w:rsidP="006E6731">
      <w:pPr>
        <w:numPr>
          <w:ilvl w:val="0"/>
          <w:numId w:val="6"/>
        </w:numPr>
        <w:autoSpaceDE w:val="0"/>
        <w:autoSpaceDN w:val="0"/>
        <w:adjustRightInd w:val="0"/>
        <w:ind w:left="0" w:firstLine="567"/>
        <w:jc w:val="both"/>
        <w:rPr>
          <w:sz w:val="20"/>
          <w:szCs w:val="20"/>
        </w:rPr>
      </w:pPr>
      <w:r>
        <w:rPr>
          <w:sz w:val="20"/>
          <w:szCs w:val="20"/>
        </w:rPr>
        <w:t>данной передачей не будут нарушены ограничения в отношении передачи, установленные законодательством РФ.</w:t>
      </w:r>
    </w:p>
    <w:p w:rsidR="005559E3" w:rsidRDefault="005559E3" w:rsidP="006E6731">
      <w:pPr>
        <w:ind w:firstLine="567"/>
        <w:jc w:val="both"/>
        <w:rPr>
          <w:sz w:val="20"/>
          <w:szCs w:val="20"/>
        </w:rPr>
      </w:pPr>
      <w:r>
        <w:rPr>
          <w:sz w:val="20"/>
          <w:szCs w:val="20"/>
        </w:rPr>
        <w:t>После проведения операции Регистратор делает отметку на  распоряжение и заверяет ее подписью должностного лица.</w:t>
      </w:r>
    </w:p>
    <w:p w:rsidR="005559E3" w:rsidRDefault="005559E3" w:rsidP="006E6731">
      <w:pPr>
        <w:ind w:firstLine="567"/>
        <w:jc w:val="both"/>
        <w:rPr>
          <w:sz w:val="20"/>
          <w:szCs w:val="20"/>
        </w:rPr>
      </w:pPr>
      <w:r>
        <w:rPr>
          <w:sz w:val="20"/>
          <w:szCs w:val="20"/>
        </w:rPr>
        <w:t>Регистратор осуществляет сверку подписи Зарегистрированного лица путем сличения подписи Зарегистрированного лица на документах, предоставляемых Регистратору, с имеющимся у Регистратора образцом подписи в Анкете этого Зарегистрированного лица.</w:t>
      </w:r>
    </w:p>
    <w:p w:rsidR="005559E3" w:rsidRDefault="005559E3" w:rsidP="006E6731">
      <w:pPr>
        <w:ind w:firstLine="567"/>
        <w:jc w:val="both"/>
        <w:rPr>
          <w:sz w:val="20"/>
          <w:szCs w:val="20"/>
        </w:rPr>
      </w:pPr>
      <w:r>
        <w:rPr>
          <w:sz w:val="20"/>
          <w:szCs w:val="20"/>
        </w:rPr>
        <w:t>При отсутствии у Регистратора образца подписи Зарегистрированное лицо должно явиться к Регистратору лично или удостоверить подлинность своей подписи нотариально. Регистратор имеет право принять документ, подпись Зарегистрированного лица на котором заверена профессиональным участником рынка Ценных Бумаг на условиях, определенных настоящими Правилами.</w:t>
      </w:r>
    </w:p>
    <w:p w:rsidR="005559E3" w:rsidRDefault="005559E3" w:rsidP="006E6731">
      <w:pPr>
        <w:ind w:firstLine="567"/>
        <w:jc w:val="both"/>
        <w:rPr>
          <w:sz w:val="20"/>
          <w:szCs w:val="20"/>
        </w:rPr>
      </w:pPr>
      <w:r>
        <w:rPr>
          <w:sz w:val="20"/>
          <w:szCs w:val="20"/>
        </w:rPr>
        <w:t>В случае, если документы, поступившие от Зарегистрированного лица, не удовлетворяют требованиям действующего законодательства Российской Федерации, постановлений Федеральной комиссии и настоящих Правил, Регистратор  не позднее пяти дней с даты предоставления документов направляет обратившемуся лицу мотивированное уведомление об отказе от внесения записи, содержащее причины отказа и действия, которые необходимо предпринять для устранения причин, препятствующих внесению записи в Реестр.</w:t>
      </w:r>
    </w:p>
    <w:p w:rsidR="00325AAA" w:rsidRDefault="00325AAA" w:rsidP="006E6731">
      <w:pPr>
        <w:ind w:firstLine="567"/>
        <w:jc w:val="both"/>
        <w:rPr>
          <w:sz w:val="20"/>
          <w:szCs w:val="20"/>
        </w:rPr>
      </w:pPr>
    </w:p>
    <w:p w:rsidR="005559E3" w:rsidRDefault="005559E3" w:rsidP="006E6731">
      <w:pPr>
        <w:pStyle w:val="2"/>
        <w:spacing w:before="0" w:after="0"/>
        <w:ind w:left="1276" w:hanging="709"/>
        <w:jc w:val="both"/>
        <w:rPr>
          <w:rFonts w:ascii="Times New Roman" w:hAnsi="Times New Roman" w:cs="Times New Roman"/>
          <w:sz w:val="20"/>
          <w:szCs w:val="20"/>
        </w:rPr>
      </w:pPr>
      <w:bookmarkStart w:id="27" w:name="_Toc405294047"/>
      <w:bookmarkStart w:id="28" w:name="_Toc405349479"/>
      <w:bookmarkStart w:id="29" w:name="_Toc431372433"/>
      <w:bookmarkStart w:id="30" w:name="_Toc444000253"/>
      <w:r>
        <w:rPr>
          <w:rFonts w:ascii="Times New Roman" w:hAnsi="Times New Roman" w:cs="Times New Roman"/>
          <w:sz w:val="20"/>
          <w:szCs w:val="20"/>
        </w:rPr>
        <w:t>3.5.</w:t>
      </w:r>
      <w:r>
        <w:rPr>
          <w:rFonts w:ascii="Times New Roman" w:hAnsi="Times New Roman" w:cs="Times New Roman"/>
          <w:sz w:val="20"/>
          <w:szCs w:val="20"/>
        </w:rPr>
        <w:tab/>
        <w:t>Перечень основных документов, используемых Регистратором для внутреннего учета документов и контроля за проведением операций</w:t>
      </w:r>
      <w:bookmarkEnd w:id="27"/>
      <w:bookmarkEnd w:id="28"/>
      <w:bookmarkEnd w:id="29"/>
      <w:bookmarkEnd w:id="30"/>
    </w:p>
    <w:p w:rsidR="005559E3" w:rsidRDefault="005559E3" w:rsidP="006E6731">
      <w:pPr>
        <w:pStyle w:val="3"/>
        <w:spacing w:before="0" w:after="0"/>
        <w:ind w:firstLine="567"/>
        <w:jc w:val="both"/>
        <w:rPr>
          <w:rFonts w:ascii="Times New Roman" w:hAnsi="Times New Roman" w:cs="Times New Roman"/>
          <w:sz w:val="20"/>
          <w:szCs w:val="20"/>
        </w:rPr>
      </w:pPr>
      <w:bookmarkStart w:id="31" w:name="_Toc444000254"/>
      <w:r>
        <w:rPr>
          <w:rFonts w:ascii="Times New Roman" w:hAnsi="Times New Roman" w:cs="Times New Roman"/>
          <w:sz w:val="20"/>
          <w:szCs w:val="20"/>
        </w:rPr>
        <w:t>3.5.1.</w:t>
      </w:r>
      <w:r>
        <w:rPr>
          <w:rFonts w:ascii="Times New Roman" w:hAnsi="Times New Roman" w:cs="Times New Roman"/>
          <w:sz w:val="20"/>
          <w:szCs w:val="20"/>
        </w:rPr>
        <w:tab/>
        <w:t>Регистрационный журнал</w:t>
      </w:r>
      <w:bookmarkEnd w:id="31"/>
    </w:p>
    <w:p w:rsidR="005559E3" w:rsidRDefault="005559E3" w:rsidP="006E6731">
      <w:pPr>
        <w:ind w:firstLine="567"/>
        <w:jc w:val="both"/>
        <w:rPr>
          <w:sz w:val="20"/>
          <w:szCs w:val="20"/>
        </w:rPr>
      </w:pPr>
      <w:r>
        <w:rPr>
          <w:sz w:val="20"/>
          <w:szCs w:val="20"/>
        </w:rPr>
        <w:t>Регистрационный журнал содержит</w:t>
      </w:r>
      <w:r w:rsidR="00737C3F">
        <w:fldChar w:fldCharType="begin"/>
      </w:r>
      <w:r w:rsidR="00737C3F">
        <w:fldChar w:fldCharType="end"/>
      </w:r>
      <w:r>
        <w:rPr>
          <w:sz w:val="20"/>
          <w:szCs w:val="20"/>
        </w:rPr>
        <w:t xml:space="preserve"> следующие данные</w:t>
      </w:r>
      <w:r w:rsidR="00737C3F">
        <w:fldChar w:fldCharType="begin"/>
      </w:r>
      <w:r w:rsidR="00737C3F">
        <w:fldChar w:fldCharType="end"/>
      </w:r>
      <w:r>
        <w:rPr>
          <w:sz w:val="20"/>
          <w:szCs w:val="20"/>
        </w:rPr>
        <w:t>:</w:t>
      </w:r>
    </w:p>
    <w:p w:rsidR="005559E3" w:rsidRDefault="005559E3" w:rsidP="006E6731">
      <w:pPr>
        <w:pStyle w:val="BodyText21"/>
        <w:numPr>
          <w:ilvl w:val="0"/>
          <w:numId w:val="6"/>
        </w:numPr>
        <w:spacing w:before="0" w:after="0"/>
        <w:ind w:left="0" w:firstLine="567"/>
        <w:rPr>
          <w:rFonts w:ascii="Times New Roman" w:hAnsi="Times New Roman" w:cs="Times New Roman"/>
          <w:sz w:val="20"/>
          <w:szCs w:val="20"/>
        </w:rPr>
      </w:pPr>
      <w:r>
        <w:rPr>
          <w:rFonts w:ascii="Times New Roman" w:hAnsi="Times New Roman" w:cs="Times New Roman"/>
          <w:sz w:val="20"/>
          <w:szCs w:val="20"/>
        </w:rPr>
        <w:t>порядковый номер записи;</w:t>
      </w:r>
    </w:p>
    <w:p w:rsidR="005559E3" w:rsidRDefault="005559E3" w:rsidP="006E6731">
      <w:pPr>
        <w:pStyle w:val="BodyText21"/>
        <w:numPr>
          <w:ilvl w:val="0"/>
          <w:numId w:val="6"/>
        </w:numPr>
        <w:spacing w:before="0" w:after="0"/>
        <w:ind w:left="0" w:firstLine="567"/>
        <w:rPr>
          <w:rFonts w:ascii="Times New Roman" w:hAnsi="Times New Roman" w:cs="Times New Roman"/>
          <w:sz w:val="20"/>
          <w:szCs w:val="20"/>
        </w:rPr>
      </w:pPr>
      <w:r>
        <w:rPr>
          <w:rFonts w:ascii="Times New Roman" w:hAnsi="Times New Roman" w:cs="Times New Roman"/>
          <w:sz w:val="20"/>
          <w:szCs w:val="20"/>
        </w:rPr>
        <w:t>дата получения</w:t>
      </w:r>
      <w:r w:rsidR="00737C3F">
        <w:fldChar w:fldCharType="begin"/>
      </w:r>
      <w:r w:rsidR="00737C3F">
        <w:fldChar w:fldCharType="end"/>
      </w:r>
      <w:r>
        <w:rPr>
          <w:rFonts w:ascii="Times New Roman" w:hAnsi="Times New Roman" w:cs="Times New Roman"/>
          <w:sz w:val="20"/>
          <w:szCs w:val="20"/>
        </w:rPr>
        <w:t xml:space="preserve"> документов  и их входящие номера;</w:t>
      </w:r>
    </w:p>
    <w:p w:rsidR="005559E3" w:rsidRDefault="005559E3" w:rsidP="006E6731">
      <w:pPr>
        <w:pStyle w:val="BodyText21"/>
        <w:numPr>
          <w:ilvl w:val="0"/>
          <w:numId w:val="6"/>
        </w:numPr>
        <w:spacing w:before="0" w:after="0"/>
        <w:ind w:left="0" w:firstLine="567"/>
        <w:rPr>
          <w:rFonts w:ascii="Times New Roman" w:hAnsi="Times New Roman" w:cs="Times New Roman"/>
          <w:sz w:val="20"/>
          <w:szCs w:val="20"/>
        </w:rPr>
      </w:pPr>
      <w:r>
        <w:rPr>
          <w:rFonts w:ascii="Times New Roman" w:hAnsi="Times New Roman" w:cs="Times New Roman"/>
          <w:sz w:val="20"/>
          <w:szCs w:val="20"/>
        </w:rPr>
        <w:t>дата исполнения</w:t>
      </w:r>
      <w:r w:rsidR="00737C3F">
        <w:fldChar w:fldCharType="begin"/>
      </w:r>
      <w:r w:rsidR="00737C3F">
        <w:fldChar w:fldCharType="end"/>
      </w:r>
      <w:r>
        <w:rPr>
          <w:rFonts w:ascii="Times New Roman" w:hAnsi="Times New Roman" w:cs="Times New Roman"/>
          <w:sz w:val="20"/>
          <w:szCs w:val="20"/>
        </w:rPr>
        <w:t xml:space="preserve"> операции;</w:t>
      </w:r>
    </w:p>
    <w:p w:rsidR="005559E3" w:rsidRDefault="005559E3" w:rsidP="006E6731">
      <w:pPr>
        <w:pStyle w:val="BodyText21"/>
        <w:numPr>
          <w:ilvl w:val="0"/>
          <w:numId w:val="6"/>
        </w:numPr>
        <w:spacing w:before="0" w:after="0"/>
        <w:ind w:left="0" w:firstLine="567"/>
        <w:rPr>
          <w:rFonts w:ascii="Times New Roman" w:hAnsi="Times New Roman" w:cs="Times New Roman"/>
          <w:sz w:val="20"/>
          <w:szCs w:val="20"/>
        </w:rPr>
      </w:pPr>
      <w:r>
        <w:rPr>
          <w:rFonts w:ascii="Times New Roman" w:hAnsi="Times New Roman" w:cs="Times New Roman"/>
          <w:sz w:val="20"/>
          <w:szCs w:val="20"/>
        </w:rPr>
        <w:t xml:space="preserve">тип операции, предусмотренный в разделе 7 настоящих Правил </w:t>
      </w:r>
      <w:r w:rsidR="00737C3F">
        <w:fldChar w:fldCharType="begin"/>
      </w:r>
      <w:r w:rsidR="00737C3F">
        <w:fldChar w:fldCharType="end"/>
      </w:r>
      <w:r>
        <w:rPr>
          <w:rFonts w:ascii="Times New Roman" w:hAnsi="Times New Roman" w:cs="Times New Roman"/>
          <w:sz w:val="20"/>
          <w:szCs w:val="20"/>
        </w:rPr>
        <w:t xml:space="preserve"> (за исключением операций, предусмотренных пунктами 7.5.4.-7.5.6. , 7.7., 7.8. настоящих Правил);</w:t>
      </w:r>
    </w:p>
    <w:p w:rsidR="005559E3" w:rsidRDefault="005559E3" w:rsidP="006E6731">
      <w:pPr>
        <w:pStyle w:val="BodyText21"/>
        <w:numPr>
          <w:ilvl w:val="0"/>
          <w:numId w:val="6"/>
        </w:numPr>
        <w:spacing w:before="0" w:after="0"/>
        <w:ind w:left="0" w:firstLine="567"/>
        <w:rPr>
          <w:rFonts w:ascii="Times New Roman" w:hAnsi="Times New Roman" w:cs="Times New Roman"/>
          <w:sz w:val="20"/>
          <w:szCs w:val="20"/>
        </w:rPr>
      </w:pPr>
      <w:r>
        <w:rPr>
          <w:rFonts w:ascii="Times New Roman" w:hAnsi="Times New Roman" w:cs="Times New Roman"/>
          <w:sz w:val="20"/>
          <w:szCs w:val="20"/>
        </w:rPr>
        <w:t>номера лицевых счетов Зарегистрированных лиц, являющихся сторонами в сделке;</w:t>
      </w:r>
    </w:p>
    <w:p w:rsidR="005559E3" w:rsidRDefault="005559E3" w:rsidP="006E6731">
      <w:pPr>
        <w:pStyle w:val="BodyText21"/>
        <w:numPr>
          <w:ilvl w:val="0"/>
          <w:numId w:val="6"/>
        </w:numPr>
        <w:spacing w:before="0" w:after="0"/>
        <w:ind w:left="0" w:firstLine="567"/>
        <w:rPr>
          <w:rFonts w:ascii="Times New Roman" w:hAnsi="Times New Roman" w:cs="Times New Roman"/>
          <w:sz w:val="20"/>
          <w:szCs w:val="20"/>
        </w:rPr>
      </w:pPr>
      <w:r>
        <w:rPr>
          <w:rFonts w:ascii="Times New Roman" w:hAnsi="Times New Roman" w:cs="Times New Roman"/>
          <w:sz w:val="20"/>
          <w:szCs w:val="20"/>
        </w:rPr>
        <w:t>краткое наименование (ф.и.о.) счета списания/ зачисления;</w:t>
      </w:r>
    </w:p>
    <w:p w:rsidR="005559E3" w:rsidRDefault="005559E3" w:rsidP="006E6731">
      <w:pPr>
        <w:pStyle w:val="BodyText21"/>
        <w:numPr>
          <w:ilvl w:val="0"/>
          <w:numId w:val="6"/>
        </w:numPr>
        <w:spacing w:before="0" w:after="0"/>
        <w:ind w:left="0" w:firstLine="567"/>
        <w:rPr>
          <w:rFonts w:ascii="Times New Roman" w:hAnsi="Times New Roman" w:cs="Times New Roman"/>
          <w:sz w:val="20"/>
          <w:szCs w:val="20"/>
        </w:rPr>
      </w:pPr>
      <w:r>
        <w:rPr>
          <w:rFonts w:ascii="Times New Roman" w:hAnsi="Times New Roman" w:cs="Times New Roman"/>
          <w:sz w:val="20"/>
          <w:szCs w:val="20"/>
        </w:rPr>
        <w:t>вид, количество, категория (тип), государственный регистрационный номер выпуска Ценных Бумаг.</w:t>
      </w:r>
    </w:p>
    <w:p w:rsidR="005559E3" w:rsidRDefault="005559E3" w:rsidP="006E6731">
      <w:pPr>
        <w:pStyle w:val="3"/>
        <w:spacing w:before="0" w:after="0"/>
        <w:ind w:firstLine="567"/>
        <w:jc w:val="both"/>
        <w:rPr>
          <w:rFonts w:ascii="Times New Roman" w:hAnsi="Times New Roman" w:cs="Times New Roman"/>
          <w:sz w:val="20"/>
          <w:szCs w:val="20"/>
        </w:rPr>
      </w:pPr>
      <w:bookmarkStart w:id="32" w:name="_Toc444000255"/>
      <w:r>
        <w:rPr>
          <w:rFonts w:ascii="Times New Roman" w:hAnsi="Times New Roman" w:cs="Times New Roman"/>
          <w:sz w:val="20"/>
          <w:szCs w:val="20"/>
        </w:rPr>
        <w:t>3.5.2.</w:t>
      </w:r>
      <w:r>
        <w:rPr>
          <w:rFonts w:ascii="Times New Roman" w:hAnsi="Times New Roman" w:cs="Times New Roman"/>
          <w:sz w:val="20"/>
          <w:szCs w:val="20"/>
        </w:rPr>
        <w:tab/>
        <w:t>Журнал учета входящих документов</w:t>
      </w:r>
      <w:bookmarkEnd w:id="32"/>
    </w:p>
    <w:p w:rsidR="005559E3" w:rsidRDefault="005559E3" w:rsidP="006E6731">
      <w:pPr>
        <w:pStyle w:val="a5"/>
        <w:spacing w:before="0" w:after="0"/>
        <w:ind w:firstLine="567"/>
        <w:rPr>
          <w:rFonts w:ascii="Times New Roman" w:hAnsi="Times New Roman" w:cs="Times New Roman"/>
          <w:sz w:val="20"/>
          <w:szCs w:val="20"/>
        </w:rPr>
      </w:pPr>
      <w:r>
        <w:rPr>
          <w:rFonts w:ascii="Times New Roman" w:hAnsi="Times New Roman" w:cs="Times New Roman"/>
          <w:sz w:val="20"/>
          <w:szCs w:val="20"/>
        </w:rPr>
        <w:t>Журнал учета входящих документов содержит следующие данные:</w:t>
      </w:r>
    </w:p>
    <w:p w:rsidR="005559E3" w:rsidRDefault="005559E3" w:rsidP="006E6731">
      <w:pPr>
        <w:pStyle w:val="BodyText21"/>
        <w:numPr>
          <w:ilvl w:val="0"/>
          <w:numId w:val="6"/>
        </w:numPr>
        <w:spacing w:before="0" w:after="0"/>
        <w:ind w:left="0" w:firstLine="567"/>
        <w:rPr>
          <w:rFonts w:ascii="Times New Roman" w:hAnsi="Times New Roman" w:cs="Times New Roman"/>
          <w:sz w:val="20"/>
          <w:szCs w:val="20"/>
        </w:rPr>
      </w:pPr>
      <w:r>
        <w:rPr>
          <w:rFonts w:ascii="Times New Roman" w:hAnsi="Times New Roman" w:cs="Times New Roman"/>
          <w:sz w:val="20"/>
          <w:szCs w:val="20"/>
        </w:rPr>
        <w:t>порядковый номер записи;</w:t>
      </w:r>
    </w:p>
    <w:p w:rsidR="005559E3" w:rsidRDefault="005559E3" w:rsidP="006E6731">
      <w:pPr>
        <w:pStyle w:val="BodyText21"/>
        <w:numPr>
          <w:ilvl w:val="0"/>
          <w:numId w:val="6"/>
        </w:numPr>
        <w:spacing w:before="0" w:after="0"/>
        <w:ind w:left="0" w:firstLine="567"/>
        <w:rPr>
          <w:rFonts w:ascii="Times New Roman" w:hAnsi="Times New Roman" w:cs="Times New Roman"/>
          <w:sz w:val="20"/>
          <w:szCs w:val="20"/>
        </w:rPr>
      </w:pPr>
      <w:r>
        <w:rPr>
          <w:rFonts w:ascii="Times New Roman" w:hAnsi="Times New Roman" w:cs="Times New Roman"/>
          <w:sz w:val="20"/>
          <w:szCs w:val="20"/>
        </w:rPr>
        <w:t>входящий номер документа (по системе учета Регистратора);</w:t>
      </w:r>
    </w:p>
    <w:p w:rsidR="005559E3" w:rsidRDefault="005559E3" w:rsidP="006E6731">
      <w:pPr>
        <w:pStyle w:val="BodyText21"/>
        <w:numPr>
          <w:ilvl w:val="0"/>
          <w:numId w:val="6"/>
        </w:numPr>
        <w:spacing w:before="0" w:after="0"/>
        <w:ind w:left="0" w:firstLine="567"/>
        <w:rPr>
          <w:rFonts w:ascii="Times New Roman" w:hAnsi="Times New Roman" w:cs="Times New Roman"/>
          <w:sz w:val="20"/>
          <w:szCs w:val="20"/>
        </w:rPr>
      </w:pPr>
      <w:r>
        <w:rPr>
          <w:rFonts w:ascii="Times New Roman" w:hAnsi="Times New Roman" w:cs="Times New Roman"/>
          <w:sz w:val="20"/>
          <w:szCs w:val="20"/>
        </w:rPr>
        <w:t>наименование документа;</w:t>
      </w:r>
    </w:p>
    <w:p w:rsidR="005559E3" w:rsidRDefault="005559E3" w:rsidP="006E6731">
      <w:pPr>
        <w:pStyle w:val="BodyText21"/>
        <w:numPr>
          <w:ilvl w:val="0"/>
          <w:numId w:val="6"/>
        </w:numPr>
        <w:spacing w:before="0" w:after="0"/>
        <w:ind w:left="0" w:firstLine="567"/>
        <w:rPr>
          <w:rFonts w:ascii="Times New Roman" w:hAnsi="Times New Roman" w:cs="Times New Roman"/>
          <w:sz w:val="20"/>
          <w:szCs w:val="20"/>
        </w:rPr>
      </w:pPr>
      <w:r>
        <w:rPr>
          <w:rFonts w:ascii="Times New Roman" w:hAnsi="Times New Roman" w:cs="Times New Roman"/>
          <w:sz w:val="20"/>
          <w:szCs w:val="20"/>
        </w:rPr>
        <w:t>дата получения документа Регистратором;</w:t>
      </w:r>
    </w:p>
    <w:p w:rsidR="005559E3" w:rsidRDefault="005559E3" w:rsidP="006E6731">
      <w:pPr>
        <w:pStyle w:val="BodyText21"/>
        <w:numPr>
          <w:ilvl w:val="0"/>
          <w:numId w:val="6"/>
        </w:numPr>
        <w:spacing w:before="0" w:after="0"/>
        <w:ind w:left="0" w:firstLine="567"/>
        <w:rPr>
          <w:rFonts w:ascii="Times New Roman" w:hAnsi="Times New Roman" w:cs="Times New Roman"/>
          <w:sz w:val="20"/>
          <w:szCs w:val="20"/>
        </w:rPr>
      </w:pPr>
      <w:r>
        <w:rPr>
          <w:rFonts w:ascii="Times New Roman" w:hAnsi="Times New Roman" w:cs="Times New Roman"/>
          <w:sz w:val="20"/>
          <w:szCs w:val="20"/>
        </w:rPr>
        <w:lastRenderedPageBreak/>
        <w:t>сведения о лице, предоставившем документы, а именно:</w:t>
      </w:r>
    </w:p>
    <w:p w:rsidR="005559E3" w:rsidRDefault="005559E3" w:rsidP="006E6731">
      <w:pPr>
        <w:pStyle w:val="a5"/>
        <w:numPr>
          <w:ilvl w:val="0"/>
          <w:numId w:val="7"/>
        </w:numPr>
        <w:spacing w:before="0" w:after="0"/>
        <w:ind w:left="0" w:firstLine="567"/>
        <w:rPr>
          <w:rFonts w:ascii="Times New Roman" w:hAnsi="Times New Roman" w:cs="Times New Roman"/>
          <w:sz w:val="20"/>
          <w:szCs w:val="20"/>
        </w:rPr>
      </w:pPr>
      <w:r>
        <w:rPr>
          <w:rFonts w:ascii="Times New Roman" w:hAnsi="Times New Roman" w:cs="Times New Roman"/>
          <w:sz w:val="20"/>
          <w:szCs w:val="20"/>
          <w:u w:val="single"/>
        </w:rPr>
        <w:t>для юридического лица</w:t>
      </w:r>
      <w:r>
        <w:rPr>
          <w:rFonts w:ascii="Times New Roman" w:hAnsi="Times New Roman" w:cs="Times New Roman"/>
          <w:sz w:val="20"/>
          <w:szCs w:val="20"/>
        </w:rPr>
        <w:t xml:space="preserve"> - наименование организации, предоставившей документы, дата и исходящий номер, присвоенный организацией, фамилия лица, подписавшего сопроводительное письмо;</w:t>
      </w:r>
    </w:p>
    <w:p w:rsidR="005559E3" w:rsidRDefault="005559E3" w:rsidP="006E6731">
      <w:pPr>
        <w:pStyle w:val="a5"/>
        <w:numPr>
          <w:ilvl w:val="0"/>
          <w:numId w:val="7"/>
        </w:numPr>
        <w:spacing w:before="0" w:after="0"/>
        <w:ind w:left="0" w:firstLine="567"/>
        <w:rPr>
          <w:rFonts w:ascii="Times New Roman" w:hAnsi="Times New Roman" w:cs="Times New Roman"/>
          <w:sz w:val="20"/>
          <w:szCs w:val="20"/>
        </w:rPr>
      </w:pPr>
      <w:r>
        <w:rPr>
          <w:rFonts w:ascii="Times New Roman" w:hAnsi="Times New Roman" w:cs="Times New Roman"/>
          <w:sz w:val="20"/>
          <w:szCs w:val="20"/>
          <w:u w:val="single"/>
        </w:rPr>
        <w:t>для физического лица</w:t>
      </w:r>
      <w:r>
        <w:rPr>
          <w:rFonts w:ascii="Times New Roman" w:hAnsi="Times New Roman" w:cs="Times New Roman"/>
          <w:sz w:val="20"/>
          <w:szCs w:val="20"/>
        </w:rPr>
        <w:t xml:space="preserve"> (если указаны) - фамилия, имя, отчество, дата, почтовый адрес отправителя;</w:t>
      </w:r>
    </w:p>
    <w:p w:rsidR="005559E3" w:rsidRDefault="005559E3" w:rsidP="006E6731">
      <w:pPr>
        <w:pStyle w:val="BodyText21"/>
        <w:numPr>
          <w:ilvl w:val="0"/>
          <w:numId w:val="6"/>
        </w:numPr>
        <w:spacing w:before="0" w:after="0"/>
        <w:ind w:left="0" w:firstLine="567"/>
        <w:rPr>
          <w:rFonts w:ascii="Times New Roman" w:hAnsi="Times New Roman" w:cs="Times New Roman"/>
          <w:sz w:val="20"/>
          <w:szCs w:val="20"/>
        </w:rPr>
      </w:pPr>
      <w:r>
        <w:rPr>
          <w:rFonts w:ascii="Times New Roman" w:hAnsi="Times New Roman" w:cs="Times New Roman"/>
          <w:sz w:val="20"/>
          <w:szCs w:val="20"/>
        </w:rPr>
        <w:t>дата отправки ответа (внесения записи в реестр) или направления отказа от внесения записи в реестр;</w:t>
      </w:r>
    </w:p>
    <w:p w:rsidR="005559E3" w:rsidRDefault="005559E3" w:rsidP="006E6731">
      <w:pPr>
        <w:pStyle w:val="BodyText21"/>
        <w:numPr>
          <w:ilvl w:val="0"/>
          <w:numId w:val="6"/>
        </w:numPr>
        <w:spacing w:before="0" w:after="0"/>
        <w:ind w:left="0" w:firstLine="567"/>
        <w:rPr>
          <w:rFonts w:ascii="Times New Roman" w:hAnsi="Times New Roman" w:cs="Times New Roman"/>
          <w:sz w:val="20"/>
          <w:szCs w:val="20"/>
        </w:rPr>
      </w:pPr>
      <w:r>
        <w:rPr>
          <w:rFonts w:ascii="Times New Roman" w:hAnsi="Times New Roman" w:cs="Times New Roman"/>
          <w:sz w:val="20"/>
          <w:szCs w:val="20"/>
        </w:rPr>
        <w:t>исходящий номер ответа на документы;</w:t>
      </w:r>
    </w:p>
    <w:p w:rsidR="005559E3" w:rsidRDefault="005559E3" w:rsidP="006E6731">
      <w:pPr>
        <w:pStyle w:val="BodyText21"/>
        <w:numPr>
          <w:ilvl w:val="0"/>
          <w:numId w:val="6"/>
        </w:numPr>
        <w:spacing w:before="0" w:after="0"/>
        <w:ind w:left="0" w:firstLine="567"/>
        <w:rPr>
          <w:rFonts w:ascii="Times New Roman" w:hAnsi="Times New Roman" w:cs="Times New Roman"/>
          <w:sz w:val="20"/>
          <w:szCs w:val="20"/>
        </w:rPr>
      </w:pPr>
      <w:r>
        <w:rPr>
          <w:rFonts w:ascii="Times New Roman" w:hAnsi="Times New Roman" w:cs="Times New Roman"/>
          <w:sz w:val="20"/>
          <w:szCs w:val="20"/>
        </w:rPr>
        <w:t>фамилия должностного лица, подписавшего ответ.</w:t>
      </w:r>
    </w:p>
    <w:p w:rsidR="005559E3" w:rsidRDefault="005559E3" w:rsidP="006E6731">
      <w:pPr>
        <w:pStyle w:val="2"/>
        <w:spacing w:before="0" w:after="0"/>
        <w:jc w:val="both"/>
        <w:rPr>
          <w:rFonts w:ascii="Times New Roman" w:hAnsi="Times New Roman" w:cs="Times New Roman"/>
          <w:sz w:val="20"/>
          <w:szCs w:val="20"/>
        </w:rPr>
      </w:pPr>
      <w:bookmarkStart w:id="33" w:name="_Toc405294107"/>
      <w:bookmarkStart w:id="34" w:name="_Toc405349539"/>
      <w:bookmarkStart w:id="35" w:name="_Toc420135810"/>
      <w:bookmarkStart w:id="36" w:name="_Toc444000257"/>
      <w:r>
        <w:rPr>
          <w:rFonts w:ascii="Times New Roman" w:hAnsi="Times New Roman" w:cs="Times New Roman"/>
          <w:sz w:val="20"/>
          <w:szCs w:val="20"/>
        </w:rPr>
        <w:t>3.6.</w:t>
      </w:r>
      <w:r>
        <w:rPr>
          <w:rFonts w:ascii="Times New Roman" w:hAnsi="Times New Roman" w:cs="Times New Roman"/>
          <w:sz w:val="20"/>
          <w:szCs w:val="20"/>
        </w:rPr>
        <w:tab/>
        <w:t>Помещения, оборудование и программное обеспечение, используемое Регистратором</w:t>
      </w:r>
      <w:bookmarkEnd w:id="33"/>
      <w:bookmarkEnd w:id="34"/>
      <w:bookmarkEnd w:id="35"/>
      <w:bookmarkEnd w:id="36"/>
    </w:p>
    <w:p w:rsidR="005559E3" w:rsidRDefault="005559E3" w:rsidP="006E6731">
      <w:pPr>
        <w:ind w:firstLine="567"/>
        <w:jc w:val="both"/>
        <w:rPr>
          <w:sz w:val="20"/>
          <w:szCs w:val="20"/>
        </w:rPr>
      </w:pPr>
      <w:r>
        <w:rPr>
          <w:sz w:val="20"/>
          <w:szCs w:val="20"/>
        </w:rPr>
        <w:t>В деятельности Регистратора используются следующие специальные помещения:</w:t>
      </w:r>
    </w:p>
    <w:p w:rsidR="005559E3" w:rsidRDefault="005559E3" w:rsidP="006E6731">
      <w:pPr>
        <w:pStyle w:val="BodyText21"/>
        <w:numPr>
          <w:ilvl w:val="0"/>
          <w:numId w:val="6"/>
        </w:numPr>
        <w:spacing w:before="0" w:after="0"/>
        <w:ind w:left="0" w:firstLine="567"/>
        <w:rPr>
          <w:rFonts w:ascii="Times New Roman" w:hAnsi="Times New Roman" w:cs="Times New Roman"/>
          <w:sz w:val="20"/>
          <w:szCs w:val="20"/>
        </w:rPr>
      </w:pPr>
      <w:r>
        <w:rPr>
          <w:rFonts w:ascii="Times New Roman" w:hAnsi="Times New Roman" w:cs="Times New Roman"/>
          <w:sz w:val="20"/>
          <w:szCs w:val="20"/>
        </w:rPr>
        <w:t>операционный зал;</w:t>
      </w:r>
    </w:p>
    <w:p w:rsidR="005559E3" w:rsidRDefault="005559E3" w:rsidP="006E6731">
      <w:pPr>
        <w:pStyle w:val="BodyText21"/>
        <w:numPr>
          <w:ilvl w:val="0"/>
          <w:numId w:val="6"/>
        </w:numPr>
        <w:spacing w:before="0" w:after="0"/>
        <w:ind w:left="0" w:firstLine="567"/>
        <w:rPr>
          <w:rFonts w:ascii="Times New Roman" w:hAnsi="Times New Roman" w:cs="Times New Roman"/>
          <w:sz w:val="20"/>
          <w:szCs w:val="20"/>
        </w:rPr>
      </w:pPr>
      <w:r>
        <w:rPr>
          <w:rFonts w:ascii="Times New Roman" w:hAnsi="Times New Roman" w:cs="Times New Roman"/>
          <w:sz w:val="20"/>
          <w:szCs w:val="20"/>
        </w:rPr>
        <w:t>архив.</w:t>
      </w:r>
    </w:p>
    <w:p w:rsidR="005559E3" w:rsidRDefault="005559E3" w:rsidP="006E6731">
      <w:pPr>
        <w:ind w:firstLine="567"/>
        <w:jc w:val="both"/>
        <w:rPr>
          <w:sz w:val="20"/>
          <w:szCs w:val="20"/>
        </w:rPr>
      </w:pPr>
      <w:r>
        <w:rPr>
          <w:sz w:val="20"/>
          <w:szCs w:val="20"/>
        </w:rPr>
        <w:t>Доступ к архиву ограничен, а помещение, где находится архив, защищено от повреждения водой, и других причин, которые могут повлечь утрату или повреждение подлинных документов.</w:t>
      </w:r>
    </w:p>
    <w:p w:rsidR="005559E3" w:rsidRDefault="005559E3" w:rsidP="006E6731">
      <w:pPr>
        <w:ind w:firstLine="567"/>
        <w:jc w:val="both"/>
        <w:rPr>
          <w:sz w:val="20"/>
          <w:szCs w:val="20"/>
        </w:rPr>
      </w:pPr>
      <w:r>
        <w:rPr>
          <w:sz w:val="20"/>
          <w:szCs w:val="20"/>
        </w:rPr>
        <w:t>Доступ к компьютерному оборудованию, на котором хранится информация Реестра, разрешен только уполномоченному сотруднику Регистратора. Помещение, в котором установлено указанное компьютерное оборудование защищено от доступа посторонних лиц и содержится в должном порядке с регулируемой температурой воздуха и влажностью, с установленными детекторами дыма и противопожарной сигнализацией.</w:t>
      </w:r>
    </w:p>
    <w:p w:rsidR="005559E3" w:rsidRDefault="005559E3" w:rsidP="006E6731">
      <w:pPr>
        <w:pStyle w:val="1"/>
        <w:spacing w:before="0" w:after="0"/>
        <w:jc w:val="both"/>
        <w:rPr>
          <w:rFonts w:ascii="Times New Roman" w:hAnsi="Times New Roman" w:cs="Times New Roman"/>
          <w:sz w:val="20"/>
          <w:szCs w:val="20"/>
        </w:rPr>
      </w:pPr>
      <w:bookmarkStart w:id="37" w:name="_Toc405294041"/>
      <w:bookmarkStart w:id="38" w:name="_Toc405349473"/>
      <w:bookmarkStart w:id="39" w:name="_Toc431372427"/>
      <w:bookmarkStart w:id="40" w:name="_Toc444000259"/>
      <w:bookmarkEnd w:id="18"/>
      <w:bookmarkEnd w:id="19"/>
      <w:bookmarkEnd w:id="20"/>
      <w:r>
        <w:rPr>
          <w:rFonts w:ascii="Times New Roman" w:hAnsi="Times New Roman" w:cs="Times New Roman"/>
          <w:sz w:val="20"/>
          <w:szCs w:val="20"/>
        </w:rPr>
        <w:t>4.</w:t>
      </w:r>
      <w:r>
        <w:rPr>
          <w:rFonts w:ascii="Times New Roman" w:hAnsi="Times New Roman" w:cs="Times New Roman"/>
          <w:sz w:val="20"/>
          <w:szCs w:val="20"/>
        </w:rPr>
        <w:tab/>
        <w:t>Информация Реестра</w:t>
      </w:r>
      <w:bookmarkEnd w:id="37"/>
      <w:bookmarkEnd w:id="38"/>
      <w:bookmarkEnd w:id="39"/>
      <w:bookmarkEnd w:id="40"/>
    </w:p>
    <w:p w:rsidR="005559E3" w:rsidRDefault="005559E3" w:rsidP="006E6731">
      <w:pPr>
        <w:ind w:firstLine="567"/>
        <w:jc w:val="both"/>
        <w:rPr>
          <w:sz w:val="20"/>
          <w:szCs w:val="20"/>
        </w:rPr>
      </w:pPr>
      <w:r>
        <w:rPr>
          <w:sz w:val="20"/>
          <w:szCs w:val="20"/>
        </w:rPr>
        <w:t>В реестре содержится информация:</w:t>
      </w:r>
    </w:p>
    <w:p w:rsidR="005559E3" w:rsidRDefault="005559E3" w:rsidP="006E6731">
      <w:pPr>
        <w:pStyle w:val="BodyText21"/>
        <w:numPr>
          <w:ilvl w:val="0"/>
          <w:numId w:val="6"/>
        </w:numPr>
        <w:spacing w:before="0" w:after="0"/>
        <w:ind w:left="0" w:firstLine="567"/>
        <w:rPr>
          <w:rFonts w:ascii="Times New Roman" w:hAnsi="Times New Roman" w:cs="Times New Roman"/>
          <w:sz w:val="20"/>
          <w:szCs w:val="20"/>
        </w:rPr>
      </w:pPr>
      <w:r>
        <w:rPr>
          <w:rFonts w:ascii="Times New Roman" w:hAnsi="Times New Roman" w:cs="Times New Roman"/>
          <w:sz w:val="20"/>
          <w:szCs w:val="20"/>
        </w:rPr>
        <w:t>об Эмитенте;</w:t>
      </w:r>
    </w:p>
    <w:p w:rsidR="005559E3" w:rsidRDefault="005559E3" w:rsidP="006E6731">
      <w:pPr>
        <w:pStyle w:val="BodyText21"/>
        <w:numPr>
          <w:ilvl w:val="0"/>
          <w:numId w:val="6"/>
        </w:numPr>
        <w:spacing w:before="0" w:after="0"/>
        <w:ind w:left="0" w:firstLine="567"/>
        <w:rPr>
          <w:rFonts w:ascii="Times New Roman" w:hAnsi="Times New Roman" w:cs="Times New Roman"/>
          <w:sz w:val="20"/>
          <w:szCs w:val="20"/>
        </w:rPr>
      </w:pPr>
      <w:r>
        <w:rPr>
          <w:rFonts w:ascii="Times New Roman" w:hAnsi="Times New Roman" w:cs="Times New Roman"/>
          <w:sz w:val="20"/>
          <w:szCs w:val="20"/>
        </w:rPr>
        <w:t xml:space="preserve">о Регистраторе и </w:t>
      </w:r>
      <w:proofErr w:type="spellStart"/>
      <w:r>
        <w:rPr>
          <w:rFonts w:ascii="Times New Roman" w:hAnsi="Times New Roman" w:cs="Times New Roman"/>
          <w:sz w:val="20"/>
          <w:szCs w:val="20"/>
        </w:rPr>
        <w:t>Трансфер-агентах</w:t>
      </w:r>
      <w:proofErr w:type="spellEnd"/>
      <w:r>
        <w:rPr>
          <w:rFonts w:ascii="Times New Roman" w:hAnsi="Times New Roman" w:cs="Times New Roman"/>
          <w:sz w:val="20"/>
          <w:szCs w:val="20"/>
        </w:rPr>
        <w:t>;</w:t>
      </w:r>
    </w:p>
    <w:p w:rsidR="005559E3" w:rsidRDefault="005559E3" w:rsidP="006E6731">
      <w:pPr>
        <w:pStyle w:val="BodyText21"/>
        <w:numPr>
          <w:ilvl w:val="0"/>
          <w:numId w:val="6"/>
        </w:numPr>
        <w:spacing w:before="0" w:after="0"/>
        <w:ind w:left="0" w:firstLine="567"/>
        <w:rPr>
          <w:rFonts w:ascii="Times New Roman" w:hAnsi="Times New Roman" w:cs="Times New Roman"/>
          <w:sz w:val="20"/>
          <w:szCs w:val="20"/>
        </w:rPr>
      </w:pPr>
      <w:r>
        <w:rPr>
          <w:rFonts w:ascii="Times New Roman" w:hAnsi="Times New Roman" w:cs="Times New Roman"/>
          <w:sz w:val="20"/>
          <w:szCs w:val="20"/>
        </w:rPr>
        <w:t>о всех выпусках Ценных Бумаг Эмитента;</w:t>
      </w:r>
    </w:p>
    <w:p w:rsidR="005559E3" w:rsidRDefault="005559E3" w:rsidP="006E6731">
      <w:pPr>
        <w:pStyle w:val="BodyText21"/>
        <w:numPr>
          <w:ilvl w:val="0"/>
          <w:numId w:val="6"/>
        </w:numPr>
        <w:spacing w:before="0" w:after="0"/>
        <w:ind w:left="0" w:firstLine="567"/>
        <w:rPr>
          <w:rFonts w:ascii="Times New Roman" w:hAnsi="Times New Roman" w:cs="Times New Roman"/>
          <w:sz w:val="20"/>
          <w:szCs w:val="20"/>
        </w:rPr>
      </w:pPr>
      <w:r>
        <w:rPr>
          <w:rFonts w:ascii="Times New Roman" w:hAnsi="Times New Roman" w:cs="Times New Roman"/>
          <w:sz w:val="20"/>
          <w:szCs w:val="20"/>
        </w:rPr>
        <w:t>о Зарегистрированных лицах, виде, количестве, категории (типе), номинальной стоимости, государственном регистрационном номере выпусков Ценных Бумаг, учитываемых на их лицевых счетах и об операциях по лицевым счетам.</w:t>
      </w:r>
    </w:p>
    <w:p w:rsidR="005559E3" w:rsidRDefault="005559E3" w:rsidP="006E6731">
      <w:pPr>
        <w:pStyle w:val="2"/>
        <w:spacing w:before="0" w:after="0"/>
        <w:ind w:firstLine="567"/>
        <w:jc w:val="both"/>
        <w:rPr>
          <w:rFonts w:ascii="Times New Roman" w:hAnsi="Times New Roman" w:cs="Times New Roman"/>
          <w:sz w:val="20"/>
          <w:szCs w:val="20"/>
        </w:rPr>
      </w:pPr>
      <w:bookmarkStart w:id="41" w:name="_Toc405294042"/>
      <w:bookmarkStart w:id="42" w:name="_Toc405349474"/>
      <w:bookmarkStart w:id="43" w:name="_Toc431372428"/>
      <w:bookmarkStart w:id="44" w:name="_Toc444000260"/>
      <w:r>
        <w:rPr>
          <w:rFonts w:ascii="Times New Roman" w:hAnsi="Times New Roman" w:cs="Times New Roman"/>
          <w:sz w:val="20"/>
          <w:szCs w:val="20"/>
        </w:rPr>
        <w:t>4.1.</w:t>
      </w:r>
      <w:r>
        <w:rPr>
          <w:rFonts w:ascii="Times New Roman" w:hAnsi="Times New Roman" w:cs="Times New Roman"/>
          <w:sz w:val="20"/>
          <w:szCs w:val="20"/>
        </w:rPr>
        <w:tab/>
        <w:t>Информация об Эмитенте</w:t>
      </w:r>
      <w:bookmarkEnd w:id="41"/>
      <w:bookmarkEnd w:id="42"/>
      <w:bookmarkEnd w:id="43"/>
      <w:bookmarkEnd w:id="44"/>
    </w:p>
    <w:p w:rsidR="005559E3" w:rsidRDefault="005559E3" w:rsidP="006E6731">
      <w:pPr>
        <w:ind w:firstLine="567"/>
        <w:jc w:val="both"/>
        <w:rPr>
          <w:sz w:val="20"/>
          <w:szCs w:val="20"/>
        </w:rPr>
      </w:pPr>
      <w:r>
        <w:rPr>
          <w:sz w:val="20"/>
          <w:szCs w:val="20"/>
        </w:rPr>
        <w:t>В Реестре содержится следующая информация об Эмитенте:</w:t>
      </w:r>
    </w:p>
    <w:p w:rsidR="005559E3" w:rsidRDefault="005559E3" w:rsidP="006E6731">
      <w:pPr>
        <w:pStyle w:val="BodyText21"/>
        <w:numPr>
          <w:ilvl w:val="0"/>
          <w:numId w:val="6"/>
        </w:numPr>
        <w:spacing w:before="0" w:after="0"/>
        <w:ind w:left="0" w:firstLine="567"/>
        <w:rPr>
          <w:rFonts w:ascii="Times New Roman" w:hAnsi="Times New Roman" w:cs="Times New Roman"/>
          <w:sz w:val="20"/>
          <w:szCs w:val="20"/>
        </w:rPr>
      </w:pPr>
      <w:r>
        <w:rPr>
          <w:rFonts w:ascii="Times New Roman" w:hAnsi="Times New Roman" w:cs="Times New Roman"/>
          <w:sz w:val="20"/>
          <w:szCs w:val="20"/>
        </w:rPr>
        <w:t>полное наименование;</w:t>
      </w:r>
    </w:p>
    <w:p w:rsidR="005559E3" w:rsidRDefault="005559E3" w:rsidP="006E6731">
      <w:pPr>
        <w:pStyle w:val="BodyText21"/>
        <w:numPr>
          <w:ilvl w:val="0"/>
          <w:numId w:val="6"/>
        </w:numPr>
        <w:spacing w:before="0" w:after="0"/>
        <w:ind w:left="0" w:firstLine="567"/>
        <w:rPr>
          <w:rFonts w:ascii="Times New Roman" w:hAnsi="Times New Roman" w:cs="Times New Roman"/>
          <w:sz w:val="20"/>
          <w:szCs w:val="20"/>
        </w:rPr>
      </w:pPr>
      <w:r>
        <w:rPr>
          <w:rFonts w:ascii="Times New Roman" w:hAnsi="Times New Roman" w:cs="Times New Roman"/>
          <w:sz w:val="20"/>
          <w:szCs w:val="20"/>
        </w:rPr>
        <w:t>краткое наименование;</w:t>
      </w:r>
    </w:p>
    <w:p w:rsidR="005559E3" w:rsidRDefault="005559E3" w:rsidP="006E6731">
      <w:pPr>
        <w:pStyle w:val="BodyText21"/>
        <w:numPr>
          <w:ilvl w:val="0"/>
          <w:numId w:val="6"/>
        </w:numPr>
        <w:spacing w:before="0" w:after="0"/>
        <w:ind w:left="0" w:firstLine="567"/>
        <w:rPr>
          <w:rFonts w:ascii="Times New Roman" w:hAnsi="Times New Roman" w:cs="Times New Roman"/>
          <w:sz w:val="20"/>
          <w:szCs w:val="20"/>
        </w:rPr>
      </w:pPr>
      <w:r>
        <w:rPr>
          <w:rFonts w:ascii="Times New Roman" w:hAnsi="Times New Roman" w:cs="Times New Roman"/>
          <w:sz w:val="20"/>
          <w:szCs w:val="20"/>
        </w:rPr>
        <w:t>наименование государственного органа, осуществившего регистрацию Эмитента;</w:t>
      </w:r>
    </w:p>
    <w:p w:rsidR="005559E3" w:rsidRDefault="005559E3" w:rsidP="006E6731">
      <w:pPr>
        <w:pStyle w:val="BodyText21"/>
        <w:numPr>
          <w:ilvl w:val="0"/>
          <w:numId w:val="6"/>
        </w:numPr>
        <w:spacing w:before="0" w:after="0"/>
        <w:ind w:left="0" w:firstLine="567"/>
        <w:rPr>
          <w:rFonts w:ascii="Times New Roman" w:hAnsi="Times New Roman" w:cs="Times New Roman"/>
          <w:sz w:val="20"/>
          <w:szCs w:val="20"/>
        </w:rPr>
      </w:pPr>
      <w:r>
        <w:rPr>
          <w:rFonts w:ascii="Times New Roman" w:hAnsi="Times New Roman" w:cs="Times New Roman"/>
          <w:sz w:val="20"/>
          <w:szCs w:val="20"/>
        </w:rPr>
        <w:t>номер и дата государственной регистрации Эмитента;</w:t>
      </w:r>
    </w:p>
    <w:p w:rsidR="005559E3" w:rsidRDefault="005559E3" w:rsidP="006E6731">
      <w:pPr>
        <w:pStyle w:val="BodyText21"/>
        <w:numPr>
          <w:ilvl w:val="0"/>
          <w:numId w:val="6"/>
        </w:numPr>
        <w:spacing w:before="0" w:after="0"/>
        <w:ind w:left="0" w:firstLine="567"/>
        <w:rPr>
          <w:rFonts w:ascii="Times New Roman" w:hAnsi="Times New Roman" w:cs="Times New Roman"/>
          <w:sz w:val="20"/>
          <w:szCs w:val="20"/>
        </w:rPr>
      </w:pPr>
      <w:r>
        <w:rPr>
          <w:rFonts w:ascii="Times New Roman" w:hAnsi="Times New Roman" w:cs="Times New Roman"/>
          <w:sz w:val="20"/>
          <w:szCs w:val="20"/>
        </w:rPr>
        <w:t>место нахождения, почтовый адрес;</w:t>
      </w:r>
    </w:p>
    <w:p w:rsidR="005559E3" w:rsidRDefault="005559E3" w:rsidP="006E6731">
      <w:pPr>
        <w:pStyle w:val="BodyText21"/>
        <w:numPr>
          <w:ilvl w:val="0"/>
          <w:numId w:val="6"/>
        </w:numPr>
        <w:spacing w:before="0" w:after="0"/>
        <w:ind w:left="0" w:firstLine="567"/>
        <w:rPr>
          <w:rFonts w:ascii="Times New Roman" w:hAnsi="Times New Roman" w:cs="Times New Roman"/>
          <w:sz w:val="20"/>
          <w:szCs w:val="20"/>
        </w:rPr>
      </w:pPr>
      <w:r>
        <w:rPr>
          <w:rFonts w:ascii="Times New Roman" w:hAnsi="Times New Roman" w:cs="Times New Roman"/>
          <w:sz w:val="20"/>
          <w:szCs w:val="20"/>
        </w:rPr>
        <w:t>размер уставного капитала;</w:t>
      </w:r>
    </w:p>
    <w:p w:rsidR="005559E3" w:rsidRDefault="005559E3" w:rsidP="006E6731">
      <w:pPr>
        <w:pStyle w:val="BodyText21"/>
        <w:numPr>
          <w:ilvl w:val="0"/>
          <w:numId w:val="6"/>
        </w:numPr>
        <w:spacing w:before="0" w:after="0"/>
        <w:ind w:left="0" w:firstLine="567"/>
        <w:rPr>
          <w:rFonts w:ascii="Times New Roman" w:hAnsi="Times New Roman" w:cs="Times New Roman"/>
          <w:sz w:val="20"/>
          <w:szCs w:val="20"/>
        </w:rPr>
      </w:pPr>
      <w:r>
        <w:rPr>
          <w:rFonts w:ascii="Times New Roman" w:hAnsi="Times New Roman" w:cs="Times New Roman"/>
          <w:sz w:val="20"/>
          <w:szCs w:val="20"/>
        </w:rPr>
        <w:t>номера телефона, факса;</w:t>
      </w:r>
    </w:p>
    <w:p w:rsidR="005559E3" w:rsidRDefault="005559E3" w:rsidP="006E6731">
      <w:pPr>
        <w:pStyle w:val="BodyText21"/>
        <w:numPr>
          <w:ilvl w:val="0"/>
          <w:numId w:val="6"/>
        </w:numPr>
        <w:spacing w:before="0" w:after="0"/>
        <w:ind w:left="0" w:firstLine="567"/>
        <w:rPr>
          <w:rFonts w:ascii="Times New Roman" w:hAnsi="Times New Roman" w:cs="Times New Roman"/>
          <w:sz w:val="20"/>
          <w:szCs w:val="20"/>
        </w:rPr>
      </w:pPr>
      <w:r>
        <w:rPr>
          <w:rFonts w:ascii="Times New Roman" w:hAnsi="Times New Roman" w:cs="Times New Roman"/>
          <w:sz w:val="20"/>
          <w:szCs w:val="20"/>
        </w:rPr>
        <w:t>руководитель исполнительного органа Эмитента;</w:t>
      </w:r>
    </w:p>
    <w:p w:rsidR="005559E3" w:rsidRDefault="005559E3" w:rsidP="006E6731">
      <w:pPr>
        <w:pStyle w:val="BodyText21"/>
        <w:numPr>
          <w:ilvl w:val="0"/>
          <w:numId w:val="6"/>
        </w:numPr>
        <w:spacing w:before="0" w:after="0"/>
        <w:ind w:left="0" w:firstLine="567"/>
        <w:rPr>
          <w:rFonts w:ascii="Times New Roman" w:hAnsi="Times New Roman" w:cs="Times New Roman"/>
          <w:sz w:val="20"/>
          <w:szCs w:val="20"/>
        </w:rPr>
      </w:pPr>
      <w:r>
        <w:rPr>
          <w:rFonts w:ascii="Times New Roman" w:hAnsi="Times New Roman" w:cs="Times New Roman"/>
          <w:sz w:val="20"/>
          <w:szCs w:val="20"/>
        </w:rPr>
        <w:t xml:space="preserve">идентификационный номер налогоплательщика. </w:t>
      </w:r>
    </w:p>
    <w:p w:rsidR="005559E3" w:rsidRDefault="005559E3" w:rsidP="006E6731">
      <w:pPr>
        <w:pStyle w:val="2"/>
        <w:spacing w:before="0" w:after="0"/>
        <w:ind w:firstLine="567"/>
        <w:jc w:val="both"/>
        <w:rPr>
          <w:rFonts w:ascii="Times New Roman" w:hAnsi="Times New Roman" w:cs="Times New Roman"/>
          <w:sz w:val="20"/>
          <w:szCs w:val="20"/>
        </w:rPr>
      </w:pPr>
      <w:bookmarkStart w:id="45" w:name="_Toc405294043"/>
      <w:bookmarkStart w:id="46" w:name="_Toc405349475"/>
      <w:bookmarkStart w:id="47" w:name="_Toc431372429"/>
      <w:bookmarkStart w:id="48" w:name="_Toc444000261"/>
      <w:r>
        <w:rPr>
          <w:rFonts w:ascii="Times New Roman" w:hAnsi="Times New Roman" w:cs="Times New Roman"/>
          <w:sz w:val="20"/>
          <w:szCs w:val="20"/>
        </w:rPr>
        <w:t>4.2.</w:t>
      </w:r>
      <w:r>
        <w:rPr>
          <w:rFonts w:ascii="Times New Roman" w:hAnsi="Times New Roman" w:cs="Times New Roman"/>
          <w:sz w:val="20"/>
          <w:szCs w:val="20"/>
        </w:rPr>
        <w:tab/>
        <w:t>Информация о Ценных Бумагах Эмитента</w:t>
      </w:r>
      <w:bookmarkEnd w:id="45"/>
      <w:bookmarkEnd w:id="46"/>
      <w:bookmarkEnd w:id="47"/>
      <w:bookmarkEnd w:id="48"/>
    </w:p>
    <w:p w:rsidR="005559E3" w:rsidRDefault="005559E3" w:rsidP="006E6731">
      <w:pPr>
        <w:ind w:firstLine="567"/>
        <w:jc w:val="both"/>
        <w:rPr>
          <w:sz w:val="20"/>
          <w:szCs w:val="20"/>
        </w:rPr>
      </w:pPr>
      <w:r>
        <w:rPr>
          <w:sz w:val="20"/>
          <w:szCs w:val="20"/>
        </w:rPr>
        <w:t>В Реестре содержится следующая информация о каждом выпуске Ценных Бумаг Эмитента:</w:t>
      </w:r>
    </w:p>
    <w:p w:rsidR="005559E3" w:rsidRDefault="005559E3" w:rsidP="006E6731">
      <w:pPr>
        <w:pStyle w:val="BodyText21"/>
        <w:numPr>
          <w:ilvl w:val="0"/>
          <w:numId w:val="6"/>
        </w:numPr>
        <w:spacing w:before="0" w:after="0"/>
        <w:ind w:left="0" w:firstLine="567"/>
        <w:rPr>
          <w:rFonts w:ascii="Times New Roman" w:hAnsi="Times New Roman" w:cs="Times New Roman"/>
          <w:sz w:val="20"/>
          <w:szCs w:val="20"/>
        </w:rPr>
      </w:pPr>
      <w:r>
        <w:rPr>
          <w:rFonts w:ascii="Times New Roman" w:hAnsi="Times New Roman" w:cs="Times New Roman"/>
          <w:sz w:val="20"/>
          <w:szCs w:val="20"/>
        </w:rPr>
        <w:t>дата государственной регистрации и государственный регистрационный номер выпуска Ценных Бумаг, наименование регистрирующего органа, осуществившего государственную регистрацию выпуска Ценных Бумаг;</w:t>
      </w:r>
    </w:p>
    <w:p w:rsidR="005559E3" w:rsidRDefault="005559E3" w:rsidP="006E6731">
      <w:pPr>
        <w:pStyle w:val="BodyText21"/>
        <w:numPr>
          <w:ilvl w:val="0"/>
          <w:numId w:val="6"/>
        </w:numPr>
        <w:spacing w:before="0" w:after="0"/>
        <w:ind w:left="0" w:firstLine="567"/>
        <w:rPr>
          <w:rFonts w:ascii="Times New Roman" w:hAnsi="Times New Roman" w:cs="Times New Roman"/>
          <w:sz w:val="20"/>
          <w:szCs w:val="20"/>
        </w:rPr>
      </w:pPr>
      <w:r>
        <w:rPr>
          <w:rFonts w:ascii="Times New Roman" w:hAnsi="Times New Roman" w:cs="Times New Roman"/>
          <w:sz w:val="20"/>
          <w:szCs w:val="20"/>
        </w:rPr>
        <w:t>вид, категория (тип) Ценных Бумаг;</w:t>
      </w:r>
    </w:p>
    <w:p w:rsidR="005559E3" w:rsidRDefault="005559E3" w:rsidP="006E6731">
      <w:pPr>
        <w:pStyle w:val="BodyText21"/>
        <w:numPr>
          <w:ilvl w:val="0"/>
          <w:numId w:val="6"/>
        </w:numPr>
        <w:spacing w:before="0" w:after="0"/>
        <w:ind w:left="0" w:firstLine="567"/>
        <w:rPr>
          <w:rFonts w:ascii="Times New Roman" w:hAnsi="Times New Roman" w:cs="Times New Roman"/>
          <w:sz w:val="20"/>
          <w:szCs w:val="20"/>
        </w:rPr>
      </w:pPr>
      <w:r>
        <w:rPr>
          <w:rFonts w:ascii="Times New Roman" w:hAnsi="Times New Roman" w:cs="Times New Roman"/>
          <w:sz w:val="20"/>
          <w:szCs w:val="20"/>
        </w:rPr>
        <w:t>номинальная стоимость одной Ценной Бумаги;</w:t>
      </w:r>
    </w:p>
    <w:p w:rsidR="005559E3" w:rsidRDefault="005559E3" w:rsidP="006E6731">
      <w:pPr>
        <w:pStyle w:val="BodyText21"/>
        <w:numPr>
          <w:ilvl w:val="0"/>
          <w:numId w:val="6"/>
        </w:numPr>
        <w:spacing w:before="0" w:after="0"/>
        <w:ind w:left="0" w:firstLine="567"/>
        <w:rPr>
          <w:rFonts w:ascii="Times New Roman" w:hAnsi="Times New Roman" w:cs="Times New Roman"/>
          <w:sz w:val="20"/>
          <w:szCs w:val="20"/>
        </w:rPr>
      </w:pPr>
      <w:r>
        <w:rPr>
          <w:rFonts w:ascii="Times New Roman" w:hAnsi="Times New Roman" w:cs="Times New Roman"/>
          <w:sz w:val="20"/>
          <w:szCs w:val="20"/>
        </w:rPr>
        <w:t>количество Ценных Бумаг в выпуске;</w:t>
      </w:r>
    </w:p>
    <w:p w:rsidR="005559E3" w:rsidRDefault="005559E3" w:rsidP="006E6731">
      <w:pPr>
        <w:pStyle w:val="BodyText21"/>
        <w:numPr>
          <w:ilvl w:val="0"/>
          <w:numId w:val="6"/>
        </w:numPr>
        <w:spacing w:before="0" w:after="0"/>
        <w:ind w:left="0" w:firstLine="567"/>
        <w:rPr>
          <w:rFonts w:ascii="Times New Roman" w:hAnsi="Times New Roman" w:cs="Times New Roman"/>
          <w:sz w:val="20"/>
          <w:szCs w:val="20"/>
        </w:rPr>
      </w:pPr>
      <w:r>
        <w:rPr>
          <w:rFonts w:ascii="Times New Roman" w:hAnsi="Times New Roman" w:cs="Times New Roman"/>
          <w:sz w:val="20"/>
          <w:szCs w:val="20"/>
        </w:rPr>
        <w:t>форма выпуска Ценных Бумаг;</w:t>
      </w:r>
    </w:p>
    <w:p w:rsidR="005559E3" w:rsidRDefault="005559E3" w:rsidP="006E6731">
      <w:pPr>
        <w:pStyle w:val="BodyText21"/>
        <w:numPr>
          <w:ilvl w:val="0"/>
          <w:numId w:val="6"/>
        </w:numPr>
        <w:spacing w:before="0" w:after="0"/>
        <w:ind w:left="0" w:firstLine="567"/>
        <w:rPr>
          <w:rFonts w:ascii="Times New Roman" w:hAnsi="Times New Roman" w:cs="Times New Roman"/>
          <w:sz w:val="20"/>
          <w:szCs w:val="20"/>
        </w:rPr>
      </w:pPr>
      <w:r>
        <w:rPr>
          <w:rFonts w:ascii="Times New Roman" w:hAnsi="Times New Roman" w:cs="Times New Roman"/>
          <w:sz w:val="20"/>
          <w:szCs w:val="20"/>
        </w:rPr>
        <w:t>размер дивиденда (по привилегированным акциям) или процентов (по облигациям).</w:t>
      </w:r>
    </w:p>
    <w:p w:rsidR="005559E3" w:rsidRDefault="005559E3" w:rsidP="006E6731">
      <w:pPr>
        <w:ind w:firstLine="567"/>
        <w:jc w:val="both"/>
        <w:rPr>
          <w:sz w:val="20"/>
          <w:szCs w:val="20"/>
        </w:rPr>
      </w:pPr>
      <w:r>
        <w:rPr>
          <w:sz w:val="20"/>
          <w:szCs w:val="20"/>
        </w:rPr>
        <w:t>Лицевой счет Эмитента открывается на основании письменного распоряжения (анкета зарегистрированного лица)  его Уполномоченного Представителя</w:t>
      </w:r>
      <w:r w:rsidR="00737C3F">
        <w:fldChar w:fldCharType="begin"/>
      </w:r>
      <w:r w:rsidR="00737C3F">
        <w:fldChar w:fldCharType="end"/>
      </w:r>
      <w:r>
        <w:rPr>
          <w:sz w:val="20"/>
          <w:szCs w:val="20"/>
        </w:rPr>
        <w:t xml:space="preserve"> для зачисления</w:t>
      </w:r>
      <w:r w:rsidR="00737C3F">
        <w:fldChar w:fldCharType="begin"/>
      </w:r>
      <w:r w:rsidR="00737C3F">
        <w:fldChar w:fldCharType="end"/>
      </w:r>
      <w:r>
        <w:rPr>
          <w:sz w:val="20"/>
          <w:szCs w:val="20"/>
        </w:rPr>
        <w:t xml:space="preserve"> Ценных Бумаг, выкупленных (приобретенных) Эмитентом</w:t>
      </w:r>
      <w:r w:rsidR="00737C3F">
        <w:fldChar w:fldCharType="begin"/>
      </w:r>
      <w:r w:rsidR="00737C3F">
        <w:fldChar w:fldCharType="end"/>
      </w:r>
      <w:r>
        <w:rPr>
          <w:sz w:val="20"/>
          <w:szCs w:val="20"/>
        </w:rPr>
        <w:t xml:space="preserve"> в случаях, предусмотренных</w:t>
      </w:r>
      <w:r w:rsidR="00737C3F">
        <w:fldChar w:fldCharType="begin"/>
      </w:r>
      <w:r w:rsidR="00737C3F">
        <w:fldChar w:fldCharType="end"/>
      </w:r>
      <w:r>
        <w:rPr>
          <w:sz w:val="20"/>
          <w:szCs w:val="20"/>
        </w:rPr>
        <w:t xml:space="preserve"> Федеральным законом “Об акционерных обществах”.</w:t>
      </w:r>
    </w:p>
    <w:p w:rsidR="005559E3" w:rsidRDefault="005559E3" w:rsidP="006E6731">
      <w:pPr>
        <w:pStyle w:val="2"/>
        <w:spacing w:before="0" w:after="0"/>
        <w:ind w:firstLine="567"/>
        <w:jc w:val="both"/>
        <w:rPr>
          <w:rFonts w:ascii="Times New Roman" w:hAnsi="Times New Roman" w:cs="Times New Roman"/>
          <w:sz w:val="20"/>
          <w:szCs w:val="20"/>
        </w:rPr>
      </w:pPr>
      <w:bookmarkStart w:id="49" w:name="_Toc405294044"/>
      <w:bookmarkStart w:id="50" w:name="_Toc405349476"/>
      <w:bookmarkStart w:id="51" w:name="_Toc431372430"/>
      <w:bookmarkStart w:id="52" w:name="_Toc444000262"/>
      <w:r>
        <w:rPr>
          <w:rFonts w:ascii="Times New Roman" w:hAnsi="Times New Roman" w:cs="Times New Roman"/>
          <w:sz w:val="20"/>
          <w:szCs w:val="20"/>
        </w:rPr>
        <w:t>4.3.</w:t>
      </w:r>
      <w:r>
        <w:rPr>
          <w:rFonts w:ascii="Times New Roman" w:hAnsi="Times New Roman" w:cs="Times New Roman"/>
          <w:sz w:val="20"/>
          <w:szCs w:val="20"/>
        </w:rPr>
        <w:tab/>
        <w:t>Лицевой счет Зарегистрированного лица</w:t>
      </w:r>
      <w:bookmarkEnd w:id="49"/>
      <w:bookmarkEnd w:id="50"/>
      <w:bookmarkEnd w:id="51"/>
      <w:bookmarkEnd w:id="52"/>
    </w:p>
    <w:p w:rsidR="005559E3" w:rsidRDefault="005559E3" w:rsidP="006E6731">
      <w:pPr>
        <w:ind w:firstLine="567"/>
        <w:jc w:val="both"/>
        <w:rPr>
          <w:sz w:val="20"/>
          <w:szCs w:val="20"/>
        </w:rPr>
      </w:pPr>
      <w:r>
        <w:rPr>
          <w:sz w:val="20"/>
          <w:szCs w:val="20"/>
        </w:rPr>
        <w:t>Лицевой счет Зарегистрированного лица содержит:</w:t>
      </w:r>
    </w:p>
    <w:p w:rsidR="005559E3" w:rsidRDefault="005559E3" w:rsidP="006E6731">
      <w:pPr>
        <w:pStyle w:val="BodyText21"/>
        <w:numPr>
          <w:ilvl w:val="0"/>
          <w:numId w:val="6"/>
        </w:numPr>
        <w:spacing w:before="0" w:after="0"/>
        <w:ind w:left="0" w:firstLine="567"/>
        <w:rPr>
          <w:rFonts w:ascii="Times New Roman" w:hAnsi="Times New Roman" w:cs="Times New Roman"/>
          <w:sz w:val="20"/>
          <w:szCs w:val="20"/>
        </w:rPr>
      </w:pPr>
      <w:r>
        <w:rPr>
          <w:rFonts w:ascii="Times New Roman" w:hAnsi="Times New Roman" w:cs="Times New Roman"/>
          <w:sz w:val="20"/>
          <w:szCs w:val="20"/>
        </w:rPr>
        <w:t>данные, содержащиеся в Анкете Зарегистрированного лица;</w:t>
      </w:r>
    </w:p>
    <w:p w:rsidR="005559E3" w:rsidRDefault="005559E3" w:rsidP="006E6731">
      <w:pPr>
        <w:pStyle w:val="BodyText21"/>
        <w:numPr>
          <w:ilvl w:val="0"/>
          <w:numId w:val="6"/>
        </w:numPr>
        <w:spacing w:before="0" w:after="0"/>
        <w:ind w:left="0" w:firstLine="567"/>
        <w:rPr>
          <w:rFonts w:ascii="Times New Roman" w:hAnsi="Times New Roman" w:cs="Times New Roman"/>
          <w:sz w:val="20"/>
          <w:szCs w:val="20"/>
        </w:rPr>
      </w:pPr>
      <w:r>
        <w:rPr>
          <w:rFonts w:ascii="Times New Roman" w:hAnsi="Times New Roman" w:cs="Times New Roman"/>
          <w:sz w:val="20"/>
          <w:szCs w:val="20"/>
        </w:rPr>
        <w:t>информацию о количестве Ценных Бумаг, виде, категории (типе), государственном регистрационном номере выпуска Ценных Бумаг, учитываемых на лицевом счете Зарегистрированного лица, в том числе обремененных обязательствами и (или) в отношении которых осуществлено блокирование операций;</w:t>
      </w:r>
    </w:p>
    <w:p w:rsidR="005559E3" w:rsidRDefault="005559E3" w:rsidP="006E6731">
      <w:pPr>
        <w:pStyle w:val="BodyText21"/>
        <w:numPr>
          <w:ilvl w:val="0"/>
          <w:numId w:val="6"/>
        </w:numPr>
        <w:spacing w:before="0" w:after="0"/>
        <w:ind w:left="0" w:firstLine="567"/>
        <w:rPr>
          <w:rFonts w:ascii="Times New Roman" w:hAnsi="Times New Roman" w:cs="Times New Roman"/>
          <w:sz w:val="20"/>
          <w:szCs w:val="20"/>
        </w:rPr>
      </w:pPr>
      <w:r>
        <w:rPr>
          <w:rFonts w:ascii="Times New Roman" w:hAnsi="Times New Roman" w:cs="Times New Roman"/>
          <w:sz w:val="20"/>
          <w:szCs w:val="20"/>
        </w:rPr>
        <w:t>список операций, представляющий часть регистрационного журнала, содержащую записи по лицевому счету Зарегистрированного лица.</w:t>
      </w:r>
    </w:p>
    <w:p w:rsidR="005559E3" w:rsidRDefault="005559E3" w:rsidP="006E6731">
      <w:pPr>
        <w:ind w:firstLine="567"/>
        <w:jc w:val="both"/>
        <w:rPr>
          <w:sz w:val="20"/>
          <w:szCs w:val="20"/>
        </w:rPr>
      </w:pPr>
      <w:r>
        <w:rPr>
          <w:sz w:val="20"/>
          <w:szCs w:val="20"/>
        </w:rPr>
        <w:t>В случае, если невозможно однозначно идентифицировать Зарегистрированное лицо способом, определенным в главе 3.2. настоящих Правил, его лицевому счету присваивается статус "Ценные Бумаги неустановленного лица".</w:t>
      </w:r>
    </w:p>
    <w:p w:rsidR="005559E3" w:rsidRDefault="005559E3" w:rsidP="006E6731">
      <w:pPr>
        <w:ind w:firstLine="567"/>
        <w:jc w:val="both"/>
        <w:rPr>
          <w:sz w:val="20"/>
          <w:szCs w:val="20"/>
        </w:rPr>
      </w:pPr>
      <w:r>
        <w:rPr>
          <w:sz w:val="20"/>
          <w:szCs w:val="20"/>
        </w:rPr>
        <w:t xml:space="preserve">Для лицевых счетов </w:t>
      </w:r>
      <w:r>
        <w:rPr>
          <w:i/>
          <w:iCs/>
          <w:sz w:val="20"/>
          <w:szCs w:val="20"/>
        </w:rPr>
        <w:t>физических лиц</w:t>
      </w:r>
      <w:r>
        <w:rPr>
          <w:sz w:val="20"/>
          <w:szCs w:val="20"/>
        </w:rPr>
        <w:t xml:space="preserve"> основанием для присвоения такого статуса является отсутствие в Реестре данных о документе, удостоверяющем личность Зарегистрированного лица, или несоответствие данных о документе, удостоверяющем личность, требованиям, утвержденным для такого вида документов (при условии отсутствия ошибки Регистратора).</w:t>
      </w:r>
    </w:p>
    <w:p w:rsidR="005559E3" w:rsidRDefault="005559E3" w:rsidP="006E6731">
      <w:pPr>
        <w:ind w:firstLine="567"/>
        <w:jc w:val="both"/>
        <w:rPr>
          <w:sz w:val="20"/>
          <w:szCs w:val="20"/>
        </w:rPr>
      </w:pPr>
      <w:r>
        <w:rPr>
          <w:sz w:val="20"/>
          <w:szCs w:val="20"/>
        </w:rPr>
        <w:lastRenderedPageBreak/>
        <w:t xml:space="preserve">Для лицевых счетов </w:t>
      </w:r>
      <w:r>
        <w:rPr>
          <w:i/>
          <w:iCs/>
          <w:sz w:val="20"/>
          <w:szCs w:val="20"/>
        </w:rPr>
        <w:t>юридических лиц</w:t>
      </w:r>
      <w:r>
        <w:rPr>
          <w:sz w:val="20"/>
          <w:szCs w:val="20"/>
        </w:rPr>
        <w:t xml:space="preserve"> основанием для присвоения статуса “Ценные Бумаги неустановленного лица” является отсутствие данных о полном наимен</w:t>
      </w:r>
      <w:r w:rsidR="00737C3F">
        <w:fldChar w:fldCharType="begin"/>
      </w:r>
      <w:r w:rsidR="00737C3F">
        <w:fldChar w:fldCharType="end"/>
      </w:r>
      <w:r>
        <w:rPr>
          <w:sz w:val="20"/>
          <w:szCs w:val="20"/>
        </w:rPr>
        <w:t>овании, номере и дате государственной регистрации юридического лица, его месте нахождения.</w:t>
      </w:r>
    </w:p>
    <w:p w:rsidR="005559E3" w:rsidRDefault="005559E3" w:rsidP="006E6731">
      <w:pPr>
        <w:ind w:firstLine="567"/>
        <w:jc w:val="both"/>
        <w:rPr>
          <w:sz w:val="20"/>
          <w:szCs w:val="20"/>
        </w:rPr>
      </w:pPr>
      <w:r>
        <w:rPr>
          <w:sz w:val="20"/>
          <w:szCs w:val="20"/>
          <w:u w:val="single"/>
        </w:rPr>
        <w:t>Единственной операцией по счету со статус</w:t>
      </w:r>
      <w:r w:rsidR="00737C3F">
        <w:fldChar w:fldCharType="begin"/>
      </w:r>
      <w:r w:rsidR="00737C3F">
        <w:fldChar w:fldCharType="end"/>
      </w:r>
      <w:r>
        <w:rPr>
          <w:sz w:val="20"/>
          <w:szCs w:val="20"/>
          <w:u w:val="single"/>
        </w:rPr>
        <w:t>ом “Ценные Бумаги неустановленного лица"</w:t>
      </w:r>
      <w:r>
        <w:rPr>
          <w:sz w:val="20"/>
          <w:szCs w:val="20"/>
        </w:rPr>
        <w:t xml:space="preserve"> может быть внесение</w:t>
      </w:r>
      <w:r w:rsidR="00737C3F">
        <w:fldChar w:fldCharType="begin"/>
      </w:r>
      <w:r w:rsidR="00737C3F">
        <w:fldChar w:fldCharType="end"/>
      </w:r>
      <w:r>
        <w:rPr>
          <w:sz w:val="20"/>
          <w:szCs w:val="20"/>
        </w:rPr>
        <w:t xml:space="preserve"> всех данных, предусмотренных настоящими Правилами, в анкету Зарегистрированного лица с одновременной отменой данного статуса.</w:t>
      </w:r>
    </w:p>
    <w:p w:rsidR="005559E3" w:rsidRDefault="005559E3" w:rsidP="006E6731">
      <w:pPr>
        <w:ind w:firstLine="567"/>
        <w:jc w:val="both"/>
        <w:rPr>
          <w:sz w:val="20"/>
          <w:szCs w:val="20"/>
        </w:rPr>
      </w:pPr>
      <w:r>
        <w:rPr>
          <w:sz w:val="20"/>
          <w:szCs w:val="20"/>
        </w:rPr>
        <w:t xml:space="preserve">В случае, если при передаче (формировании) реестра или при размещении Ценных Бумаг Регистратор выявляет, что количество Ценных Бумаг, учитываемых на счетах зарегистрированных лиц, меньше общего количества выпущенных и размещенных Ценных Бумаг данного вида, категории (типа), Регистратор обязан открыть </w:t>
      </w:r>
      <w:r>
        <w:rPr>
          <w:sz w:val="20"/>
          <w:szCs w:val="20"/>
          <w:u w:val="single"/>
        </w:rPr>
        <w:t>счет "Ценные Бумаги неустановленных лиц"</w:t>
      </w:r>
      <w:r>
        <w:rPr>
          <w:sz w:val="20"/>
          <w:szCs w:val="20"/>
        </w:rPr>
        <w:t>.</w:t>
      </w:r>
    </w:p>
    <w:p w:rsidR="005559E3" w:rsidRDefault="005559E3" w:rsidP="006E6731">
      <w:pPr>
        <w:ind w:firstLine="567"/>
        <w:jc w:val="both"/>
        <w:rPr>
          <w:sz w:val="20"/>
          <w:szCs w:val="20"/>
        </w:rPr>
      </w:pPr>
      <w:r>
        <w:rPr>
          <w:sz w:val="20"/>
          <w:szCs w:val="20"/>
        </w:rPr>
        <w:t xml:space="preserve">Ценные Бумаги зачисляются на этот счет по распоряжению Эмитента. Списание Ценных Бумаг с этого счета осуществляется на основании документов, подтверждающих права на Ценные Бумаги, учитываемые на </w:t>
      </w:r>
      <w:r>
        <w:rPr>
          <w:sz w:val="20"/>
          <w:szCs w:val="20"/>
          <w:u w:val="single"/>
        </w:rPr>
        <w:t>счете "Ценные Бумаги неустановленных лиц"</w:t>
      </w:r>
      <w:r>
        <w:rPr>
          <w:sz w:val="20"/>
          <w:szCs w:val="20"/>
        </w:rPr>
        <w:t>.</w:t>
      </w:r>
    </w:p>
    <w:p w:rsidR="005559E3" w:rsidRDefault="005559E3" w:rsidP="006E6731">
      <w:pPr>
        <w:pStyle w:val="3"/>
        <w:spacing w:before="0" w:after="0"/>
        <w:ind w:firstLine="567"/>
        <w:jc w:val="both"/>
        <w:rPr>
          <w:rFonts w:ascii="Times New Roman" w:hAnsi="Times New Roman" w:cs="Times New Roman"/>
          <w:sz w:val="20"/>
          <w:szCs w:val="20"/>
        </w:rPr>
      </w:pPr>
      <w:bookmarkStart w:id="53" w:name="_Toc444000263"/>
      <w:r>
        <w:rPr>
          <w:rFonts w:ascii="Times New Roman" w:hAnsi="Times New Roman" w:cs="Times New Roman"/>
          <w:sz w:val="20"/>
          <w:szCs w:val="20"/>
        </w:rPr>
        <w:t>4.3.1.</w:t>
      </w:r>
      <w:r>
        <w:rPr>
          <w:rFonts w:ascii="Times New Roman" w:hAnsi="Times New Roman" w:cs="Times New Roman"/>
          <w:sz w:val="20"/>
          <w:szCs w:val="20"/>
        </w:rPr>
        <w:tab/>
        <w:t>Лицевой счет Номинального Держателя</w:t>
      </w:r>
      <w:bookmarkEnd w:id="53"/>
    </w:p>
    <w:p w:rsidR="005559E3" w:rsidRDefault="005559E3" w:rsidP="006E6731">
      <w:pPr>
        <w:ind w:firstLine="567"/>
        <w:jc w:val="both"/>
        <w:rPr>
          <w:sz w:val="20"/>
          <w:szCs w:val="20"/>
        </w:rPr>
      </w:pPr>
      <w:r>
        <w:rPr>
          <w:sz w:val="20"/>
          <w:szCs w:val="20"/>
        </w:rPr>
        <w:t>Номинальному держателю в Реестре открывается лицевой счет на основании данных, содержащихся в Анкете Зарегистрированного лица, в соответствии с процедурой, описанной в пункте 7.1. настоящих Правил.</w:t>
      </w:r>
    </w:p>
    <w:p w:rsidR="005559E3" w:rsidRDefault="005559E3" w:rsidP="006E6731">
      <w:pPr>
        <w:ind w:firstLine="567"/>
        <w:jc w:val="both"/>
        <w:rPr>
          <w:sz w:val="20"/>
          <w:szCs w:val="20"/>
        </w:rPr>
      </w:pPr>
      <w:r>
        <w:rPr>
          <w:sz w:val="20"/>
          <w:szCs w:val="20"/>
        </w:rPr>
        <w:t>Ценные Бумаги, учитываемые на лицевом счете Номинального Держателя, не учитываются на лицевых счетах Зарегистрированных лиц, в интересах которых действует Номинальный держатель.</w:t>
      </w:r>
    </w:p>
    <w:p w:rsidR="005559E3" w:rsidRDefault="005559E3" w:rsidP="006E6731">
      <w:pPr>
        <w:ind w:firstLine="567"/>
        <w:jc w:val="both"/>
        <w:rPr>
          <w:sz w:val="20"/>
          <w:szCs w:val="20"/>
        </w:rPr>
      </w:pPr>
      <w:r>
        <w:rPr>
          <w:sz w:val="20"/>
          <w:szCs w:val="20"/>
        </w:rPr>
        <w:t>Учет Ценных Бумаг, переданных Номинальному Держателю разными лицами, ведется на одном лицевом счете Номинального Держателя.</w:t>
      </w:r>
    </w:p>
    <w:p w:rsidR="005559E3" w:rsidRDefault="005559E3" w:rsidP="006E6731">
      <w:pPr>
        <w:pStyle w:val="3"/>
        <w:spacing w:before="0" w:after="0"/>
        <w:ind w:firstLine="567"/>
        <w:jc w:val="both"/>
        <w:rPr>
          <w:rFonts w:ascii="Times New Roman" w:hAnsi="Times New Roman" w:cs="Times New Roman"/>
          <w:sz w:val="20"/>
          <w:szCs w:val="20"/>
        </w:rPr>
      </w:pPr>
      <w:bookmarkStart w:id="54" w:name="_Toc444000264"/>
      <w:r>
        <w:rPr>
          <w:rFonts w:ascii="Times New Roman" w:hAnsi="Times New Roman" w:cs="Times New Roman"/>
          <w:sz w:val="20"/>
          <w:szCs w:val="20"/>
        </w:rPr>
        <w:t>4.3.2.</w:t>
      </w:r>
      <w:r>
        <w:rPr>
          <w:rFonts w:ascii="Times New Roman" w:hAnsi="Times New Roman" w:cs="Times New Roman"/>
          <w:sz w:val="20"/>
          <w:szCs w:val="20"/>
        </w:rPr>
        <w:tab/>
        <w:t>Лицевой счет Доверительного Управляющего</w:t>
      </w:r>
      <w:bookmarkEnd w:id="54"/>
    </w:p>
    <w:p w:rsidR="005559E3" w:rsidRDefault="005559E3" w:rsidP="006E6731">
      <w:pPr>
        <w:ind w:firstLine="567"/>
        <w:jc w:val="both"/>
        <w:rPr>
          <w:sz w:val="20"/>
          <w:szCs w:val="20"/>
        </w:rPr>
      </w:pPr>
      <w:r>
        <w:rPr>
          <w:sz w:val="20"/>
          <w:szCs w:val="20"/>
        </w:rPr>
        <w:t>Доверительному Управляющему в Реестре открывается лицевой счет на основании данных, содержащихся в Анкете Зарегистрированного лица, в соответствии с процедурой, описанной в пункте 7.1. настоящих Правил.</w:t>
      </w:r>
    </w:p>
    <w:p w:rsidR="005559E3" w:rsidRDefault="005559E3" w:rsidP="006E6731">
      <w:pPr>
        <w:ind w:firstLine="567"/>
        <w:jc w:val="both"/>
        <w:rPr>
          <w:sz w:val="20"/>
          <w:szCs w:val="20"/>
        </w:rPr>
      </w:pPr>
      <w:r>
        <w:rPr>
          <w:sz w:val="20"/>
          <w:szCs w:val="20"/>
        </w:rPr>
        <w:t>Ценные Бумаги, учитываемые на лицевом счете Доверительного Управляющего, не учитываются на лицевых счетах Зарегистрированных лиц, в интересах которых действует Доверительный Управляющий.</w:t>
      </w:r>
    </w:p>
    <w:p w:rsidR="005559E3" w:rsidRDefault="005559E3" w:rsidP="006E6731">
      <w:pPr>
        <w:ind w:firstLine="567"/>
        <w:jc w:val="both"/>
        <w:rPr>
          <w:sz w:val="20"/>
          <w:szCs w:val="20"/>
        </w:rPr>
      </w:pPr>
      <w:r>
        <w:rPr>
          <w:sz w:val="20"/>
          <w:szCs w:val="20"/>
        </w:rPr>
        <w:t>Учет Ценных Бумаг, переданных Доверительному Управляющему разными лицами, ведется на одном лицевом счете Доверительного Управляющего.</w:t>
      </w:r>
    </w:p>
    <w:p w:rsidR="005559E3" w:rsidRDefault="005559E3" w:rsidP="006E6731">
      <w:pPr>
        <w:pStyle w:val="3"/>
        <w:spacing w:before="0" w:after="0"/>
        <w:ind w:firstLine="567"/>
        <w:jc w:val="both"/>
        <w:rPr>
          <w:rFonts w:ascii="Times New Roman" w:hAnsi="Times New Roman" w:cs="Times New Roman"/>
          <w:sz w:val="20"/>
          <w:szCs w:val="20"/>
        </w:rPr>
      </w:pPr>
      <w:bookmarkStart w:id="55" w:name="_Toc444000265"/>
      <w:r>
        <w:rPr>
          <w:rFonts w:ascii="Times New Roman" w:hAnsi="Times New Roman" w:cs="Times New Roman"/>
          <w:sz w:val="20"/>
          <w:szCs w:val="20"/>
        </w:rPr>
        <w:t>4.3.3.</w:t>
      </w:r>
      <w:r>
        <w:rPr>
          <w:rFonts w:ascii="Times New Roman" w:hAnsi="Times New Roman" w:cs="Times New Roman"/>
          <w:sz w:val="20"/>
          <w:szCs w:val="20"/>
        </w:rPr>
        <w:tab/>
        <w:t>Лицевой счет Залогодержателя</w:t>
      </w:r>
      <w:bookmarkEnd w:id="55"/>
    </w:p>
    <w:p w:rsidR="005559E3" w:rsidRDefault="005559E3" w:rsidP="006E6731">
      <w:pPr>
        <w:ind w:firstLine="567"/>
        <w:jc w:val="both"/>
        <w:rPr>
          <w:sz w:val="20"/>
          <w:szCs w:val="20"/>
        </w:rPr>
      </w:pPr>
      <w:r>
        <w:rPr>
          <w:sz w:val="20"/>
          <w:szCs w:val="20"/>
        </w:rPr>
        <w:t>Залогодержателю в Реестре открывается лицевой счет зарегистрированного Залогодержателя на основании данных, содержащихся в Анкете Зарегистрированного лица, в соответствии с процедурой, описанной в пункте 7.4. настоящих Правил.</w:t>
      </w:r>
    </w:p>
    <w:p w:rsidR="005559E3" w:rsidRDefault="005559E3" w:rsidP="006E6731">
      <w:pPr>
        <w:ind w:firstLine="567"/>
        <w:jc w:val="both"/>
        <w:rPr>
          <w:sz w:val="20"/>
          <w:szCs w:val="20"/>
        </w:rPr>
      </w:pPr>
      <w:r>
        <w:rPr>
          <w:sz w:val="20"/>
          <w:szCs w:val="20"/>
        </w:rPr>
        <w:t>В случае, если у зарегистрированного Залогодержателя находятся в залоге Ценные Бумаги разных выпусков, типов  или Ценные Бумаги, принадлежащие разным владельцам, информация обо всех залогах содержится на одном счете зарегистрированного Залогодержателя.</w:t>
      </w:r>
    </w:p>
    <w:p w:rsidR="005559E3" w:rsidRDefault="005559E3" w:rsidP="006E6731">
      <w:pPr>
        <w:pStyle w:val="1"/>
        <w:spacing w:before="0" w:after="0"/>
        <w:jc w:val="both"/>
        <w:rPr>
          <w:rFonts w:ascii="Times New Roman" w:hAnsi="Times New Roman" w:cs="Times New Roman"/>
          <w:sz w:val="20"/>
          <w:szCs w:val="20"/>
        </w:rPr>
      </w:pPr>
      <w:bookmarkStart w:id="56" w:name="_Toc405294034"/>
      <w:bookmarkStart w:id="57" w:name="_Toc405349466"/>
      <w:bookmarkStart w:id="58" w:name="_Toc431372420"/>
      <w:bookmarkStart w:id="59" w:name="_Toc444000266"/>
      <w:r>
        <w:rPr>
          <w:rFonts w:ascii="Times New Roman" w:hAnsi="Times New Roman" w:cs="Times New Roman"/>
          <w:sz w:val="20"/>
          <w:szCs w:val="20"/>
        </w:rPr>
        <w:t>5.</w:t>
      </w:r>
      <w:r>
        <w:rPr>
          <w:rFonts w:ascii="Times New Roman" w:hAnsi="Times New Roman" w:cs="Times New Roman"/>
          <w:sz w:val="20"/>
          <w:szCs w:val="20"/>
        </w:rPr>
        <w:tab/>
        <w:t>Обязанности Зарегистрированных лиц, Эмитента, Регистратора</w:t>
      </w:r>
      <w:bookmarkEnd w:id="56"/>
      <w:bookmarkEnd w:id="57"/>
      <w:bookmarkEnd w:id="58"/>
      <w:bookmarkEnd w:id="59"/>
    </w:p>
    <w:p w:rsidR="005559E3" w:rsidRDefault="005559E3" w:rsidP="006E6731">
      <w:pPr>
        <w:pStyle w:val="2"/>
        <w:spacing w:before="0" w:after="0"/>
        <w:jc w:val="both"/>
        <w:rPr>
          <w:rFonts w:ascii="Times New Roman" w:hAnsi="Times New Roman" w:cs="Times New Roman"/>
          <w:sz w:val="20"/>
          <w:szCs w:val="20"/>
        </w:rPr>
      </w:pPr>
      <w:bookmarkStart w:id="60" w:name="_Toc405294035"/>
      <w:bookmarkStart w:id="61" w:name="_Toc405349467"/>
      <w:bookmarkStart w:id="62" w:name="_Toc431372421"/>
      <w:bookmarkStart w:id="63" w:name="_Toc444000267"/>
      <w:r>
        <w:rPr>
          <w:rFonts w:ascii="Times New Roman" w:hAnsi="Times New Roman" w:cs="Times New Roman"/>
          <w:sz w:val="20"/>
          <w:szCs w:val="20"/>
        </w:rPr>
        <w:t>5.1.</w:t>
      </w:r>
      <w:r>
        <w:rPr>
          <w:rFonts w:ascii="Times New Roman" w:hAnsi="Times New Roman" w:cs="Times New Roman"/>
          <w:sz w:val="20"/>
          <w:szCs w:val="20"/>
        </w:rPr>
        <w:tab/>
        <w:t>Обязанности Зарегистрированных лиц</w:t>
      </w:r>
      <w:bookmarkEnd w:id="60"/>
      <w:bookmarkEnd w:id="61"/>
      <w:bookmarkEnd w:id="62"/>
      <w:bookmarkEnd w:id="63"/>
    </w:p>
    <w:p w:rsidR="005559E3" w:rsidRDefault="005559E3" w:rsidP="006E6731">
      <w:pPr>
        <w:ind w:firstLine="567"/>
        <w:jc w:val="both"/>
        <w:rPr>
          <w:sz w:val="20"/>
          <w:szCs w:val="20"/>
        </w:rPr>
      </w:pPr>
      <w:bookmarkStart w:id="64" w:name="_Toc405294036"/>
      <w:bookmarkStart w:id="65" w:name="_Toc405349468"/>
      <w:bookmarkStart w:id="66" w:name="_Toc431372422"/>
      <w:r>
        <w:rPr>
          <w:sz w:val="20"/>
          <w:szCs w:val="20"/>
        </w:rPr>
        <w:t>Зарегистрированные лица обязаны:</w:t>
      </w:r>
    </w:p>
    <w:p w:rsidR="005559E3" w:rsidRDefault="005559E3" w:rsidP="006E6731">
      <w:pPr>
        <w:numPr>
          <w:ilvl w:val="0"/>
          <w:numId w:val="5"/>
        </w:numPr>
        <w:autoSpaceDE w:val="0"/>
        <w:autoSpaceDN w:val="0"/>
        <w:adjustRightInd w:val="0"/>
        <w:ind w:left="0" w:firstLine="567"/>
        <w:jc w:val="both"/>
        <w:rPr>
          <w:sz w:val="20"/>
          <w:szCs w:val="20"/>
        </w:rPr>
      </w:pPr>
      <w:r>
        <w:rPr>
          <w:sz w:val="20"/>
          <w:szCs w:val="20"/>
        </w:rPr>
        <w:t>предоставлять Регистратору полные и достоверные данные</w:t>
      </w:r>
      <w:r w:rsidR="00737C3F">
        <w:fldChar w:fldCharType="begin"/>
      </w:r>
      <w:r w:rsidR="00737C3F">
        <w:fldChar w:fldCharType="end"/>
      </w:r>
      <w:r>
        <w:rPr>
          <w:sz w:val="20"/>
          <w:szCs w:val="20"/>
        </w:rPr>
        <w:t>, необходимые для открытия лицевого счета;</w:t>
      </w:r>
    </w:p>
    <w:p w:rsidR="005559E3" w:rsidRDefault="005559E3" w:rsidP="006E6731">
      <w:pPr>
        <w:numPr>
          <w:ilvl w:val="0"/>
          <w:numId w:val="5"/>
        </w:numPr>
        <w:autoSpaceDE w:val="0"/>
        <w:autoSpaceDN w:val="0"/>
        <w:adjustRightInd w:val="0"/>
        <w:ind w:left="0" w:firstLine="567"/>
        <w:jc w:val="both"/>
        <w:rPr>
          <w:sz w:val="20"/>
          <w:szCs w:val="20"/>
        </w:rPr>
      </w:pPr>
      <w:r>
        <w:rPr>
          <w:sz w:val="20"/>
          <w:szCs w:val="20"/>
        </w:rPr>
        <w:t>предоставлять Регистратору информацию об изменении данных, предусмотренных</w:t>
      </w:r>
      <w:r w:rsidR="00737C3F">
        <w:fldChar w:fldCharType="begin"/>
      </w:r>
      <w:r w:rsidR="00737C3F">
        <w:fldChar w:fldCharType="end"/>
      </w:r>
      <w:r>
        <w:rPr>
          <w:sz w:val="20"/>
          <w:szCs w:val="20"/>
        </w:rPr>
        <w:t xml:space="preserve"> пунктом 7.2. настоящих Правил;</w:t>
      </w:r>
    </w:p>
    <w:p w:rsidR="005559E3" w:rsidRDefault="005559E3" w:rsidP="006E6731">
      <w:pPr>
        <w:numPr>
          <w:ilvl w:val="0"/>
          <w:numId w:val="5"/>
        </w:numPr>
        <w:autoSpaceDE w:val="0"/>
        <w:autoSpaceDN w:val="0"/>
        <w:adjustRightInd w:val="0"/>
        <w:ind w:left="0" w:firstLine="567"/>
        <w:jc w:val="both"/>
        <w:rPr>
          <w:sz w:val="20"/>
          <w:szCs w:val="20"/>
        </w:rPr>
      </w:pPr>
      <w:r>
        <w:rPr>
          <w:sz w:val="20"/>
          <w:szCs w:val="20"/>
        </w:rPr>
        <w:t>предоставлять Регистратору информацию об обременении</w:t>
      </w:r>
      <w:r w:rsidR="00737C3F">
        <w:fldChar w:fldCharType="begin"/>
      </w:r>
      <w:r w:rsidR="00737C3F">
        <w:fldChar w:fldCharType="end"/>
      </w:r>
      <w:r>
        <w:rPr>
          <w:sz w:val="20"/>
          <w:szCs w:val="20"/>
        </w:rPr>
        <w:t xml:space="preserve"> Ценных Бумаг обязательствами;</w:t>
      </w:r>
    </w:p>
    <w:p w:rsidR="005559E3" w:rsidRDefault="005559E3" w:rsidP="006E6731">
      <w:pPr>
        <w:numPr>
          <w:ilvl w:val="0"/>
          <w:numId w:val="5"/>
        </w:numPr>
        <w:autoSpaceDE w:val="0"/>
        <w:autoSpaceDN w:val="0"/>
        <w:adjustRightInd w:val="0"/>
        <w:ind w:left="0" w:firstLine="567"/>
        <w:jc w:val="both"/>
        <w:rPr>
          <w:sz w:val="20"/>
          <w:szCs w:val="20"/>
        </w:rPr>
      </w:pPr>
      <w:r>
        <w:rPr>
          <w:sz w:val="20"/>
          <w:szCs w:val="20"/>
        </w:rPr>
        <w:t>предоставлять Регистратору документы, предусмотренные настоящими Правилами</w:t>
      </w:r>
      <w:r w:rsidR="00737C3F">
        <w:fldChar w:fldCharType="begin"/>
      </w:r>
      <w:r w:rsidR="00737C3F">
        <w:fldChar w:fldCharType="end"/>
      </w:r>
      <w:r>
        <w:rPr>
          <w:sz w:val="20"/>
          <w:szCs w:val="20"/>
        </w:rPr>
        <w:t>, для исполнения</w:t>
      </w:r>
      <w:r w:rsidR="00737C3F">
        <w:fldChar w:fldCharType="begin"/>
      </w:r>
      <w:r w:rsidR="00737C3F">
        <w:fldChar w:fldCharType="end"/>
      </w:r>
      <w:r>
        <w:rPr>
          <w:sz w:val="20"/>
          <w:szCs w:val="20"/>
        </w:rPr>
        <w:t xml:space="preserve"> операций по лицевому</w:t>
      </w:r>
      <w:r w:rsidR="00737C3F">
        <w:fldChar w:fldCharType="begin"/>
      </w:r>
      <w:r w:rsidR="00737C3F">
        <w:fldChar w:fldCharType="end"/>
      </w:r>
      <w:r>
        <w:rPr>
          <w:sz w:val="20"/>
          <w:szCs w:val="20"/>
        </w:rPr>
        <w:t xml:space="preserve"> счету;</w:t>
      </w:r>
    </w:p>
    <w:p w:rsidR="005559E3" w:rsidRDefault="005559E3" w:rsidP="006E6731">
      <w:pPr>
        <w:numPr>
          <w:ilvl w:val="0"/>
          <w:numId w:val="5"/>
        </w:numPr>
        <w:autoSpaceDE w:val="0"/>
        <w:autoSpaceDN w:val="0"/>
        <w:adjustRightInd w:val="0"/>
        <w:ind w:left="0" w:firstLine="567"/>
        <w:jc w:val="both"/>
        <w:rPr>
          <w:sz w:val="20"/>
          <w:szCs w:val="20"/>
        </w:rPr>
      </w:pPr>
      <w:r>
        <w:rPr>
          <w:sz w:val="20"/>
          <w:szCs w:val="20"/>
        </w:rPr>
        <w:t>гарантировать, что в случае передачи Ценных Бумаг не будут нарушены ограничения, установленные законодательством Российской Федерации, или уставом Эмитента, или вступившим в законную силу решением суда;</w:t>
      </w:r>
    </w:p>
    <w:tbl>
      <w:tblPr>
        <w:tblW w:w="10740" w:type="dxa"/>
        <w:tblBorders>
          <w:top w:val="single" w:sz="6" w:space="0" w:color="auto"/>
          <w:left w:val="single" w:sz="6" w:space="0" w:color="auto"/>
          <w:bottom w:val="single" w:sz="6" w:space="0" w:color="auto"/>
          <w:right w:val="single" w:sz="6" w:space="0" w:color="auto"/>
        </w:tblBorders>
        <w:tblLayout w:type="fixed"/>
        <w:tblLook w:val="0000"/>
      </w:tblPr>
      <w:tblGrid>
        <w:gridCol w:w="10740"/>
      </w:tblGrid>
      <w:tr w:rsidR="005559E3">
        <w:tc>
          <w:tcPr>
            <w:tcW w:w="10740" w:type="dxa"/>
            <w:tcBorders>
              <w:top w:val="single" w:sz="6" w:space="0" w:color="auto"/>
              <w:left w:val="single" w:sz="6" w:space="0" w:color="auto"/>
              <w:bottom w:val="single" w:sz="6" w:space="0" w:color="auto"/>
              <w:right w:val="single" w:sz="6" w:space="0" w:color="auto"/>
            </w:tcBorders>
          </w:tcPr>
          <w:p w:rsidR="005559E3" w:rsidRDefault="005559E3" w:rsidP="006E6731">
            <w:pPr>
              <w:pStyle w:val="BodyText21"/>
              <w:spacing w:before="0" w:after="0"/>
              <w:ind w:firstLine="567"/>
              <w:rPr>
                <w:rFonts w:ascii="Times New Roman" w:hAnsi="Times New Roman" w:cs="Times New Roman"/>
                <w:sz w:val="20"/>
                <w:szCs w:val="20"/>
              </w:rPr>
            </w:pPr>
            <w:r>
              <w:rPr>
                <w:rFonts w:ascii="Times New Roman" w:hAnsi="Times New Roman" w:cs="Times New Roman"/>
                <w:sz w:val="20"/>
                <w:szCs w:val="20"/>
              </w:rPr>
              <w:t xml:space="preserve">В случае непредставления Зарегистрированными лицами информации об изменении данных, предусмотренных пунктом 4.3. настоящих Правил, или предоставления ими неполной или недостоверной информации об изменении указанных данных Регистратор не несет ответственности за причиненные в связи с этим убытки. </w:t>
            </w:r>
          </w:p>
        </w:tc>
      </w:tr>
    </w:tbl>
    <w:p w:rsidR="005559E3" w:rsidRDefault="005559E3" w:rsidP="006E6731">
      <w:pPr>
        <w:pStyle w:val="2"/>
        <w:spacing w:before="0" w:after="0"/>
        <w:jc w:val="both"/>
        <w:rPr>
          <w:rFonts w:ascii="Times New Roman" w:hAnsi="Times New Roman" w:cs="Times New Roman"/>
          <w:sz w:val="20"/>
          <w:szCs w:val="20"/>
        </w:rPr>
      </w:pPr>
      <w:bookmarkStart w:id="67" w:name="_Toc405294037"/>
      <w:bookmarkStart w:id="68" w:name="_Toc405349469"/>
      <w:bookmarkStart w:id="69" w:name="_Toc431372423"/>
      <w:bookmarkStart w:id="70" w:name="_Toc444000269"/>
      <w:bookmarkEnd w:id="64"/>
      <w:bookmarkEnd w:id="65"/>
      <w:bookmarkEnd w:id="66"/>
      <w:r>
        <w:rPr>
          <w:rFonts w:ascii="Times New Roman" w:hAnsi="Times New Roman" w:cs="Times New Roman"/>
          <w:sz w:val="20"/>
          <w:szCs w:val="20"/>
        </w:rPr>
        <w:t>5.2.</w:t>
      </w:r>
      <w:r>
        <w:rPr>
          <w:rFonts w:ascii="Times New Roman" w:hAnsi="Times New Roman" w:cs="Times New Roman"/>
          <w:sz w:val="20"/>
          <w:szCs w:val="20"/>
        </w:rPr>
        <w:tab/>
        <w:t>Обязанности Регистратора</w:t>
      </w:r>
      <w:bookmarkEnd w:id="67"/>
      <w:bookmarkEnd w:id="68"/>
      <w:bookmarkEnd w:id="69"/>
      <w:bookmarkEnd w:id="70"/>
    </w:p>
    <w:p w:rsidR="005559E3" w:rsidRDefault="005559E3" w:rsidP="006E6731">
      <w:pPr>
        <w:ind w:firstLine="567"/>
        <w:jc w:val="both"/>
        <w:rPr>
          <w:sz w:val="20"/>
          <w:szCs w:val="20"/>
        </w:rPr>
      </w:pPr>
      <w:r>
        <w:rPr>
          <w:sz w:val="20"/>
          <w:szCs w:val="20"/>
        </w:rPr>
        <w:t>Регистратор обязан:</w:t>
      </w:r>
    </w:p>
    <w:p w:rsidR="005559E3" w:rsidRDefault="005559E3" w:rsidP="006E6731">
      <w:pPr>
        <w:numPr>
          <w:ilvl w:val="0"/>
          <w:numId w:val="5"/>
        </w:numPr>
        <w:autoSpaceDE w:val="0"/>
        <w:autoSpaceDN w:val="0"/>
        <w:adjustRightInd w:val="0"/>
        <w:ind w:left="0" w:firstLine="567"/>
        <w:jc w:val="both"/>
        <w:rPr>
          <w:sz w:val="20"/>
          <w:szCs w:val="20"/>
        </w:rPr>
      </w:pPr>
      <w:r>
        <w:rPr>
          <w:sz w:val="20"/>
          <w:szCs w:val="20"/>
        </w:rPr>
        <w:t>осуществлять открытие лицевых счетов в порядке, предусмотренном настоящими Правилами;</w:t>
      </w:r>
    </w:p>
    <w:p w:rsidR="005559E3" w:rsidRDefault="005559E3" w:rsidP="006E6731">
      <w:pPr>
        <w:numPr>
          <w:ilvl w:val="0"/>
          <w:numId w:val="5"/>
        </w:numPr>
        <w:autoSpaceDE w:val="0"/>
        <w:autoSpaceDN w:val="0"/>
        <w:adjustRightInd w:val="0"/>
        <w:ind w:left="0" w:firstLine="567"/>
        <w:jc w:val="both"/>
        <w:rPr>
          <w:sz w:val="20"/>
          <w:szCs w:val="20"/>
        </w:rPr>
      </w:pPr>
      <w:r>
        <w:rPr>
          <w:sz w:val="20"/>
          <w:szCs w:val="20"/>
        </w:rPr>
        <w:t>исполнять операции по лицевым счетам в порядке и сроки, предусмотренные настоящими Правилами;</w:t>
      </w:r>
    </w:p>
    <w:p w:rsidR="005559E3" w:rsidRDefault="005559E3" w:rsidP="006E6731">
      <w:pPr>
        <w:numPr>
          <w:ilvl w:val="0"/>
          <w:numId w:val="5"/>
        </w:numPr>
        <w:autoSpaceDE w:val="0"/>
        <w:autoSpaceDN w:val="0"/>
        <w:adjustRightInd w:val="0"/>
        <w:ind w:left="0" w:firstLine="567"/>
        <w:jc w:val="both"/>
        <w:rPr>
          <w:sz w:val="20"/>
          <w:szCs w:val="20"/>
        </w:rPr>
      </w:pPr>
      <w:r>
        <w:rPr>
          <w:sz w:val="20"/>
          <w:szCs w:val="20"/>
        </w:rPr>
        <w:t>принимать Передаточное Распоряжение, если оно предоставлено Зарегистрированным лицом, передающим Ценные Бумаги, или лицом, на лицевой счет которого должны быть зачислены Ценные Бумаги, или Уполномоченным Представителем одного из этих лиц, или иным способом в соответствии с настоящими Правилами;</w:t>
      </w:r>
    </w:p>
    <w:p w:rsidR="005559E3" w:rsidRDefault="005559E3" w:rsidP="006E6731">
      <w:pPr>
        <w:numPr>
          <w:ilvl w:val="0"/>
          <w:numId w:val="5"/>
        </w:numPr>
        <w:autoSpaceDE w:val="0"/>
        <w:autoSpaceDN w:val="0"/>
        <w:adjustRightInd w:val="0"/>
        <w:ind w:left="0" w:firstLine="567"/>
        <w:jc w:val="both"/>
        <w:rPr>
          <w:sz w:val="20"/>
          <w:szCs w:val="20"/>
        </w:rPr>
      </w:pPr>
      <w:r>
        <w:rPr>
          <w:sz w:val="20"/>
          <w:szCs w:val="20"/>
        </w:rPr>
        <w:t xml:space="preserve">осуществлять проверку полномочий лиц, подписывающих документы; </w:t>
      </w:r>
    </w:p>
    <w:p w:rsidR="005559E3" w:rsidRDefault="005559E3" w:rsidP="006E6731">
      <w:pPr>
        <w:numPr>
          <w:ilvl w:val="0"/>
          <w:numId w:val="5"/>
        </w:numPr>
        <w:autoSpaceDE w:val="0"/>
        <w:autoSpaceDN w:val="0"/>
        <w:adjustRightInd w:val="0"/>
        <w:ind w:left="0" w:firstLine="567"/>
        <w:jc w:val="both"/>
        <w:rPr>
          <w:sz w:val="20"/>
          <w:szCs w:val="20"/>
        </w:rPr>
      </w:pPr>
      <w:r>
        <w:rPr>
          <w:sz w:val="20"/>
          <w:szCs w:val="20"/>
        </w:rPr>
        <w:t>осуществлять сверку подписи на Распоряжениях;</w:t>
      </w:r>
    </w:p>
    <w:p w:rsidR="005559E3" w:rsidRDefault="005559E3" w:rsidP="006E6731">
      <w:pPr>
        <w:numPr>
          <w:ilvl w:val="0"/>
          <w:numId w:val="5"/>
        </w:numPr>
        <w:autoSpaceDE w:val="0"/>
        <w:autoSpaceDN w:val="0"/>
        <w:adjustRightInd w:val="0"/>
        <w:ind w:left="0" w:firstLine="567"/>
        <w:jc w:val="both"/>
        <w:rPr>
          <w:sz w:val="20"/>
          <w:szCs w:val="20"/>
        </w:rPr>
      </w:pPr>
      <w:r>
        <w:rPr>
          <w:sz w:val="20"/>
          <w:szCs w:val="20"/>
        </w:rPr>
        <w:t>ежедневно осуществлять сверку количества, категории (типа), вида, государственного регистрационного номера выпуска размещенных Ценных Бумаг с количеством Ценных Бумаг, учитываемых на счетах Зарегистрированных лиц, эмиссионном счете Эмитента, лицевом счете Эмитента;</w:t>
      </w:r>
    </w:p>
    <w:p w:rsidR="005559E3" w:rsidRDefault="005559E3" w:rsidP="006E6731">
      <w:pPr>
        <w:numPr>
          <w:ilvl w:val="0"/>
          <w:numId w:val="5"/>
        </w:numPr>
        <w:autoSpaceDE w:val="0"/>
        <w:autoSpaceDN w:val="0"/>
        <w:adjustRightInd w:val="0"/>
        <w:ind w:left="0" w:firstLine="567"/>
        <w:jc w:val="both"/>
        <w:rPr>
          <w:sz w:val="20"/>
          <w:szCs w:val="20"/>
        </w:rPr>
      </w:pPr>
      <w:r>
        <w:rPr>
          <w:sz w:val="20"/>
          <w:szCs w:val="20"/>
        </w:rPr>
        <w:t>предоставлять информацию из Реестра в порядке, установленном настоящими Правилами;</w:t>
      </w:r>
    </w:p>
    <w:p w:rsidR="005559E3" w:rsidRDefault="005559E3" w:rsidP="006E6731">
      <w:pPr>
        <w:numPr>
          <w:ilvl w:val="0"/>
          <w:numId w:val="5"/>
        </w:numPr>
        <w:autoSpaceDE w:val="0"/>
        <w:autoSpaceDN w:val="0"/>
        <w:adjustRightInd w:val="0"/>
        <w:ind w:left="0" w:firstLine="567"/>
        <w:jc w:val="both"/>
        <w:rPr>
          <w:sz w:val="20"/>
          <w:szCs w:val="20"/>
        </w:rPr>
      </w:pPr>
      <w:r>
        <w:rPr>
          <w:sz w:val="20"/>
          <w:szCs w:val="20"/>
        </w:rPr>
        <w:t>соблюдать установленный нормативными актами Федеральной комиссии порядок передачи Реестра при передаче реестра специализированному Регистратору – профессиональному участнику рынка Ценных Бумаг;</w:t>
      </w:r>
    </w:p>
    <w:p w:rsidR="005559E3" w:rsidRDefault="005559E3" w:rsidP="006E6731">
      <w:pPr>
        <w:numPr>
          <w:ilvl w:val="0"/>
          <w:numId w:val="5"/>
        </w:numPr>
        <w:autoSpaceDE w:val="0"/>
        <w:autoSpaceDN w:val="0"/>
        <w:adjustRightInd w:val="0"/>
        <w:ind w:left="0" w:firstLine="567"/>
        <w:jc w:val="both"/>
        <w:rPr>
          <w:sz w:val="20"/>
          <w:szCs w:val="20"/>
        </w:rPr>
      </w:pPr>
      <w:r>
        <w:rPr>
          <w:sz w:val="20"/>
          <w:szCs w:val="20"/>
        </w:rPr>
        <w:lastRenderedPageBreak/>
        <w:t>в течение времени, установленного настоящими Правилами, но не менее чем 4 часа каждый рабочий день недели обеспечивать Зарегистрированным лицам, Уполномоченным Представителям возможность предоставления Распоряжений и получения информации из Реестра;</w:t>
      </w:r>
    </w:p>
    <w:p w:rsidR="005559E3" w:rsidRDefault="005559E3" w:rsidP="006E6731">
      <w:pPr>
        <w:numPr>
          <w:ilvl w:val="0"/>
          <w:numId w:val="5"/>
        </w:numPr>
        <w:autoSpaceDE w:val="0"/>
        <w:autoSpaceDN w:val="0"/>
        <w:adjustRightInd w:val="0"/>
        <w:ind w:left="0" w:firstLine="567"/>
        <w:jc w:val="both"/>
        <w:rPr>
          <w:sz w:val="20"/>
          <w:szCs w:val="20"/>
        </w:rPr>
      </w:pPr>
      <w:r>
        <w:rPr>
          <w:sz w:val="20"/>
          <w:szCs w:val="20"/>
        </w:rPr>
        <w:t>по Распоряжению уполномоченного лица Эмитента или лиц, имеющих на это право в соответствии с законодательством Российской Федерации, предоставлять им список лиц, имеющих право на участие в общем собрании акционеров;</w:t>
      </w:r>
    </w:p>
    <w:p w:rsidR="005559E3" w:rsidRDefault="005559E3" w:rsidP="006E6731">
      <w:pPr>
        <w:numPr>
          <w:ilvl w:val="0"/>
          <w:numId w:val="5"/>
        </w:numPr>
        <w:autoSpaceDE w:val="0"/>
        <w:autoSpaceDN w:val="0"/>
        <w:adjustRightInd w:val="0"/>
        <w:ind w:left="0" w:firstLine="567"/>
        <w:jc w:val="both"/>
        <w:rPr>
          <w:sz w:val="20"/>
          <w:szCs w:val="20"/>
        </w:rPr>
      </w:pPr>
      <w:r>
        <w:rPr>
          <w:sz w:val="20"/>
          <w:szCs w:val="20"/>
        </w:rPr>
        <w:t>по Распоряжению уполномоченного лица Эмитента предоставлять ему список лиц, имеющих право на получение доходов по Ценным Бумагам;</w:t>
      </w:r>
    </w:p>
    <w:p w:rsidR="005559E3" w:rsidRDefault="005559E3" w:rsidP="006E6731">
      <w:pPr>
        <w:numPr>
          <w:ilvl w:val="0"/>
          <w:numId w:val="5"/>
        </w:numPr>
        <w:autoSpaceDE w:val="0"/>
        <w:autoSpaceDN w:val="0"/>
        <w:adjustRightInd w:val="0"/>
        <w:ind w:left="0" w:firstLine="567"/>
        <w:jc w:val="both"/>
        <w:rPr>
          <w:sz w:val="20"/>
          <w:szCs w:val="20"/>
        </w:rPr>
      </w:pPr>
      <w:r>
        <w:rPr>
          <w:sz w:val="20"/>
          <w:szCs w:val="20"/>
        </w:rPr>
        <w:t xml:space="preserve">информировать Зарегистрированных лиц по их запросам о правах, закрепленных Ценными Бумагами, и о способах и порядке осуществления этих прав; </w:t>
      </w:r>
    </w:p>
    <w:p w:rsidR="005559E3" w:rsidRDefault="005559E3" w:rsidP="006E6731">
      <w:pPr>
        <w:numPr>
          <w:ilvl w:val="0"/>
          <w:numId w:val="5"/>
        </w:numPr>
        <w:autoSpaceDE w:val="0"/>
        <w:autoSpaceDN w:val="0"/>
        <w:adjustRightInd w:val="0"/>
        <w:ind w:left="0" w:firstLine="567"/>
        <w:jc w:val="both"/>
        <w:rPr>
          <w:sz w:val="20"/>
          <w:szCs w:val="20"/>
        </w:rPr>
      </w:pPr>
      <w:r>
        <w:rPr>
          <w:sz w:val="20"/>
          <w:szCs w:val="20"/>
        </w:rPr>
        <w:t>обеспечить хранение в течение сроков, установленных нормативными актами Федеральной комиссии, документов, являющихся основанием для внесения записей в Реестр;</w:t>
      </w:r>
    </w:p>
    <w:p w:rsidR="005559E3" w:rsidRDefault="005559E3" w:rsidP="006E6731">
      <w:pPr>
        <w:numPr>
          <w:ilvl w:val="0"/>
          <w:numId w:val="5"/>
        </w:numPr>
        <w:autoSpaceDE w:val="0"/>
        <w:autoSpaceDN w:val="0"/>
        <w:adjustRightInd w:val="0"/>
        <w:ind w:left="0" w:firstLine="567"/>
        <w:jc w:val="both"/>
        <w:rPr>
          <w:sz w:val="20"/>
          <w:szCs w:val="20"/>
        </w:rPr>
      </w:pPr>
      <w:r>
        <w:rPr>
          <w:sz w:val="20"/>
          <w:szCs w:val="20"/>
        </w:rPr>
        <w:t>хранить информацию о Зарегистрированном лице не менее 3 лет после списания со счета Зарегистрированного лица всех Ценных Бумаг.</w:t>
      </w:r>
    </w:p>
    <w:p w:rsidR="005559E3" w:rsidRDefault="005559E3" w:rsidP="006E6731">
      <w:pPr>
        <w:numPr>
          <w:ilvl w:val="12"/>
          <w:numId w:val="0"/>
        </w:numPr>
        <w:ind w:firstLine="567"/>
        <w:jc w:val="both"/>
        <w:rPr>
          <w:sz w:val="20"/>
          <w:szCs w:val="20"/>
        </w:rPr>
      </w:pPr>
      <w:r>
        <w:rPr>
          <w:sz w:val="20"/>
          <w:szCs w:val="20"/>
        </w:rPr>
        <w:t>Регистратор не имеет права:</w:t>
      </w:r>
    </w:p>
    <w:p w:rsidR="005559E3" w:rsidRDefault="005559E3" w:rsidP="006E6731">
      <w:pPr>
        <w:numPr>
          <w:ilvl w:val="0"/>
          <w:numId w:val="5"/>
        </w:numPr>
        <w:autoSpaceDE w:val="0"/>
        <w:autoSpaceDN w:val="0"/>
        <w:adjustRightInd w:val="0"/>
        <w:ind w:left="0" w:firstLine="567"/>
        <w:jc w:val="both"/>
        <w:rPr>
          <w:sz w:val="20"/>
          <w:szCs w:val="20"/>
        </w:rPr>
      </w:pPr>
      <w:r>
        <w:rPr>
          <w:sz w:val="20"/>
          <w:szCs w:val="20"/>
        </w:rPr>
        <w:t xml:space="preserve">аннулировать внесенные в Реестр записи; </w:t>
      </w:r>
    </w:p>
    <w:p w:rsidR="005559E3" w:rsidRDefault="005559E3" w:rsidP="006E6731">
      <w:pPr>
        <w:numPr>
          <w:ilvl w:val="0"/>
          <w:numId w:val="5"/>
        </w:numPr>
        <w:autoSpaceDE w:val="0"/>
        <w:autoSpaceDN w:val="0"/>
        <w:adjustRightInd w:val="0"/>
        <w:ind w:left="0" w:firstLine="567"/>
        <w:jc w:val="both"/>
        <w:rPr>
          <w:sz w:val="20"/>
          <w:szCs w:val="20"/>
        </w:rPr>
      </w:pPr>
      <w:r>
        <w:rPr>
          <w:sz w:val="20"/>
          <w:szCs w:val="20"/>
        </w:rPr>
        <w:t>прекращать исполнение надлежащим образом оформленного Распоряжения по требованию Зарегистрированного лица или его Уполномоченного Представителя;</w:t>
      </w:r>
    </w:p>
    <w:p w:rsidR="005559E3" w:rsidRDefault="005559E3" w:rsidP="006E6731">
      <w:pPr>
        <w:numPr>
          <w:ilvl w:val="0"/>
          <w:numId w:val="5"/>
        </w:numPr>
        <w:autoSpaceDE w:val="0"/>
        <w:autoSpaceDN w:val="0"/>
        <w:adjustRightInd w:val="0"/>
        <w:ind w:left="0" w:firstLine="567"/>
        <w:jc w:val="both"/>
        <w:rPr>
          <w:sz w:val="20"/>
          <w:szCs w:val="20"/>
        </w:rPr>
      </w:pPr>
      <w:r>
        <w:rPr>
          <w:sz w:val="20"/>
          <w:szCs w:val="20"/>
        </w:rPr>
        <w:t xml:space="preserve">отказать от внесения записей в Реестр из-за ошибки, допущенной Регистратором или Эмитентом; </w:t>
      </w:r>
    </w:p>
    <w:p w:rsidR="005559E3" w:rsidRDefault="005559E3" w:rsidP="006E6731">
      <w:pPr>
        <w:numPr>
          <w:ilvl w:val="0"/>
          <w:numId w:val="5"/>
        </w:numPr>
        <w:autoSpaceDE w:val="0"/>
        <w:autoSpaceDN w:val="0"/>
        <w:adjustRightInd w:val="0"/>
        <w:ind w:left="0" w:firstLine="567"/>
        <w:jc w:val="both"/>
        <w:rPr>
          <w:sz w:val="20"/>
          <w:szCs w:val="20"/>
        </w:rPr>
      </w:pPr>
      <w:r>
        <w:rPr>
          <w:sz w:val="20"/>
          <w:szCs w:val="20"/>
        </w:rPr>
        <w:t>при внесении записи в Реестр предъявлять требования к Зарегистрированным лицам и приобретателям Ценных Бумаг, не предусмотренные законодательством Российской Федерации и настоящими Правилами.</w:t>
      </w:r>
    </w:p>
    <w:p w:rsidR="005559E3" w:rsidRDefault="005559E3" w:rsidP="006E6731">
      <w:pPr>
        <w:pStyle w:val="3"/>
        <w:spacing w:before="0" w:after="0"/>
        <w:ind w:firstLine="567"/>
        <w:jc w:val="both"/>
        <w:rPr>
          <w:rFonts w:ascii="Times New Roman" w:hAnsi="Times New Roman" w:cs="Times New Roman"/>
          <w:sz w:val="20"/>
          <w:szCs w:val="20"/>
        </w:rPr>
      </w:pPr>
      <w:bookmarkStart w:id="71" w:name="_Toc405294038"/>
      <w:bookmarkStart w:id="72" w:name="_Toc405349470"/>
      <w:bookmarkStart w:id="73" w:name="_Toc431372424"/>
      <w:bookmarkStart w:id="74" w:name="_Toc444000270"/>
      <w:r>
        <w:rPr>
          <w:rFonts w:ascii="Times New Roman" w:hAnsi="Times New Roman" w:cs="Times New Roman"/>
          <w:sz w:val="20"/>
          <w:szCs w:val="20"/>
        </w:rPr>
        <w:t>5.2.1.</w:t>
      </w:r>
      <w:r>
        <w:rPr>
          <w:rFonts w:ascii="Times New Roman" w:hAnsi="Times New Roman" w:cs="Times New Roman"/>
          <w:sz w:val="20"/>
          <w:szCs w:val="20"/>
        </w:rPr>
        <w:tab/>
        <w:t>Действия в случае утраты регистрационного журнала</w:t>
      </w:r>
      <w:bookmarkEnd w:id="71"/>
      <w:bookmarkEnd w:id="72"/>
      <w:bookmarkEnd w:id="73"/>
      <w:bookmarkEnd w:id="74"/>
    </w:p>
    <w:p w:rsidR="005559E3" w:rsidRDefault="005559E3" w:rsidP="006E6731">
      <w:pPr>
        <w:ind w:firstLine="567"/>
        <w:jc w:val="both"/>
        <w:rPr>
          <w:sz w:val="20"/>
          <w:szCs w:val="20"/>
        </w:rPr>
      </w:pPr>
      <w:r>
        <w:rPr>
          <w:sz w:val="20"/>
          <w:szCs w:val="20"/>
        </w:rPr>
        <w:t>В случае утраты регистрационного журнала и данных лицевых счетов, зафиксированных на бумажных носителях и (или) с использованием электронных баз данных, Регистратор обязан:</w:t>
      </w:r>
    </w:p>
    <w:p w:rsidR="005559E3" w:rsidRDefault="005559E3" w:rsidP="006E6731">
      <w:pPr>
        <w:numPr>
          <w:ilvl w:val="0"/>
          <w:numId w:val="5"/>
        </w:numPr>
        <w:autoSpaceDE w:val="0"/>
        <w:autoSpaceDN w:val="0"/>
        <w:adjustRightInd w:val="0"/>
        <w:ind w:left="0" w:firstLine="567"/>
        <w:jc w:val="both"/>
        <w:rPr>
          <w:sz w:val="20"/>
          <w:szCs w:val="20"/>
        </w:rPr>
      </w:pPr>
      <w:r>
        <w:rPr>
          <w:sz w:val="20"/>
          <w:szCs w:val="20"/>
        </w:rPr>
        <w:t>уведомить об этом Федеральную комиссию в письменной форме в срок не позднее следующего дня с даты утраты;</w:t>
      </w:r>
    </w:p>
    <w:p w:rsidR="005559E3" w:rsidRDefault="005559E3" w:rsidP="006E6731">
      <w:pPr>
        <w:numPr>
          <w:ilvl w:val="0"/>
          <w:numId w:val="5"/>
        </w:numPr>
        <w:autoSpaceDE w:val="0"/>
        <w:autoSpaceDN w:val="0"/>
        <w:adjustRightInd w:val="0"/>
        <w:ind w:left="0" w:firstLine="567"/>
        <w:jc w:val="both"/>
        <w:rPr>
          <w:sz w:val="20"/>
          <w:szCs w:val="20"/>
        </w:rPr>
      </w:pPr>
      <w:r>
        <w:rPr>
          <w:sz w:val="20"/>
          <w:szCs w:val="20"/>
        </w:rPr>
        <w:t>опубликовать сообщение в средствах массовой информации о необходимости предоставления Зарегистрированными лицами документов в целях восстановления утраченных данных Реестра;</w:t>
      </w:r>
    </w:p>
    <w:p w:rsidR="005559E3" w:rsidRDefault="005559E3" w:rsidP="006E6731">
      <w:pPr>
        <w:numPr>
          <w:ilvl w:val="0"/>
          <w:numId w:val="5"/>
        </w:numPr>
        <w:autoSpaceDE w:val="0"/>
        <w:autoSpaceDN w:val="0"/>
        <w:adjustRightInd w:val="0"/>
        <w:ind w:left="0" w:firstLine="567"/>
        <w:jc w:val="both"/>
        <w:rPr>
          <w:sz w:val="20"/>
          <w:szCs w:val="20"/>
        </w:rPr>
      </w:pPr>
      <w:r>
        <w:rPr>
          <w:sz w:val="20"/>
          <w:szCs w:val="20"/>
        </w:rPr>
        <w:t>принять меры к восстановлению утраченных данных в Реестре в десятидневный срок с момента утраты.</w:t>
      </w:r>
    </w:p>
    <w:p w:rsidR="005559E3" w:rsidRDefault="005559E3" w:rsidP="006E6731">
      <w:pPr>
        <w:pStyle w:val="3"/>
        <w:spacing w:before="0" w:after="0"/>
        <w:ind w:firstLine="567"/>
        <w:jc w:val="both"/>
        <w:rPr>
          <w:rFonts w:ascii="Times New Roman" w:hAnsi="Times New Roman" w:cs="Times New Roman"/>
          <w:sz w:val="20"/>
          <w:szCs w:val="20"/>
        </w:rPr>
      </w:pPr>
      <w:bookmarkStart w:id="75" w:name="_Toc405294039"/>
      <w:bookmarkStart w:id="76" w:name="_Toc405349471"/>
      <w:bookmarkStart w:id="77" w:name="_Toc431372425"/>
      <w:bookmarkStart w:id="78" w:name="_Toc444000271"/>
      <w:r>
        <w:rPr>
          <w:rFonts w:ascii="Times New Roman" w:hAnsi="Times New Roman" w:cs="Times New Roman"/>
          <w:sz w:val="20"/>
          <w:szCs w:val="20"/>
        </w:rPr>
        <w:t>5.2.2.</w:t>
      </w:r>
      <w:r>
        <w:rPr>
          <w:rFonts w:ascii="Times New Roman" w:hAnsi="Times New Roman" w:cs="Times New Roman"/>
          <w:sz w:val="20"/>
          <w:szCs w:val="20"/>
        </w:rPr>
        <w:tab/>
        <w:t>Причины отказа от внесения записей в реестр</w:t>
      </w:r>
      <w:bookmarkEnd w:id="75"/>
      <w:bookmarkEnd w:id="76"/>
      <w:bookmarkEnd w:id="77"/>
      <w:bookmarkEnd w:id="78"/>
    </w:p>
    <w:p w:rsidR="005559E3" w:rsidRDefault="005559E3" w:rsidP="006E6731">
      <w:pPr>
        <w:ind w:firstLine="567"/>
        <w:jc w:val="both"/>
        <w:rPr>
          <w:sz w:val="20"/>
          <w:szCs w:val="20"/>
        </w:rPr>
      </w:pPr>
      <w:r>
        <w:rPr>
          <w:sz w:val="20"/>
          <w:szCs w:val="20"/>
        </w:rPr>
        <w:t>Регистратор отказывает от внесения записей в Реестр в следующих случаях:</w:t>
      </w:r>
    </w:p>
    <w:p w:rsidR="005559E3" w:rsidRDefault="005559E3" w:rsidP="006E6731">
      <w:pPr>
        <w:numPr>
          <w:ilvl w:val="0"/>
          <w:numId w:val="5"/>
        </w:numPr>
        <w:autoSpaceDE w:val="0"/>
        <w:autoSpaceDN w:val="0"/>
        <w:adjustRightInd w:val="0"/>
        <w:ind w:left="0" w:firstLine="567"/>
        <w:jc w:val="both"/>
        <w:rPr>
          <w:sz w:val="20"/>
          <w:szCs w:val="20"/>
        </w:rPr>
      </w:pPr>
      <w:r>
        <w:rPr>
          <w:sz w:val="20"/>
          <w:szCs w:val="20"/>
        </w:rPr>
        <w:t>не предоставлены все документы, необходимые для внесения записей в Реестр в соответствии с настоящими Правилами;</w:t>
      </w:r>
    </w:p>
    <w:p w:rsidR="005559E3" w:rsidRDefault="005559E3" w:rsidP="006E6731">
      <w:pPr>
        <w:numPr>
          <w:ilvl w:val="0"/>
          <w:numId w:val="5"/>
        </w:numPr>
        <w:autoSpaceDE w:val="0"/>
        <w:autoSpaceDN w:val="0"/>
        <w:adjustRightInd w:val="0"/>
        <w:ind w:left="0" w:firstLine="567"/>
        <w:jc w:val="both"/>
        <w:rPr>
          <w:sz w:val="20"/>
          <w:szCs w:val="20"/>
        </w:rPr>
      </w:pPr>
      <w:r>
        <w:rPr>
          <w:sz w:val="20"/>
          <w:szCs w:val="20"/>
        </w:rPr>
        <w:t xml:space="preserve">предоставленные документы не содержат всей необходимой в соответствии с настоящими Правилами информации, либо содержат информацию, несоответствующую имеющейся в документах, предоставленных Регистратору в соответствии пунктом 7.1. настоящих Правил; </w:t>
      </w:r>
    </w:p>
    <w:p w:rsidR="005559E3" w:rsidRDefault="005559E3" w:rsidP="006E6731">
      <w:pPr>
        <w:numPr>
          <w:ilvl w:val="0"/>
          <w:numId w:val="5"/>
        </w:numPr>
        <w:autoSpaceDE w:val="0"/>
        <w:autoSpaceDN w:val="0"/>
        <w:adjustRightInd w:val="0"/>
        <w:ind w:left="0" w:firstLine="567"/>
        <w:jc w:val="both"/>
        <w:rPr>
          <w:sz w:val="20"/>
          <w:szCs w:val="20"/>
        </w:rPr>
      </w:pPr>
      <w:r>
        <w:rPr>
          <w:sz w:val="20"/>
          <w:szCs w:val="20"/>
        </w:rPr>
        <w:t>операции по счету Зарегистрированного лица, в отношении которого предоставлено распоряжение о списании (зачислении) Ценных Бумаг, блокированы;</w:t>
      </w:r>
    </w:p>
    <w:p w:rsidR="005559E3" w:rsidRDefault="005559E3" w:rsidP="006E6731">
      <w:pPr>
        <w:numPr>
          <w:ilvl w:val="0"/>
          <w:numId w:val="5"/>
        </w:numPr>
        <w:autoSpaceDE w:val="0"/>
        <w:autoSpaceDN w:val="0"/>
        <w:adjustRightInd w:val="0"/>
        <w:ind w:left="0" w:firstLine="567"/>
        <w:jc w:val="both"/>
        <w:rPr>
          <w:sz w:val="20"/>
          <w:szCs w:val="20"/>
        </w:rPr>
      </w:pPr>
      <w:r>
        <w:rPr>
          <w:sz w:val="20"/>
          <w:szCs w:val="20"/>
        </w:rPr>
        <w:t xml:space="preserve">в Реестре отсутствует Анкета Зарегистрированного лица с образцом его подписи, документы не предоставлены лично Зарегистрированным лицом, подпись на Распоряжении не заверена одним из предусмотренных в настоящих Правилах способом; </w:t>
      </w:r>
    </w:p>
    <w:p w:rsidR="005559E3" w:rsidRDefault="005559E3" w:rsidP="006E6731">
      <w:pPr>
        <w:numPr>
          <w:ilvl w:val="0"/>
          <w:numId w:val="5"/>
        </w:numPr>
        <w:autoSpaceDE w:val="0"/>
        <w:autoSpaceDN w:val="0"/>
        <w:adjustRightInd w:val="0"/>
        <w:ind w:left="0" w:firstLine="567"/>
        <w:jc w:val="both"/>
        <w:rPr>
          <w:sz w:val="20"/>
          <w:szCs w:val="20"/>
        </w:rPr>
      </w:pPr>
      <w:r>
        <w:rPr>
          <w:sz w:val="20"/>
          <w:szCs w:val="20"/>
        </w:rPr>
        <w:t>у Регистратора есть существенные и обоснованные сомнения в подлинности незаверенной подписи на документах, когда документы не предоставлены лично Зарегистрированным лицом, передающим Ценные Бумаги или его Уполномоченным Представителем;</w:t>
      </w:r>
    </w:p>
    <w:p w:rsidR="005559E3" w:rsidRDefault="005559E3" w:rsidP="006E6731">
      <w:pPr>
        <w:numPr>
          <w:ilvl w:val="0"/>
          <w:numId w:val="5"/>
        </w:numPr>
        <w:autoSpaceDE w:val="0"/>
        <w:autoSpaceDN w:val="0"/>
        <w:adjustRightInd w:val="0"/>
        <w:ind w:left="0" w:firstLine="567"/>
        <w:jc w:val="both"/>
        <w:rPr>
          <w:sz w:val="20"/>
          <w:szCs w:val="20"/>
        </w:rPr>
      </w:pPr>
      <w:r>
        <w:rPr>
          <w:sz w:val="20"/>
          <w:szCs w:val="20"/>
        </w:rPr>
        <w:t>в Реестре не содержится информация о лице, передающем Ценные Бумаги, и (или) о Ценных Бумагах, в отношении которых предоставлено Распоряжение о внесении записей в Реестр, и отсутствие этой информации не связано с ошибкой Регистратора;</w:t>
      </w:r>
    </w:p>
    <w:p w:rsidR="005559E3" w:rsidRDefault="005559E3" w:rsidP="006E6731">
      <w:pPr>
        <w:numPr>
          <w:ilvl w:val="0"/>
          <w:numId w:val="5"/>
        </w:numPr>
        <w:autoSpaceDE w:val="0"/>
        <w:autoSpaceDN w:val="0"/>
        <w:adjustRightInd w:val="0"/>
        <w:ind w:left="0" w:firstLine="567"/>
        <w:jc w:val="both"/>
        <w:rPr>
          <w:sz w:val="20"/>
          <w:szCs w:val="20"/>
        </w:rPr>
      </w:pPr>
      <w:r>
        <w:rPr>
          <w:sz w:val="20"/>
          <w:szCs w:val="20"/>
        </w:rPr>
        <w:t>количество Ценных Бумаг, указанных в Распоряжении или ином документе, являющемся основанием для внесения записей в Реестр, превышает количество Ценных Бумаг, учитываемых на лицевом счете Зарегистрированного лица;</w:t>
      </w:r>
    </w:p>
    <w:p w:rsidR="005559E3" w:rsidRDefault="005559E3" w:rsidP="006E6731">
      <w:pPr>
        <w:pStyle w:val="1"/>
        <w:spacing w:before="0" w:after="0"/>
        <w:jc w:val="both"/>
        <w:rPr>
          <w:rFonts w:ascii="Times New Roman" w:hAnsi="Times New Roman" w:cs="Times New Roman"/>
          <w:sz w:val="20"/>
          <w:szCs w:val="20"/>
        </w:rPr>
      </w:pPr>
      <w:bookmarkStart w:id="79" w:name="_Toc405294053"/>
      <w:bookmarkStart w:id="80" w:name="_Toc405349485"/>
      <w:bookmarkStart w:id="81" w:name="_Toc431372439"/>
      <w:bookmarkStart w:id="82" w:name="_Toc444000272"/>
      <w:r>
        <w:rPr>
          <w:rFonts w:ascii="Times New Roman" w:hAnsi="Times New Roman" w:cs="Times New Roman"/>
          <w:sz w:val="20"/>
          <w:szCs w:val="20"/>
        </w:rPr>
        <w:t>6.</w:t>
      </w:r>
      <w:r>
        <w:rPr>
          <w:rFonts w:ascii="Times New Roman" w:hAnsi="Times New Roman" w:cs="Times New Roman"/>
          <w:sz w:val="20"/>
          <w:szCs w:val="20"/>
        </w:rPr>
        <w:tab/>
        <w:t>Операции, проводимые в Реестре</w:t>
      </w:r>
      <w:bookmarkEnd w:id="79"/>
      <w:bookmarkEnd w:id="80"/>
      <w:bookmarkEnd w:id="81"/>
      <w:bookmarkEnd w:id="82"/>
    </w:p>
    <w:p w:rsidR="005559E3" w:rsidRDefault="005559E3" w:rsidP="006E6731">
      <w:pPr>
        <w:pStyle w:val="BodyText21"/>
        <w:spacing w:before="0" w:after="0"/>
        <w:ind w:firstLine="567"/>
        <w:rPr>
          <w:rFonts w:ascii="Times New Roman" w:hAnsi="Times New Roman" w:cs="Times New Roman"/>
          <w:sz w:val="20"/>
          <w:szCs w:val="20"/>
        </w:rPr>
      </w:pPr>
      <w:r>
        <w:rPr>
          <w:rFonts w:ascii="Times New Roman" w:hAnsi="Times New Roman" w:cs="Times New Roman"/>
          <w:sz w:val="20"/>
          <w:szCs w:val="20"/>
        </w:rPr>
        <w:t>В Реестре выполняются следующие операции:</w:t>
      </w:r>
    </w:p>
    <w:p w:rsidR="005559E3" w:rsidRDefault="005559E3" w:rsidP="006E6731">
      <w:pPr>
        <w:pStyle w:val="BodyText21"/>
        <w:numPr>
          <w:ilvl w:val="0"/>
          <w:numId w:val="6"/>
        </w:numPr>
        <w:spacing w:before="0" w:after="0"/>
        <w:ind w:left="0" w:firstLine="567"/>
        <w:rPr>
          <w:rFonts w:ascii="Times New Roman" w:hAnsi="Times New Roman" w:cs="Times New Roman"/>
          <w:sz w:val="20"/>
          <w:szCs w:val="20"/>
        </w:rPr>
      </w:pPr>
      <w:r>
        <w:rPr>
          <w:rFonts w:ascii="Times New Roman" w:hAnsi="Times New Roman" w:cs="Times New Roman"/>
          <w:sz w:val="20"/>
          <w:szCs w:val="20"/>
        </w:rPr>
        <w:t>открытие лицевого счета;</w:t>
      </w:r>
    </w:p>
    <w:p w:rsidR="005559E3" w:rsidRDefault="005559E3" w:rsidP="006E6731">
      <w:pPr>
        <w:numPr>
          <w:ilvl w:val="0"/>
          <w:numId w:val="6"/>
        </w:numPr>
        <w:tabs>
          <w:tab w:val="left" w:pos="360"/>
        </w:tabs>
        <w:autoSpaceDE w:val="0"/>
        <w:autoSpaceDN w:val="0"/>
        <w:adjustRightInd w:val="0"/>
        <w:ind w:left="0" w:firstLine="567"/>
        <w:jc w:val="both"/>
        <w:rPr>
          <w:sz w:val="20"/>
          <w:szCs w:val="20"/>
        </w:rPr>
      </w:pPr>
      <w:r>
        <w:rPr>
          <w:sz w:val="20"/>
          <w:szCs w:val="20"/>
        </w:rPr>
        <w:t>внесение изменений в информацию лицевого счета о Зарегистрированном лице;</w:t>
      </w:r>
    </w:p>
    <w:p w:rsidR="005559E3" w:rsidRDefault="005559E3" w:rsidP="006E6731">
      <w:pPr>
        <w:numPr>
          <w:ilvl w:val="0"/>
          <w:numId w:val="6"/>
        </w:numPr>
        <w:tabs>
          <w:tab w:val="left" w:pos="360"/>
          <w:tab w:val="left" w:pos="540"/>
          <w:tab w:val="left" w:pos="900"/>
          <w:tab w:val="left" w:pos="1260"/>
        </w:tabs>
        <w:autoSpaceDE w:val="0"/>
        <w:autoSpaceDN w:val="0"/>
        <w:adjustRightInd w:val="0"/>
        <w:ind w:left="0" w:firstLine="567"/>
        <w:jc w:val="both"/>
        <w:rPr>
          <w:sz w:val="20"/>
          <w:szCs w:val="20"/>
        </w:rPr>
      </w:pPr>
      <w:r>
        <w:rPr>
          <w:sz w:val="20"/>
          <w:szCs w:val="20"/>
        </w:rPr>
        <w:t xml:space="preserve">внесение в Реестр записи о передаче  Ценных Бумаг; </w:t>
      </w:r>
    </w:p>
    <w:p w:rsidR="005559E3" w:rsidRDefault="005559E3" w:rsidP="006E6731">
      <w:pPr>
        <w:numPr>
          <w:ilvl w:val="0"/>
          <w:numId w:val="6"/>
        </w:numPr>
        <w:autoSpaceDE w:val="0"/>
        <w:autoSpaceDN w:val="0"/>
        <w:adjustRightInd w:val="0"/>
        <w:ind w:left="0" w:firstLine="567"/>
        <w:jc w:val="both"/>
        <w:rPr>
          <w:sz w:val="20"/>
          <w:szCs w:val="20"/>
        </w:rPr>
      </w:pPr>
      <w:r>
        <w:rPr>
          <w:sz w:val="20"/>
          <w:szCs w:val="20"/>
        </w:rPr>
        <w:t>внесение записей о размещении Ценных Бумаг;</w:t>
      </w:r>
    </w:p>
    <w:p w:rsidR="005559E3" w:rsidRDefault="005559E3" w:rsidP="006E6731">
      <w:pPr>
        <w:numPr>
          <w:ilvl w:val="0"/>
          <w:numId w:val="6"/>
        </w:numPr>
        <w:autoSpaceDE w:val="0"/>
        <w:autoSpaceDN w:val="0"/>
        <w:adjustRightInd w:val="0"/>
        <w:ind w:left="0" w:firstLine="567"/>
        <w:jc w:val="both"/>
        <w:rPr>
          <w:sz w:val="20"/>
          <w:szCs w:val="20"/>
        </w:rPr>
      </w:pPr>
      <w:r>
        <w:rPr>
          <w:sz w:val="20"/>
          <w:szCs w:val="20"/>
        </w:rPr>
        <w:t>внесение записей о конвертации Ценных Бумаг;</w:t>
      </w:r>
    </w:p>
    <w:p w:rsidR="005559E3" w:rsidRDefault="005559E3" w:rsidP="006E6731">
      <w:pPr>
        <w:numPr>
          <w:ilvl w:val="0"/>
          <w:numId w:val="6"/>
        </w:numPr>
        <w:autoSpaceDE w:val="0"/>
        <w:autoSpaceDN w:val="0"/>
        <w:adjustRightInd w:val="0"/>
        <w:ind w:left="0" w:firstLine="567"/>
        <w:jc w:val="both"/>
        <w:rPr>
          <w:sz w:val="20"/>
          <w:szCs w:val="20"/>
        </w:rPr>
      </w:pPr>
      <w:r>
        <w:rPr>
          <w:sz w:val="20"/>
          <w:szCs w:val="20"/>
        </w:rPr>
        <w:t>внесение записей об аннулировании (погашении) Ценных Бумаг;</w:t>
      </w:r>
    </w:p>
    <w:p w:rsidR="005559E3" w:rsidRDefault="005559E3" w:rsidP="006E6731">
      <w:pPr>
        <w:numPr>
          <w:ilvl w:val="0"/>
          <w:numId w:val="6"/>
        </w:numPr>
        <w:autoSpaceDE w:val="0"/>
        <w:autoSpaceDN w:val="0"/>
        <w:adjustRightInd w:val="0"/>
        <w:ind w:left="0" w:firstLine="567"/>
        <w:jc w:val="both"/>
        <w:rPr>
          <w:sz w:val="20"/>
          <w:szCs w:val="20"/>
        </w:rPr>
      </w:pPr>
      <w:r>
        <w:rPr>
          <w:sz w:val="20"/>
          <w:szCs w:val="20"/>
        </w:rPr>
        <w:t>подготовка списка лиц, имеющих право на получение доходов по Ценным Бумагам;</w:t>
      </w:r>
    </w:p>
    <w:p w:rsidR="005559E3" w:rsidRDefault="005559E3" w:rsidP="006E6731">
      <w:pPr>
        <w:numPr>
          <w:ilvl w:val="0"/>
          <w:numId w:val="6"/>
        </w:numPr>
        <w:autoSpaceDE w:val="0"/>
        <w:autoSpaceDN w:val="0"/>
        <w:adjustRightInd w:val="0"/>
        <w:ind w:left="0" w:firstLine="567"/>
        <w:jc w:val="both"/>
        <w:rPr>
          <w:sz w:val="20"/>
          <w:szCs w:val="20"/>
        </w:rPr>
      </w:pPr>
      <w:r>
        <w:rPr>
          <w:sz w:val="20"/>
          <w:szCs w:val="20"/>
        </w:rPr>
        <w:t>подготовка списка акционеров, имеющих право на участие в общем собрании акционеров;</w:t>
      </w:r>
    </w:p>
    <w:p w:rsidR="005559E3" w:rsidRDefault="005559E3" w:rsidP="006E6731">
      <w:pPr>
        <w:numPr>
          <w:ilvl w:val="0"/>
          <w:numId w:val="6"/>
        </w:numPr>
        <w:autoSpaceDE w:val="0"/>
        <w:autoSpaceDN w:val="0"/>
        <w:adjustRightInd w:val="0"/>
        <w:ind w:left="0" w:firstLine="567"/>
        <w:jc w:val="both"/>
        <w:rPr>
          <w:sz w:val="20"/>
          <w:szCs w:val="20"/>
        </w:rPr>
      </w:pPr>
      <w:r>
        <w:rPr>
          <w:sz w:val="20"/>
          <w:szCs w:val="20"/>
        </w:rPr>
        <w:t>внесение в реестр записей о блокировании операций по лицевому счету;</w:t>
      </w:r>
    </w:p>
    <w:p w:rsidR="005559E3" w:rsidRDefault="005559E3" w:rsidP="006E6731">
      <w:pPr>
        <w:numPr>
          <w:ilvl w:val="0"/>
          <w:numId w:val="6"/>
        </w:numPr>
        <w:autoSpaceDE w:val="0"/>
        <w:autoSpaceDN w:val="0"/>
        <w:adjustRightInd w:val="0"/>
        <w:ind w:left="0" w:firstLine="567"/>
        <w:jc w:val="both"/>
        <w:rPr>
          <w:sz w:val="20"/>
          <w:szCs w:val="20"/>
        </w:rPr>
      </w:pPr>
      <w:r>
        <w:rPr>
          <w:sz w:val="20"/>
          <w:szCs w:val="20"/>
        </w:rPr>
        <w:t>внесение в реестр записей об обременении Ценных Бумаг;</w:t>
      </w:r>
    </w:p>
    <w:p w:rsidR="005559E3" w:rsidRDefault="005559E3" w:rsidP="006E6731">
      <w:pPr>
        <w:numPr>
          <w:ilvl w:val="0"/>
          <w:numId w:val="6"/>
        </w:numPr>
        <w:autoSpaceDE w:val="0"/>
        <w:autoSpaceDN w:val="0"/>
        <w:adjustRightInd w:val="0"/>
        <w:ind w:left="0" w:firstLine="567"/>
        <w:jc w:val="both"/>
        <w:rPr>
          <w:sz w:val="20"/>
          <w:szCs w:val="20"/>
        </w:rPr>
      </w:pPr>
      <w:r>
        <w:rPr>
          <w:sz w:val="20"/>
          <w:szCs w:val="20"/>
        </w:rPr>
        <w:t>предоставление информации из реестра.</w:t>
      </w:r>
    </w:p>
    <w:p w:rsidR="005559E3" w:rsidRDefault="005559E3" w:rsidP="006E6731">
      <w:pPr>
        <w:ind w:firstLine="567"/>
        <w:jc w:val="both"/>
        <w:rPr>
          <w:sz w:val="20"/>
          <w:szCs w:val="20"/>
        </w:rPr>
      </w:pPr>
      <w:r>
        <w:rPr>
          <w:sz w:val="20"/>
          <w:szCs w:val="20"/>
        </w:rPr>
        <w:lastRenderedPageBreak/>
        <w:t>Порядок осуществления операций в Реестре</w:t>
      </w:r>
      <w:r>
        <w:rPr>
          <w:i/>
          <w:iCs/>
          <w:sz w:val="20"/>
          <w:szCs w:val="20"/>
        </w:rPr>
        <w:t xml:space="preserve">, </w:t>
      </w:r>
      <w:r>
        <w:rPr>
          <w:sz w:val="20"/>
          <w:szCs w:val="20"/>
        </w:rPr>
        <w:t>а также перечень необходимых документов для их проведения описан в последующих главах Правил.</w:t>
      </w:r>
    </w:p>
    <w:p w:rsidR="005559E3" w:rsidRDefault="005559E3" w:rsidP="006E6731">
      <w:pPr>
        <w:pStyle w:val="1"/>
        <w:spacing w:before="0" w:after="0"/>
        <w:jc w:val="both"/>
        <w:rPr>
          <w:rFonts w:ascii="Times New Roman" w:hAnsi="Times New Roman" w:cs="Times New Roman"/>
          <w:sz w:val="20"/>
          <w:szCs w:val="20"/>
        </w:rPr>
      </w:pPr>
      <w:bookmarkStart w:id="83" w:name="_Toc444000273"/>
      <w:r>
        <w:rPr>
          <w:rFonts w:ascii="Times New Roman" w:hAnsi="Times New Roman" w:cs="Times New Roman"/>
          <w:sz w:val="20"/>
          <w:szCs w:val="20"/>
        </w:rPr>
        <w:t>7.</w:t>
      </w:r>
      <w:r>
        <w:rPr>
          <w:rFonts w:ascii="Times New Roman" w:hAnsi="Times New Roman" w:cs="Times New Roman"/>
          <w:sz w:val="20"/>
          <w:szCs w:val="20"/>
        </w:rPr>
        <w:tab/>
        <w:t>Порядок осуществления операций в Реестре</w:t>
      </w:r>
      <w:bookmarkEnd w:id="83"/>
    </w:p>
    <w:p w:rsidR="005559E3" w:rsidRDefault="005559E3" w:rsidP="006E6731">
      <w:pPr>
        <w:pStyle w:val="2"/>
        <w:spacing w:before="0" w:after="0"/>
        <w:ind w:firstLine="567"/>
        <w:jc w:val="both"/>
        <w:rPr>
          <w:rFonts w:ascii="Times New Roman" w:hAnsi="Times New Roman" w:cs="Times New Roman"/>
          <w:sz w:val="20"/>
          <w:szCs w:val="20"/>
        </w:rPr>
      </w:pPr>
      <w:bookmarkStart w:id="84" w:name="_Toc405294055"/>
      <w:bookmarkStart w:id="85" w:name="_Toc405349487"/>
      <w:bookmarkStart w:id="86" w:name="_Toc431372441"/>
      <w:bookmarkStart w:id="87" w:name="_Ref441586183"/>
      <w:bookmarkStart w:id="88" w:name="_Ref441591834"/>
      <w:bookmarkStart w:id="89" w:name="_Ref441592412"/>
      <w:bookmarkStart w:id="90" w:name="_Ref441592446"/>
      <w:bookmarkStart w:id="91" w:name="_Ref441592479"/>
      <w:bookmarkStart w:id="92" w:name="_Ref441593048"/>
      <w:bookmarkStart w:id="93" w:name="_Ref442586897"/>
      <w:bookmarkStart w:id="94" w:name="_Toc444000274"/>
      <w:r>
        <w:rPr>
          <w:rFonts w:ascii="Times New Roman" w:hAnsi="Times New Roman" w:cs="Times New Roman"/>
          <w:sz w:val="20"/>
          <w:szCs w:val="20"/>
        </w:rPr>
        <w:t>7.1.</w:t>
      </w:r>
      <w:r>
        <w:rPr>
          <w:rFonts w:ascii="Times New Roman" w:hAnsi="Times New Roman" w:cs="Times New Roman"/>
          <w:sz w:val="20"/>
          <w:szCs w:val="20"/>
        </w:rPr>
        <w:tab/>
        <w:t>Открытие лицевого счета в Реестре</w:t>
      </w:r>
      <w:bookmarkEnd w:id="84"/>
      <w:bookmarkEnd w:id="85"/>
      <w:bookmarkEnd w:id="86"/>
      <w:bookmarkEnd w:id="87"/>
      <w:bookmarkEnd w:id="88"/>
      <w:bookmarkEnd w:id="89"/>
      <w:bookmarkEnd w:id="90"/>
      <w:bookmarkEnd w:id="91"/>
      <w:bookmarkEnd w:id="92"/>
      <w:bookmarkEnd w:id="93"/>
      <w:bookmarkEnd w:id="94"/>
    </w:p>
    <w:p w:rsidR="005559E3" w:rsidRDefault="005559E3" w:rsidP="006E6731">
      <w:pPr>
        <w:pBdr>
          <w:top w:val="single" w:sz="6" w:space="1" w:color="auto"/>
          <w:left w:val="single" w:sz="6" w:space="1" w:color="auto"/>
          <w:bottom w:val="single" w:sz="6" w:space="1" w:color="auto"/>
          <w:right w:val="single" w:sz="6" w:space="1" w:color="auto"/>
        </w:pBdr>
        <w:ind w:firstLine="567"/>
        <w:jc w:val="both"/>
        <w:rPr>
          <w:sz w:val="20"/>
          <w:szCs w:val="20"/>
        </w:rPr>
      </w:pPr>
      <w:r>
        <w:rPr>
          <w:sz w:val="20"/>
          <w:szCs w:val="20"/>
        </w:rPr>
        <w:t>Открытие лицевого счета осуществляется перед зачислением</w:t>
      </w:r>
      <w:r w:rsidR="00737C3F">
        <w:fldChar w:fldCharType="begin"/>
      </w:r>
      <w:r w:rsidR="00737C3F">
        <w:fldChar w:fldCharType="end"/>
      </w:r>
      <w:r>
        <w:rPr>
          <w:sz w:val="20"/>
          <w:szCs w:val="20"/>
        </w:rPr>
        <w:t xml:space="preserve"> на него Ценных Бумаг (оформлен</w:t>
      </w:r>
      <w:r w:rsidR="00737C3F">
        <w:fldChar w:fldCharType="begin"/>
      </w:r>
      <w:r w:rsidR="00737C3F">
        <w:fldChar w:fldCharType="end"/>
      </w:r>
      <w:r>
        <w:rPr>
          <w:sz w:val="20"/>
          <w:szCs w:val="20"/>
        </w:rPr>
        <w:t xml:space="preserve">ием Залога) либо одновременно с предоставлением Передаточного (Залогового) Распоряжения. </w:t>
      </w:r>
    </w:p>
    <w:p w:rsidR="005559E3" w:rsidRDefault="005559E3" w:rsidP="006E6731">
      <w:pPr>
        <w:ind w:firstLine="567"/>
        <w:jc w:val="both"/>
        <w:rPr>
          <w:sz w:val="20"/>
          <w:szCs w:val="20"/>
        </w:rPr>
      </w:pPr>
      <w:r>
        <w:rPr>
          <w:sz w:val="20"/>
          <w:szCs w:val="20"/>
        </w:rPr>
        <w:t>Регистратор не вправе обусловливать открытие лицевого счета заключением договора с лицом, открывающим лицевой счет в Реестр</w:t>
      </w:r>
      <w:r w:rsidR="00737C3F">
        <w:fldChar w:fldCharType="begin"/>
      </w:r>
      <w:r w:rsidR="00737C3F">
        <w:fldChar w:fldCharType="end"/>
      </w:r>
      <w:r>
        <w:rPr>
          <w:sz w:val="20"/>
          <w:szCs w:val="20"/>
        </w:rPr>
        <w:t>е.</w:t>
      </w:r>
    </w:p>
    <w:p w:rsidR="005559E3" w:rsidRDefault="005559E3" w:rsidP="006E6731">
      <w:pPr>
        <w:pStyle w:val="3"/>
        <w:spacing w:before="0" w:after="0"/>
        <w:ind w:firstLine="567"/>
        <w:jc w:val="both"/>
        <w:rPr>
          <w:rFonts w:ascii="Times New Roman" w:hAnsi="Times New Roman" w:cs="Times New Roman"/>
          <w:sz w:val="20"/>
          <w:szCs w:val="20"/>
        </w:rPr>
      </w:pPr>
      <w:bookmarkStart w:id="95" w:name="_Ref441593183"/>
      <w:bookmarkStart w:id="96" w:name="_Toc444000275"/>
      <w:r>
        <w:rPr>
          <w:rFonts w:ascii="Times New Roman" w:hAnsi="Times New Roman" w:cs="Times New Roman"/>
          <w:sz w:val="20"/>
          <w:szCs w:val="20"/>
        </w:rPr>
        <w:t>7.1.1.</w:t>
      </w:r>
      <w:r>
        <w:rPr>
          <w:rFonts w:ascii="Times New Roman" w:hAnsi="Times New Roman" w:cs="Times New Roman"/>
          <w:sz w:val="20"/>
          <w:szCs w:val="20"/>
        </w:rPr>
        <w:tab/>
        <w:t>Открытие лицевого счета юридическому лиц</w:t>
      </w:r>
      <w:bookmarkEnd w:id="95"/>
      <w:r>
        <w:rPr>
          <w:rFonts w:ascii="Times New Roman" w:hAnsi="Times New Roman" w:cs="Times New Roman"/>
          <w:sz w:val="20"/>
          <w:szCs w:val="20"/>
        </w:rPr>
        <w:t>у</w:t>
      </w:r>
      <w:bookmarkEnd w:id="96"/>
    </w:p>
    <w:p w:rsidR="005559E3" w:rsidRDefault="005559E3" w:rsidP="006E6731">
      <w:pPr>
        <w:ind w:firstLine="567"/>
        <w:jc w:val="both"/>
        <w:rPr>
          <w:sz w:val="20"/>
          <w:szCs w:val="20"/>
        </w:rPr>
      </w:pPr>
      <w:r>
        <w:rPr>
          <w:sz w:val="20"/>
          <w:szCs w:val="20"/>
        </w:rPr>
        <w:t>Открытие лицевого счета юридическому лицу в Реестр</w:t>
      </w:r>
      <w:r w:rsidR="00737C3F">
        <w:fldChar w:fldCharType="begin"/>
      </w:r>
      <w:r w:rsidR="00737C3F">
        <w:fldChar w:fldCharType="end"/>
      </w:r>
      <w:r>
        <w:rPr>
          <w:sz w:val="20"/>
          <w:szCs w:val="20"/>
        </w:rPr>
        <w:t>е производится только Уполномоченным Представител</w:t>
      </w:r>
      <w:r w:rsidR="00737C3F">
        <w:fldChar w:fldCharType="begin"/>
      </w:r>
      <w:r w:rsidR="00737C3F">
        <w:fldChar w:fldCharType="end"/>
      </w:r>
      <w:r>
        <w:rPr>
          <w:sz w:val="20"/>
          <w:szCs w:val="20"/>
        </w:rPr>
        <w:t>ем этого юридического лица.</w:t>
      </w:r>
    </w:p>
    <w:p w:rsidR="005559E3" w:rsidRDefault="005559E3" w:rsidP="006E6731">
      <w:pPr>
        <w:ind w:firstLine="567"/>
        <w:jc w:val="both"/>
        <w:rPr>
          <w:sz w:val="20"/>
          <w:szCs w:val="20"/>
        </w:rPr>
      </w:pPr>
      <w:r>
        <w:rPr>
          <w:sz w:val="20"/>
          <w:szCs w:val="20"/>
        </w:rPr>
        <w:t>Для открытия лицевого счета юридическому лицу Регистратору должны быть предоставлены следующие документы:</w:t>
      </w:r>
    </w:p>
    <w:p w:rsidR="005559E3" w:rsidRDefault="005559E3" w:rsidP="006E6731">
      <w:pPr>
        <w:numPr>
          <w:ilvl w:val="0"/>
          <w:numId w:val="8"/>
        </w:numPr>
        <w:autoSpaceDE w:val="0"/>
        <w:autoSpaceDN w:val="0"/>
        <w:adjustRightInd w:val="0"/>
        <w:ind w:left="0" w:firstLine="567"/>
        <w:jc w:val="both"/>
        <w:rPr>
          <w:sz w:val="20"/>
          <w:szCs w:val="20"/>
        </w:rPr>
      </w:pPr>
      <w:r>
        <w:rPr>
          <w:sz w:val="20"/>
          <w:szCs w:val="20"/>
        </w:rPr>
        <w:t>Анкета Зарегистрированного лица;</w:t>
      </w:r>
    </w:p>
    <w:p w:rsidR="005559E3" w:rsidRDefault="005559E3" w:rsidP="006E6731">
      <w:pPr>
        <w:numPr>
          <w:ilvl w:val="0"/>
          <w:numId w:val="8"/>
        </w:numPr>
        <w:autoSpaceDE w:val="0"/>
        <w:autoSpaceDN w:val="0"/>
        <w:adjustRightInd w:val="0"/>
        <w:ind w:left="0" w:firstLine="567"/>
        <w:jc w:val="both"/>
        <w:rPr>
          <w:sz w:val="20"/>
          <w:szCs w:val="20"/>
        </w:rPr>
      </w:pPr>
      <w:r>
        <w:rPr>
          <w:sz w:val="20"/>
          <w:szCs w:val="20"/>
        </w:rPr>
        <w:t>копия устава юридического лица, удостоверенная нотариально или заверенная регистрирующим органом;</w:t>
      </w:r>
    </w:p>
    <w:p w:rsidR="005559E3" w:rsidRDefault="005559E3" w:rsidP="006E6731">
      <w:pPr>
        <w:numPr>
          <w:ilvl w:val="0"/>
          <w:numId w:val="8"/>
        </w:numPr>
        <w:autoSpaceDE w:val="0"/>
        <w:autoSpaceDN w:val="0"/>
        <w:adjustRightInd w:val="0"/>
        <w:ind w:left="0" w:firstLine="567"/>
        <w:jc w:val="both"/>
        <w:rPr>
          <w:sz w:val="20"/>
          <w:szCs w:val="20"/>
        </w:rPr>
      </w:pPr>
      <w:r>
        <w:rPr>
          <w:sz w:val="20"/>
          <w:szCs w:val="20"/>
        </w:rPr>
        <w:t>копия свидетельства о государственной регистрации, удостоверенная нотариально или заверенная регистрирующим органом;</w:t>
      </w:r>
    </w:p>
    <w:p w:rsidR="005559E3" w:rsidRDefault="005559E3" w:rsidP="006E6731">
      <w:pPr>
        <w:numPr>
          <w:ilvl w:val="0"/>
          <w:numId w:val="8"/>
        </w:numPr>
        <w:autoSpaceDE w:val="0"/>
        <w:autoSpaceDN w:val="0"/>
        <w:adjustRightInd w:val="0"/>
        <w:ind w:left="0" w:firstLine="567"/>
        <w:jc w:val="both"/>
        <w:rPr>
          <w:sz w:val="20"/>
          <w:szCs w:val="20"/>
        </w:rPr>
      </w:pPr>
      <w:r>
        <w:rPr>
          <w:sz w:val="20"/>
          <w:szCs w:val="20"/>
        </w:rPr>
        <w:t>копия лицензии на осуществл</w:t>
      </w:r>
      <w:r w:rsidR="00737C3F">
        <w:fldChar w:fldCharType="begin"/>
      </w:r>
      <w:r w:rsidR="00737C3F">
        <w:fldChar w:fldCharType="end"/>
      </w:r>
      <w:r>
        <w:rPr>
          <w:sz w:val="20"/>
          <w:szCs w:val="20"/>
        </w:rPr>
        <w:t>ение</w:t>
      </w:r>
      <w:r w:rsidR="00737C3F">
        <w:fldChar w:fldCharType="begin"/>
      </w:r>
      <w:r w:rsidR="00737C3F">
        <w:fldChar w:fldCharType="end"/>
      </w:r>
      <w:r>
        <w:rPr>
          <w:sz w:val="20"/>
          <w:szCs w:val="20"/>
        </w:rPr>
        <w:t xml:space="preserve"> профессиональной деятельности на рынке Ценных Бумаг (для Номинального Держателя), удостоверенная нотариально или заверенная регистрирующим органом;</w:t>
      </w:r>
    </w:p>
    <w:p w:rsidR="005559E3" w:rsidRDefault="005559E3" w:rsidP="006E6731">
      <w:pPr>
        <w:numPr>
          <w:ilvl w:val="0"/>
          <w:numId w:val="8"/>
        </w:numPr>
        <w:autoSpaceDE w:val="0"/>
        <w:autoSpaceDN w:val="0"/>
        <w:adjustRightInd w:val="0"/>
        <w:ind w:left="0" w:firstLine="567"/>
        <w:jc w:val="both"/>
        <w:rPr>
          <w:sz w:val="20"/>
          <w:szCs w:val="20"/>
        </w:rPr>
      </w:pPr>
      <w:r>
        <w:rPr>
          <w:sz w:val="20"/>
          <w:szCs w:val="20"/>
        </w:rPr>
        <w:t>документы, подтверждающие</w:t>
      </w:r>
      <w:r w:rsidR="00737C3F">
        <w:fldChar w:fldCharType="begin"/>
      </w:r>
      <w:r w:rsidR="00737C3F">
        <w:fldChar w:fldCharType="end"/>
      </w:r>
      <w:r>
        <w:rPr>
          <w:sz w:val="20"/>
          <w:szCs w:val="20"/>
        </w:rPr>
        <w:t xml:space="preserve"> назначение на должность лиц, имеющих право действовать от имени юридического лица без доверенности.</w:t>
      </w:r>
    </w:p>
    <w:p w:rsidR="005559E3" w:rsidRDefault="005559E3" w:rsidP="006E6731">
      <w:pPr>
        <w:numPr>
          <w:ilvl w:val="12"/>
          <w:numId w:val="0"/>
        </w:numPr>
        <w:ind w:firstLine="567"/>
        <w:jc w:val="both"/>
        <w:rPr>
          <w:sz w:val="20"/>
          <w:szCs w:val="20"/>
        </w:rPr>
      </w:pPr>
      <w:r>
        <w:rPr>
          <w:sz w:val="20"/>
          <w:szCs w:val="20"/>
        </w:rPr>
        <w:t>Анкета юридического лица</w:t>
      </w:r>
      <w:r>
        <w:rPr>
          <w:b/>
          <w:bCs/>
          <w:sz w:val="20"/>
          <w:szCs w:val="20"/>
        </w:rPr>
        <w:t xml:space="preserve"> </w:t>
      </w:r>
      <w:r>
        <w:rPr>
          <w:sz w:val="20"/>
          <w:szCs w:val="20"/>
        </w:rPr>
        <w:t>содержит следующие данные:</w:t>
      </w:r>
    </w:p>
    <w:p w:rsidR="005559E3" w:rsidRDefault="005559E3" w:rsidP="006E6731">
      <w:pPr>
        <w:numPr>
          <w:ilvl w:val="0"/>
          <w:numId w:val="5"/>
        </w:numPr>
        <w:autoSpaceDE w:val="0"/>
        <w:autoSpaceDN w:val="0"/>
        <w:adjustRightInd w:val="0"/>
        <w:ind w:left="0" w:firstLine="567"/>
        <w:jc w:val="both"/>
        <w:rPr>
          <w:sz w:val="20"/>
          <w:szCs w:val="20"/>
        </w:rPr>
      </w:pPr>
      <w:r>
        <w:rPr>
          <w:sz w:val="20"/>
          <w:szCs w:val="20"/>
        </w:rPr>
        <w:t>категория зарегистрированного лица (юридическое лицо);</w:t>
      </w:r>
    </w:p>
    <w:p w:rsidR="005559E3" w:rsidRDefault="005559E3" w:rsidP="006E6731">
      <w:pPr>
        <w:numPr>
          <w:ilvl w:val="0"/>
          <w:numId w:val="5"/>
        </w:numPr>
        <w:autoSpaceDE w:val="0"/>
        <w:autoSpaceDN w:val="0"/>
        <w:adjustRightInd w:val="0"/>
        <w:ind w:left="0" w:firstLine="567"/>
        <w:jc w:val="both"/>
        <w:rPr>
          <w:sz w:val="20"/>
          <w:szCs w:val="20"/>
        </w:rPr>
      </w:pPr>
      <w:r>
        <w:rPr>
          <w:sz w:val="20"/>
          <w:szCs w:val="20"/>
        </w:rPr>
        <w:t>тип счета Зарегистрированного лица (Владелец, Номинальный Держатель, Доверительный управляющий, Залогодержатель);</w:t>
      </w:r>
    </w:p>
    <w:p w:rsidR="005559E3" w:rsidRDefault="005559E3" w:rsidP="006E6731">
      <w:pPr>
        <w:numPr>
          <w:ilvl w:val="0"/>
          <w:numId w:val="5"/>
        </w:numPr>
        <w:autoSpaceDE w:val="0"/>
        <w:autoSpaceDN w:val="0"/>
        <w:adjustRightInd w:val="0"/>
        <w:ind w:left="0" w:firstLine="567"/>
        <w:jc w:val="both"/>
        <w:rPr>
          <w:sz w:val="20"/>
          <w:szCs w:val="20"/>
        </w:rPr>
      </w:pPr>
      <w:r>
        <w:rPr>
          <w:sz w:val="20"/>
          <w:szCs w:val="20"/>
        </w:rPr>
        <w:t>полное официальное наименование в соответствии с уставом;</w:t>
      </w:r>
    </w:p>
    <w:p w:rsidR="005559E3" w:rsidRDefault="005559E3" w:rsidP="006E6731">
      <w:pPr>
        <w:numPr>
          <w:ilvl w:val="0"/>
          <w:numId w:val="5"/>
        </w:numPr>
        <w:autoSpaceDE w:val="0"/>
        <w:autoSpaceDN w:val="0"/>
        <w:adjustRightInd w:val="0"/>
        <w:ind w:left="0" w:firstLine="567"/>
        <w:jc w:val="both"/>
        <w:rPr>
          <w:sz w:val="20"/>
          <w:szCs w:val="20"/>
        </w:rPr>
      </w:pPr>
      <w:r>
        <w:rPr>
          <w:sz w:val="20"/>
          <w:szCs w:val="20"/>
        </w:rPr>
        <w:t>номер государственной регистрации, наимен</w:t>
      </w:r>
      <w:r w:rsidR="00737C3F">
        <w:fldChar w:fldCharType="begin"/>
      </w:r>
      <w:r w:rsidR="00737C3F">
        <w:fldChar w:fldCharType="end"/>
      </w:r>
      <w:r>
        <w:rPr>
          <w:sz w:val="20"/>
          <w:szCs w:val="20"/>
        </w:rPr>
        <w:t>ование органа, осуществившего регистрацию, дата регистрации;</w:t>
      </w:r>
    </w:p>
    <w:p w:rsidR="005559E3" w:rsidRDefault="005559E3" w:rsidP="006E6731">
      <w:pPr>
        <w:numPr>
          <w:ilvl w:val="0"/>
          <w:numId w:val="5"/>
        </w:numPr>
        <w:autoSpaceDE w:val="0"/>
        <w:autoSpaceDN w:val="0"/>
        <w:adjustRightInd w:val="0"/>
        <w:ind w:left="0" w:firstLine="567"/>
        <w:jc w:val="both"/>
        <w:rPr>
          <w:sz w:val="20"/>
          <w:szCs w:val="20"/>
        </w:rPr>
      </w:pPr>
      <w:r>
        <w:rPr>
          <w:sz w:val="20"/>
          <w:szCs w:val="20"/>
        </w:rPr>
        <w:t>ОГРН, дата присвоения и орган, выдавший документ;</w:t>
      </w:r>
    </w:p>
    <w:p w:rsidR="005559E3" w:rsidRDefault="005559E3" w:rsidP="006E6731">
      <w:pPr>
        <w:numPr>
          <w:ilvl w:val="0"/>
          <w:numId w:val="5"/>
        </w:numPr>
        <w:autoSpaceDE w:val="0"/>
        <w:autoSpaceDN w:val="0"/>
        <w:adjustRightInd w:val="0"/>
        <w:ind w:left="0" w:firstLine="567"/>
        <w:jc w:val="both"/>
        <w:rPr>
          <w:sz w:val="20"/>
          <w:szCs w:val="20"/>
        </w:rPr>
      </w:pPr>
      <w:r>
        <w:rPr>
          <w:sz w:val="20"/>
          <w:szCs w:val="20"/>
        </w:rPr>
        <w:t>место нахождения (юридический адрес);</w:t>
      </w:r>
    </w:p>
    <w:p w:rsidR="005559E3" w:rsidRDefault="005559E3" w:rsidP="006E6731">
      <w:pPr>
        <w:numPr>
          <w:ilvl w:val="0"/>
          <w:numId w:val="5"/>
        </w:numPr>
        <w:autoSpaceDE w:val="0"/>
        <w:autoSpaceDN w:val="0"/>
        <w:adjustRightInd w:val="0"/>
        <w:ind w:left="0" w:firstLine="567"/>
        <w:jc w:val="both"/>
        <w:rPr>
          <w:sz w:val="20"/>
          <w:szCs w:val="20"/>
        </w:rPr>
      </w:pPr>
      <w:r>
        <w:rPr>
          <w:sz w:val="20"/>
          <w:szCs w:val="20"/>
        </w:rPr>
        <w:t>почтовый адрес;</w:t>
      </w:r>
    </w:p>
    <w:p w:rsidR="005559E3" w:rsidRDefault="005559E3" w:rsidP="006E6731">
      <w:pPr>
        <w:numPr>
          <w:ilvl w:val="0"/>
          <w:numId w:val="5"/>
        </w:numPr>
        <w:autoSpaceDE w:val="0"/>
        <w:autoSpaceDN w:val="0"/>
        <w:adjustRightInd w:val="0"/>
        <w:ind w:left="0" w:firstLine="567"/>
        <w:jc w:val="both"/>
        <w:rPr>
          <w:sz w:val="20"/>
          <w:szCs w:val="20"/>
        </w:rPr>
      </w:pPr>
      <w:r>
        <w:rPr>
          <w:sz w:val="20"/>
          <w:szCs w:val="20"/>
        </w:rPr>
        <w:t>номер телефона, факса (при наличии);</w:t>
      </w:r>
    </w:p>
    <w:p w:rsidR="005559E3" w:rsidRDefault="005559E3" w:rsidP="006E6731">
      <w:pPr>
        <w:numPr>
          <w:ilvl w:val="0"/>
          <w:numId w:val="5"/>
        </w:numPr>
        <w:autoSpaceDE w:val="0"/>
        <w:autoSpaceDN w:val="0"/>
        <w:adjustRightInd w:val="0"/>
        <w:ind w:left="0" w:firstLine="567"/>
        <w:jc w:val="both"/>
        <w:rPr>
          <w:sz w:val="20"/>
          <w:szCs w:val="20"/>
        </w:rPr>
      </w:pPr>
      <w:r>
        <w:rPr>
          <w:sz w:val="20"/>
          <w:szCs w:val="20"/>
        </w:rPr>
        <w:t>электронный адрес (при наличии);</w:t>
      </w:r>
    </w:p>
    <w:p w:rsidR="005559E3" w:rsidRDefault="005559E3" w:rsidP="006E6731">
      <w:pPr>
        <w:numPr>
          <w:ilvl w:val="0"/>
          <w:numId w:val="5"/>
        </w:numPr>
        <w:autoSpaceDE w:val="0"/>
        <w:autoSpaceDN w:val="0"/>
        <w:adjustRightInd w:val="0"/>
        <w:ind w:left="0" w:firstLine="567"/>
        <w:jc w:val="both"/>
        <w:rPr>
          <w:sz w:val="20"/>
          <w:szCs w:val="20"/>
        </w:rPr>
      </w:pPr>
      <w:r>
        <w:rPr>
          <w:sz w:val="20"/>
          <w:szCs w:val="20"/>
        </w:rPr>
        <w:t>идентификационный номер налогоплательщика;</w:t>
      </w:r>
    </w:p>
    <w:p w:rsidR="005559E3" w:rsidRDefault="005559E3" w:rsidP="006E6731">
      <w:pPr>
        <w:numPr>
          <w:ilvl w:val="0"/>
          <w:numId w:val="5"/>
        </w:numPr>
        <w:autoSpaceDE w:val="0"/>
        <w:autoSpaceDN w:val="0"/>
        <w:adjustRightInd w:val="0"/>
        <w:ind w:left="0" w:firstLine="567"/>
        <w:jc w:val="both"/>
        <w:rPr>
          <w:sz w:val="20"/>
          <w:szCs w:val="20"/>
        </w:rPr>
      </w:pPr>
      <w:r>
        <w:rPr>
          <w:sz w:val="20"/>
          <w:szCs w:val="20"/>
        </w:rPr>
        <w:t xml:space="preserve">форма выплаты доходов по Ценным Бумагам (наличная или безналичная форма); </w:t>
      </w:r>
    </w:p>
    <w:p w:rsidR="005559E3" w:rsidRDefault="005559E3" w:rsidP="006E6731">
      <w:pPr>
        <w:numPr>
          <w:ilvl w:val="0"/>
          <w:numId w:val="5"/>
        </w:numPr>
        <w:autoSpaceDE w:val="0"/>
        <w:autoSpaceDN w:val="0"/>
        <w:adjustRightInd w:val="0"/>
        <w:ind w:left="0" w:firstLine="567"/>
        <w:jc w:val="both"/>
        <w:rPr>
          <w:sz w:val="20"/>
          <w:szCs w:val="20"/>
        </w:rPr>
      </w:pPr>
      <w:r>
        <w:rPr>
          <w:sz w:val="20"/>
          <w:szCs w:val="20"/>
        </w:rPr>
        <w:t>при безналичной форме выплаты доходов - банковские реквизиты;</w:t>
      </w:r>
    </w:p>
    <w:p w:rsidR="005559E3" w:rsidRDefault="005559E3" w:rsidP="006E6731">
      <w:pPr>
        <w:numPr>
          <w:ilvl w:val="0"/>
          <w:numId w:val="5"/>
        </w:numPr>
        <w:autoSpaceDE w:val="0"/>
        <w:autoSpaceDN w:val="0"/>
        <w:adjustRightInd w:val="0"/>
        <w:ind w:left="0" w:firstLine="567"/>
        <w:jc w:val="both"/>
        <w:rPr>
          <w:sz w:val="20"/>
          <w:szCs w:val="20"/>
        </w:rPr>
      </w:pPr>
      <w:r>
        <w:rPr>
          <w:sz w:val="20"/>
          <w:szCs w:val="20"/>
        </w:rPr>
        <w:t>способ</w:t>
      </w:r>
      <w:r w:rsidR="00737C3F">
        <w:fldChar w:fldCharType="begin"/>
      </w:r>
      <w:r w:rsidR="00737C3F">
        <w:fldChar w:fldCharType="end"/>
      </w:r>
      <w:r>
        <w:rPr>
          <w:sz w:val="20"/>
          <w:szCs w:val="20"/>
        </w:rPr>
        <w:t xml:space="preserve"> доставки выписок из Реестр</w:t>
      </w:r>
      <w:r w:rsidR="00737C3F">
        <w:fldChar w:fldCharType="begin"/>
      </w:r>
      <w:r w:rsidR="00737C3F">
        <w:fldChar w:fldCharType="end"/>
      </w:r>
      <w:r>
        <w:rPr>
          <w:sz w:val="20"/>
          <w:szCs w:val="20"/>
        </w:rPr>
        <w:t>а (заказное письмо, лично у Регистратора, письмо, курьером);</w:t>
      </w:r>
    </w:p>
    <w:p w:rsidR="005559E3" w:rsidRDefault="005559E3" w:rsidP="006E6731">
      <w:pPr>
        <w:numPr>
          <w:ilvl w:val="0"/>
          <w:numId w:val="5"/>
        </w:numPr>
        <w:autoSpaceDE w:val="0"/>
        <w:autoSpaceDN w:val="0"/>
        <w:adjustRightInd w:val="0"/>
        <w:ind w:left="0" w:firstLine="567"/>
        <w:jc w:val="both"/>
        <w:rPr>
          <w:sz w:val="20"/>
          <w:szCs w:val="20"/>
        </w:rPr>
      </w:pPr>
      <w:r>
        <w:rPr>
          <w:sz w:val="20"/>
          <w:szCs w:val="20"/>
        </w:rPr>
        <w:t>образец печати и подписей должностных лиц, имеющих в соответствии с уставом право действовать от имен</w:t>
      </w:r>
      <w:r w:rsidR="00737C3F">
        <w:fldChar w:fldCharType="begin"/>
      </w:r>
      <w:r w:rsidR="00737C3F">
        <w:fldChar w:fldCharType="end"/>
      </w:r>
      <w:r>
        <w:rPr>
          <w:sz w:val="20"/>
          <w:szCs w:val="20"/>
        </w:rPr>
        <w:t>и юридического лица без доверенностей.</w:t>
      </w:r>
    </w:p>
    <w:p w:rsidR="005559E3" w:rsidRDefault="005559E3" w:rsidP="006E6731">
      <w:pPr>
        <w:pStyle w:val="a5"/>
        <w:pBdr>
          <w:top w:val="single" w:sz="6" w:space="1" w:color="auto"/>
          <w:left w:val="single" w:sz="6" w:space="1" w:color="auto"/>
          <w:bottom w:val="single" w:sz="6" w:space="1" w:color="auto"/>
          <w:right w:val="single" w:sz="6" w:space="1" w:color="auto"/>
        </w:pBdr>
        <w:spacing w:before="0" w:after="0"/>
        <w:ind w:firstLine="567"/>
        <w:rPr>
          <w:rFonts w:ascii="Times New Roman" w:hAnsi="Times New Roman" w:cs="Times New Roman"/>
          <w:sz w:val="20"/>
          <w:szCs w:val="20"/>
        </w:rPr>
      </w:pPr>
      <w:r>
        <w:rPr>
          <w:rFonts w:ascii="Times New Roman" w:hAnsi="Times New Roman" w:cs="Times New Roman"/>
          <w:sz w:val="20"/>
          <w:szCs w:val="20"/>
        </w:rPr>
        <w:t>В случае открытия счета юридическому лицу-нерезиденту Российской Федерации документы, предоставляемые Регистратору, должны быть оформлены в соответствии с требованиями, предъявляемыми к Доверенностям (глава 3.3. настоящих Правил), оформленным за границей.</w:t>
      </w:r>
    </w:p>
    <w:p w:rsidR="005559E3" w:rsidRDefault="005559E3" w:rsidP="006E6731">
      <w:pPr>
        <w:pStyle w:val="a5"/>
        <w:spacing w:before="0" w:after="0"/>
        <w:ind w:firstLine="567"/>
        <w:rPr>
          <w:rFonts w:ascii="Times New Roman" w:hAnsi="Times New Roman" w:cs="Times New Roman"/>
          <w:sz w:val="20"/>
          <w:szCs w:val="20"/>
        </w:rPr>
      </w:pPr>
      <w:r>
        <w:rPr>
          <w:rFonts w:ascii="Times New Roman" w:hAnsi="Times New Roman" w:cs="Times New Roman"/>
          <w:sz w:val="20"/>
          <w:szCs w:val="20"/>
        </w:rPr>
        <w:t>Регистратор определяет по уставу юридического лица компетенцию должностных лиц, имеющих право действовать от имени юридического лица без доверенности.</w:t>
      </w:r>
    </w:p>
    <w:p w:rsidR="005559E3" w:rsidRDefault="005559E3" w:rsidP="006E6731">
      <w:pPr>
        <w:pStyle w:val="a5"/>
        <w:spacing w:before="0" w:after="0"/>
        <w:ind w:firstLine="567"/>
        <w:rPr>
          <w:rFonts w:ascii="Times New Roman" w:hAnsi="Times New Roman" w:cs="Times New Roman"/>
          <w:sz w:val="20"/>
          <w:szCs w:val="20"/>
        </w:rPr>
      </w:pPr>
      <w:r>
        <w:rPr>
          <w:rFonts w:ascii="Times New Roman" w:hAnsi="Times New Roman" w:cs="Times New Roman"/>
          <w:sz w:val="20"/>
          <w:szCs w:val="20"/>
        </w:rPr>
        <w:t>В случае, если из предоставленных документов невозможно однозначно определить компетенцию должностных лиц, имеющих право действовать от имени юридического лица без доверенности, Регистратор вправе требовать предоставления дополнительных документов.</w:t>
      </w:r>
    </w:p>
    <w:p w:rsidR="005559E3" w:rsidRDefault="005559E3" w:rsidP="006E6731">
      <w:pPr>
        <w:pStyle w:val="a5"/>
        <w:spacing w:before="0" w:after="0"/>
        <w:ind w:firstLine="567"/>
        <w:rPr>
          <w:rFonts w:ascii="Times New Roman" w:hAnsi="Times New Roman" w:cs="Times New Roman"/>
          <w:sz w:val="20"/>
          <w:szCs w:val="20"/>
        </w:rPr>
      </w:pPr>
      <w:r>
        <w:rPr>
          <w:rFonts w:ascii="Times New Roman" w:hAnsi="Times New Roman" w:cs="Times New Roman"/>
          <w:sz w:val="20"/>
          <w:szCs w:val="20"/>
        </w:rPr>
        <w:t xml:space="preserve">Лица, имеющие право действовать от имени юридического лица без доверенности, </w:t>
      </w:r>
      <w:r>
        <w:rPr>
          <w:rFonts w:ascii="Times New Roman" w:hAnsi="Times New Roman" w:cs="Times New Roman"/>
          <w:sz w:val="20"/>
          <w:szCs w:val="20"/>
          <w:u w:val="single"/>
        </w:rPr>
        <w:t>должны</w:t>
      </w:r>
      <w:r>
        <w:rPr>
          <w:rFonts w:ascii="Times New Roman" w:hAnsi="Times New Roman" w:cs="Times New Roman"/>
          <w:sz w:val="20"/>
          <w:szCs w:val="20"/>
        </w:rPr>
        <w:t xml:space="preserve"> расписаться в Анкете лично в присутствии  должностного лица Регистратора.</w:t>
      </w:r>
    </w:p>
    <w:p w:rsidR="005559E3" w:rsidRDefault="005559E3" w:rsidP="006E6731">
      <w:pPr>
        <w:ind w:firstLine="567"/>
        <w:jc w:val="both"/>
        <w:rPr>
          <w:sz w:val="20"/>
          <w:szCs w:val="20"/>
        </w:rPr>
      </w:pPr>
      <w:r>
        <w:rPr>
          <w:sz w:val="20"/>
          <w:szCs w:val="20"/>
        </w:rPr>
        <w:t>Если указанные лица не расписались в анкете Зарегистрированного лица в присутствии должностного лица Регистратора, но имеют право подписи платежных документов, Регистратору должна быть представлена нотариально удостоверенная копия банковской карточки.</w:t>
      </w:r>
    </w:p>
    <w:p w:rsidR="005559E3" w:rsidRDefault="005559E3" w:rsidP="006E6731">
      <w:pPr>
        <w:pStyle w:val="3"/>
        <w:spacing w:before="0" w:after="0"/>
        <w:ind w:firstLine="540"/>
        <w:jc w:val="both"/>
        <w:rPr>
          <w:rFonts w:ascii="Times New Roman" w:hAnsi="Times New Roman" w:cs="Times New Roman"/>
          <w:sz w:val="20"/>
          <w:szCs w:val="20"/>
        </w:rPr>
      </w:pPr>
      <w:bookmarkStart w:id="97" w:name="_Toc444000276"/>
      <w:r>
        <w:rPr>
          <w:rFonts w:ascii="Times New Roman" w:hAnsi="Times New Roman" w:cs="Times New Roman"/>
          <w:sz w:val="20"/>
          <w:szCs w:val="20"/>
        </w:rPr>
        <w:t>7.1.2.</w:t>
      </w:r>
      <w:r>
        <w:rPr>
          <w:rFonts w:ascii="Times New Roman" w:hAnsi="Times New Roman" w:cs="Times New Roman"/>
          <w:sz w:val="20"/>
          <w:szCs w:val="20"/>
        </w:rPr>
        <w:tab/>
        <w:t>Открытие лицевого счета физическому лицу</w:t>
      </w:r>
      <w:bookmarkEnd w:id="97"/>
    </w:p>
    <w:p w:rsidR="005559E3" w:rsidRDefault="005559E3" w:rsidP="006E6731">
      <w:pPr>
        <w:ind w:firstLine="567"/>
        <w:jc w:val="both"/>
        <w:rPr>
          <w:sz w:val="20"/>
          <w:szCs w:val="20"/>
        </w:rPr>
      </w:pPr>
      <w:r>
        <w:rPr>
          <w:sz w:val="20"/>
          <w:szCs w:val="20"/>
        </w:rPr>
        <w:t>Открытие лицевого счета физическому лицу в Реестр</w:t>
      </w:r>
      <w:r w:rsidR="00737C3F">
        <w:fldChar w:fldCharType="begin"/>
      </w:r>
      <w:r w:rsidR="00737C3F">
        <w:fldChar w:fldCharType="end"/>
      </w:r>
      <w:r>
        <w:rPr>
          <w:sz w:val="20"/>
          <w:szCs w:val="20"/>
        </w:rPr>
        <w:t>е может производиться самим лицом или его Уполномоченным Представител</w:t>
      </w:r>
      <w:r w:rsidR="00737C3F">
        <w:fldChar w:fldCharType="begin"/>
      </w:r>
      <w:r w:rsidR="00737C3F">
        <w:fldChar w:fldCharType="end"/>
      </w:r>
      <w:r>
        <w:rPr>
          <w:sz w:val="20"/>
          <w:szCs w:val="20"/>
        </w:rPr>
        <w:t>ем.</w:t>
      </w:r>
    </w:p>
    <w:p w:rsidR="005559E3" w:rsidRDefault="005559E3" w:rsidP="006E6731">
      <w:pPr>
        <w:ind w:firstLine="567"/>
        <w:jc w:val="both"/>
        <w:rPr>
          <w:sz w:val="20"/>
          <w:szCs w:val="20"/>
        </w:rPr>
      </w:pPr>
      <w:r>
        <w:rPr>
          <w:sz w:val="20"/>
          <w:szCs w:val="20"/>
        </w:rPr>
        <w:t>Для открытия лицевого счета физическому лицу Регистратору должны быть предоставлены следующие документы:</w:t>
      </w:r>
    </w:p>
    <w:p w:rsidR="005559E3" w:rsidRDefault="005559E3" w:rsidP="006E6731">
      <w:pPr>
        <w:numPr>
          <w:ilvl w:val="0"/>
          <w:numId w:val="8"/>
        </w:numPr>
        <w:autoSpaceDE w:val="0"/>
        <w:autoSpaceDN w:val="0"/>
        <w:adjustRightInd w:val="0"/>
        <w:ind w:left="0" w:firstLine="567"/>
        <w:jc w:val="both"/>
        <w:rPr>
          <w:sz w:val="20"/>
          <w:szCs w:val="20"/>
        </w:rPr>
      </w:pPr>
      <w:r>
        <w:rPr>
          <w:sz w:val="20"/>
          <w:szCs w:val="20"/>
        </w:rPr>
        <w:t>Анкета Зарегистрированного лица;</w:t>
      </w:r>
    </w:p>
    <w:p w:rsidR="005559E3" w:rsidRDefault="005559E3" w:rsidP="006E6731">
      <w:pPr>
        <w:numPr>
          <w:ilvl w:val="0"/>
          <w:numId w:val="8"/>
        </w:numPr>
        <w:autoSpaceDE w:val="0"/>
        <w:autoSpaceDN w:val="0"/>
        <w:adjustRightInd w:val="0"/>
        <w:ind w:left="0" w:firstLine="567"/>
        <w:jc w:val="both"/>
        <w:rPr>
          <w:sz w:val="20"/>
          <w:szCs w:val="20"/>
        </w:rPr>
      </w:pPr>
      <w:r>
        <w:rPr>
          <w:sz w:val="20"/>
          <w:szCs w:val="20"/>
        </w:rPr>
        <w:t>документ, удостоверяющий личность.</w:t>
      </w:r>
    </w:p>
    <w:p w:rsidR="005559E3" w:rsidRDefault="005559E3" w:rsidP="006E6731">
      <w:pPr>
        <w:numPr>
          <w:ilvl w:val="12"/>
          <w:numId w:val="0"/>
        </w:numPr>
        <w:ind w:firstLine="567"/>
        <w:jc w:val="both"/>
        <w:rPr>
          <w:sz w:val="20"/>
          <w:szCs w:val="20"/>
        </w:rPr>
      </w:pPr>
      <w:r>
        <w:rPr>
          <w:sz w:val="20"/>
          <w:szCs w:val="20"/>
        </w:rPr>
        <w:t>Анкета физического лица содержит</w:t>
      </w:r>
      <w:r w:rsidR="00737C3F">
        <w:fldChar w:fldCharType="begin"/>
      </w:r>
      <w:r w:rsidR="00737C3F">
        <w:fldChar w:fldCharType="end"/>
      </w:r>
      <w:r>
        <w:rPr>
          <w:sz w:val="20"/>
          <w:szCs w:val="20"/>
        </w:rPr>
        <w:t xml:space="preserve"> следующие данные</w:t>
      </w:r>
      <w:r w:rsidR="00737C3F">
        <w:fldChar w:fldCharType="begin"/>
      </w:r>
      <w:r w:rsidR="00737C3F">
        <w:fldChar w:fldCharType="end"/>
      </w:r>
      <w:r>
        <w:rPr>
          <w:sz w:val="20"/>
          <w:szCs w:val="20"/>
        </w:rPr>
        <w:t>:</w:t>
      </w:r>
    </w:p>
    <w:p w:rsidR="005559E3" w:rsidRDefault="005559E3" w:rsidP="006E6731">
      <w:pPr>
        <w:numPr>
          <w:ilvl w:val="0"/>
          <w:numId w:val="5"/>
        </w:numPr>
        <w:autoSpaceDE w:val="0"/>
        <w:autoSpaceDN w:val="0"/>
        <w:adjustRightInd w:val="0"/>
        <w:ind w:left="0" w:firstLine="567"/>
        <w:jc w:val="both"/>
        <w:rPr>
          <w:sz w:val="20"/>
          <w:szCs w:val="20"/>
        </w:rPr>
      </w:pPr>
      <w:r>
        <w:rPr>
          <w:sz w:val="20"/>
          <w:szCs w:val="20"/>
        </w:rPr>
        <w:t>категория зарегистрированного лица (физическое лицо);</w:t>
      </w:r>
    </w:p>
    <w:p w:rsidR="005559E3" w:rsidRDefault="005559E3" w:rsidP="006E6731">
      <w:pPr>
        <w:numPr>
          <w:ilvl w:val="0"/>
          <w:numId w:val="5"/>
        </w:numPr>
        <w:autoSpaceDE w:val="0"/>
        <w:autoSpaceDN w:val="0"/>
        <w:adjustRightInd w:val="0"/>
        <w:ind w:left="0" w:firstLine="567"/>
        <w:jc w:val="both"/>
        <w:rPr>
          <w:sz w:val="20"/>
          <w:szCs w:val="20"/>
        </w:rPr>
      </w:pPr>
      <w:r>
        <w:rPr>
          <w:sz w:val="20"/>
          <w:szCs w:val="20"/>
        </w:rPr>
        <w:t>тип счета Зарегистрированного лица (Владелец, Залогодержатель);</w:t>
      </w:r>
    </w:p>
    <w:p w:rsidR="005559E3" w:rsidRDefault="005559E3" w:rsidP="006E6731">
      <w:pPr>
        <w:numPr>
          <w:ilvl w:val="0"/>
          <w:numId w:val="5"/>
        </w:numPr>
        <w:autoSpaceDE w:val="0"/>
        <w:autoSpaceDN w:val="0"/>
        <w:adjustRightInd w:val="0"/>
        <w:ind w:left="0" w:firstLine="567"/>
        <w:jc w:val="both"/>
        <w:rPr>
          <w:sz w:val="20"/>
          <w:szCs w:val="20"/>
        </w:rPr>
      </w:pPr>
      <w:r>
        <w:rPr>
          <w:sz w:val="20"/>
          <w:szCs w:val="20"/>
        </w:rPr>
        <w:t>фамилия, имя</w:t>
      </w:r>
      <w:r w:rsidR="00737C3F">
        <w:fldChar w:fldCharType="begin"/>
      </w:r>
      <w:r w:rsidR="00737C3F">
        <w:fldChar w:fldCharType="end"/>
      </w:r>
      <w:r>
        <w:rPr>
          <w:sz w:val="20"/>
          <w:szCs w:val="20"/>
        </w:rPr>
        <w:t>, отчество;</w:t>
      </w:r>
    </w:p>
    <w:p w:rsidR="005559E3" w:rsidRDefault="005559E3" w:rsidP="006E6731">
      <w:pPr>
        <w:numPr>
          <w:ilvl w:val="0"/>
          <w:numId w:val="5"/>
        </w:numPr>
        <w:autoSpaceDE w:val="0"/>
        <w:autoSpaceDN w:val="0"/>
        <w:adjustRightInd w:val="0"/>
        <w:ind w:left="0" w:firstLine="567"/>
        <w:jc w:val="both"/>
        <w:rPr>
          <w:sz w:val="20"/>
          <w:szCs w:val="20"/>
        </w:rPr>
      </w:pPr>
      <w:r>
        <w:rPr>
          <w:sz w:val="20"/>
          <w:szCs w:val="20"/>
        </w:rPr>
        <w:t>гражданство;</w:t>
      </w:r>
    </w:p>
    <w:p w:rsidR="005559E3" w:rsidRDefault="005559E3" w:rsidP="006E6731">
      <w:pPr>
        <w:numPr>
          <w:ilvl w:val="0"/>
          <w:numId w:val="5"/>
        </w:numPr>
        <w:autoSpaceDE w:val="0"/>
        <w:autoSpaceDN w:val="0"/>
        <w:adjustRightInd w:val="0"/>
        <w:ind w:left="0" w:firstLine="567"/>
        <w:jc w:val="both"/>
        <w:rPr>
          <w:sz w:val="20"/>
          <w:szCs w:val="20"/>
        </w:rPr>
      </w:pPr>
      <w:r>
        <w:rPr>
          <w:sz w:val="20"/>
          <w:szCs w:val="20"/>
        </w:rPr>
        <w:lastRenderedPageBreak/>
        <w:t>вид, номер, серия, дата выдачи документа, удостоверяющего личность, а также наименование органа, выдавшего документ;</w:t>
      </w:r>
    </w:p>
    <w:p w:rsidR="005559E3" w:rsidRDefault="005559E3" w:rsidP="006E6731">
      <w:pPr>
        <w:numPr>
          <w:ilvl w:val="0"/>
          <w:numId w:val="5"/>
        </w:numPr>
        <w:autoSpaceDE w:val="0"/>
        <w:autoSpaceDN w:val="0"/>
        <w:adjustRightInd w:val="0"/>
        <w:ind w:left="0" w:firstLine="567"/>
        <w:jc w:val="both"/>
        <w:rPr>
          <w:sz w:val="20"/>
          <w:szCs w:val="20"/>
        </w:rPr>
      </w:pPr>
      <w:r>
        <w:rPr>
          <w:sz w:val="20"/>
          <w:szCs w:val="20"/>
        </w:rPr>
        <w:t>дата и год рождения;</w:t>
      </w:r>
    </w:p>
    <w:p w:rsidR="005559E3" w:rsidRDefault="005559E3" w:rsidP="006E6731">
      <w:pPr>
        <w:numPr>
          <w:ilvl w:val="0"/>
          <w:numId w:val="5"/>
        </w:numPr>
        <w:autoSpaceDE w:val="0"/>
        <w:autoSpaceDN w:val="0"/>
        <w:adjustRightInd w:val="0"/>
        <w:ind w:left="0" w:firstLine="567"/>
        <w:jc w:val="both"/>
        <w:rPr>
          <w:sz w:val="20"/>
          <w:szCs w:val="20"/>
        </w:rPr>
      </w:pPr>
      <w:r>
        <w:rPr>
          <w:sz w:val="20"/>
          <w:szCs w:val="20"/>
        </w:rPr>
        <w:t>место проживания (регистрации);</w:t>
      </w:r>
    </w:p>
    <w:p w:rsidR="005559E3" w:rsidRDefault="005559E3" w:rsidP="006E6731">
      <w:pPr>
        <w:numPr>
          <w:ilvl w:val="0"/>
          <w:numId w:val="5"/>
        </w:numPr>
        <w:autoSpaceDE w:val="0"/>
        <w:autoSpaceDN w:val="0"/>
        <w:adjustRightInd w:val="0"/>
        <w:ind w:left="0" w:firstLine="567"/>
        <w:jc w:val="both"/>
        <w:rPr>
          <w:sz w:val="20"/>
          <w:szCs w:val="20"/>
        </w:rPr>
      </w:pPr>
      <w:r>
        <w:rPr>
          <w:sz w:val="20"/>
          <w:szCs w:val="20"/>
        </w:rPr>
        <w:t>почтовый адрес (адрес для направления корреспонденции);</w:t>
      </w:r>
    </w:p>
    <w:p w:rsidR="005559E3" w:rsidRDefault="005559E3" w:rsidP="006E6731">
      <w:pPr>
        <w:numPr>
          <w:ilvl w:val="0"/>
          <w:numId w:val="5"/>
        </w:numPr>
        <w:autoSpaceDE w:val="0"/>
        <w:autoSpaceDN w:val="0"/>
        <w:adjustRightInd w:val="0"/>
        <w:ind w:left="0" w:firstLine="567"/>
        <w:jc w:val="both"/>
        <w:rPr>
          <w:sz w:val="20"/>
          <w:szCs w:val="20"/>
        </w:rPr>
      </w:pPr>
      <w:r>
        <w:rPr>
          <w:sz w:val="20"/>
          <w:szCs w:val="20"/>
        </w:rPr>
        <w:t>идентификационный номер налогоплательщика (при наличии);</w:t>
      </w:r>
    </w:p>
    <w:p w:rsidR="005559E3" w:rsidRDefault="005559E3" w:rsidP="006E6731">
      <w:pPr>
        <w:numPr>
          <w:ilvl w:val="0"/>
          <w:numId w:val="5"/>
        </w:numPr>
        <w:autoSpaceDE w:val="0"/>
        <w:autoSpaceDN w:val="0"/>
        <w:adjustRightInd w:val="0"/>
        <w:ind w:left="0" w:firstLine="567"/>
        <w:jc w:val="both"/>
        <w:rPr>
          <w:sz w:val="20"/>
          <w:szCs w:val="20"/>
        </w:rPr>
      </w:pPr>
      <w:r>
        <w:rPr>
          <w:sz w:val="20"/>
          <w:szCs w:val="20"/>
        </w:rPr>
        <w:t>форма выплаты доходов по Ценным Бумагам (наличная, безналичная, почтовым переводом);</w:t>
      </w:r>
    </w:p>
    <w:p w:rsidR="005559E3" w:rsidRDefault="005559E3" w:rsidP="006E6731">
      <w:pPr>
        <w:numPr>
          <w:ilvl w:val="0"/>
          <w:numId w:val="5"/>
        </w:numPr>
        <w:autoSpaceDE w:val="0"/>
        <w:autoSpaceDN w:val="0"/>
        <w:adjustRightInd w:val="0"/>
        <w:ind w:left="0" w:firstLine="567"/>
        <w:jc w:val="both"/>
        <w:rPr>
          <w:sz w:val="20"/>
          <w:szCs w:val="20"/>
        </w:rPr>
      </w:pPr>
      <w:r>
        <w:rPr>
          <w:sz w:val="20"/>
          <w:szCs w:val="20"/>
        </w:rPr>
        <w:t>при безналичной форме выплаты доходов - банковские реквизиты;</w:t>
      </w:r>
    </w:p>
    <w:p w:rsidR="005559E3" w:rsidRDefault="005559E3" w:rsidP="006E6731">
      <w:pPr>
        <w:numPr>
          <w:ilvl w:val="0"/>
          <w:numId w:val="5"/>
        </w:numPr>
        <w:autoSpaceDE w:val="0"/>
        <w:autoSpaceDN w:val="0"/>
        <w:adjustRightInd w:val="0"/>
        <w:ind w:left="0" w:firstLine="567"/>
        <w:jc w:val="both"/>
        <w:rPr>
          <w:sz w:val="20"/>
          <w:szCs w:val="20"/>
        </w:rPr>
      </w:pPr>
      <w:r>
        <w:rPr>
          <w:sz w:val="20"/>
          <w:szCs w:val="20"/>
        </w:rPr>
        <w:t>способ</w:t>
      </w:r>
      <w:r w:rsidR="00737C3F">
        <w:fldChar w:fldCharType="begin"/>
      </w:r>
      <w:r w:rsidR="00737C3F">
        <w:fldChar w:fldCharType="end"/>
      </w:r>
      <w:r>
        <w:rPr>
          <w:sz w:val="20"/>
          <w:szCs w:val="20"/>
        </w:rPr>
        <w:t xml:space="preserve"> доставки Выписок из Реестр</w:t>
      </w:r>
      <w:r w:rsidR="00737C3F">
        <w:fldChar w:fldCharType="begin"/>
      </w:r>
      <w:r w:rsidR="00737C3F">
        <w:fldChar w:fldCharType="end"/>
      </w:r>
      <w:r>
        <w:rPr>
          <w:sz w:val="20"/>
          <w:szCs w:val="20"/>
        </w:rPr>
        <w:t>а (заказное письмо, лично у Регистратора, письмом, курьером);</w:t>
      </w:r>
    </w:p>
    <w:p w:rsidR="005559E3" w:rsidRDefault="005559E3" w:rsidP="006E6731">
      <w:pPr>
        <w:numPr>
          <w:ilvl w:val="0"/>
          <w:numId w:val="5"/>
        </w:numPr>
        <w:autoSpaceDE w:val="0"/>
        <w:autoSpaceDN w:val="0"/>
        <w:adjustRightInd w:val="0"/>
        <w:ind w:left="0" w:firstLine="567"/>
        <w:jc w:val="both"/>
        <w:rPr>
          <w:sz w:val="20"/>
          <w:szCs w:val="20"/>
        </w:rPr>
      </w:pPr>
      <w:r>
        <w:rPr>
          <w:sz w:val="20"/>
          <w:szCs w:val="20"/>
        </w:rPr>
        <w:t>образец подписи Зарегистрированного лица.</w:t>
      </w:r>
    </w:p>
    <w:p w:rsidR="005559E3" w:rsidRDefault="005559E3" w:rsidP="006E6731">
      <w:pPr>
        <w:ind w:firstLine="567"/>
        <w:jc w:val="both"/>
        <w:rPr>
          <w:sz w:val="20"/>
          <w:szCs w:val="20"/>
        </w:rPr>
      </w:pPr>
      <w:r>
        <w:rPr>
          <w:sz w:val="20"/>
          <w:szCs w:val="20"/>
        </w:rPr>
        <w:t>Физическое лицо обязано расписаться в анкете Зарегистрированного лица в присутствии должностного лица Регистратора. Если Анкета предоставлена Уполномоченным Представителем, имеющим на это полномочия, подпись владельца должна быть удостоверена нотариально.</w:t>
      </w:r>
    </w:p>
    <w:p w:rsidR="005559E3" w:rsidRDefault="005559E3" w:rsidP="006E6731">
      <w:pPr>
        <w:ind w:firstLine="567"/>
        <w:jc w:val="both"/>
        <w:rPr>
          <w:sz w:val="20"/>
          <w:szCs w:val="20"/>
        </w:rPr>
      </w:pPr>
      <w:r>
        <w:rPr>
          <w:sz w:val="20"/>
          <w:szCs w:val="20"/>
        </w:rPr>
        <w:t xml:space="preserve">Анкета </w:t>
      </w:r>
      <w:r>
        <w:rPr>
          <w:sz w:val="20"/>
          <w:szCs w:val="20"/>
          <w:u w:val="single"/>
        </w:rPr>
        <w:t>малолетних</w:t>
      </w:r>
      <w:r>
        <w:rPr>
          <w:sz w:val="20"/>
          <w:szCs w:val="20"/>
        </w:rPr>
        <w:t xml:space="preserve"> (несовершеннолетних в возрасте до четырнадцати лет), должна быть подписана их законными Представителями - родителями, усыновителями или опекунами в присутствии должностного лица Регистратора. Указанные лица могут засвидетельствовать подлинность своей подписи нотариально. </w:t>
      </w:r>
    </w:p>
    <w:p w:rsidR="005559E3" w:rsidRDefault="005559E3" w:rsidP="006E6731">
      <w:pPr>
        <w:ind w:firstLine="567"/>
        <w:jc w:val="both"/>
        <w:rPr>
          <w:sz w:val="20"/>
          <w:szCs w:val="20"/>
        </w:rPr>
      </w:pPr>
      <w:r>
        <w:rPr>
          <w:sz w:val="20"/>
          <w:szCs w:val="20"/>
        </w:rPr>
        <w:t xml:space="preserve">Анкета </w:t>
      </w:r>
      <w:r>
        <w:rPr>
          <w:sz w:val="20"/>
          <w:szCs w:val="20"/>
          <w:u w:val="single"/>
        </w:rPr>
        <w:t>несовершеннолетних</w:t>
      </w:r>
      <w:r>
        <w:rPr>
          <w:sz w:val="20"/>
          <w:szCs w:val="20"/>
        </w:rPr>
        <w:t xml:space="preserve"> (лиц в возрасте от четырнадцати до восемнадцати лет) должна быть подписана самим Зарегистрированным лицом. Указанные лица обязаны расписаться в присутствии должностного лица Регистратора, или засвидетельствовать подлинность своей подписи нотариально.</w:t>
      </w:r>
    </w:p>
    <w:p w:rsidR="005559E3" w:rsidRDefault="005559E3" w:rsidP="006E6731">
      <w:pPr>
        <w:pStyle w:val="2"/>
        <w:spacing w:before="0" w:after="0"/>
        <w:jc w:val="both"/>
        <w:rPr>
          <w:rFonts w:ascii="Times New Roman" w:hAnsi="Times New Roman" w:cs="Times New Roman"/>
          <w:sz w:val="20"/>
          <w:szCs w:val="20"/>
        </w:rPr>
      </w:pPr>
      <w:bookmarkStart w:id="98" w:name="_Ref441592340"/>
      <w:bookmarkStart w:id="99" w:name="_Ref441593244"/>
      <w:bookmarkStart w:id="100" w:name="_Toc444000277"/>
      <w:r>
        <w:rPr>
          <w:rFonts w:ascii="Times New Roman" w:hAnsi="Times New Roman" w:cs="Times New Roman"/>
          <w:sz w:val="20"/>
          <w:szCs w:val="20"/>
        </w:rPr>
        <w:t>7.2.</w:t>
      </w:r>
      <w:r>
        <w:rPr>
          <w:rFonts w:ascii="Times New Roman" w:hAnsi="Times New Roman" w:cs="Times New Roman"/>
          <w:sz w:val="20"/>
          <w:szCs w:val="20"/>
        </w:rPr>
        <w:tab/>
        <w:t>Порядок внесения изменений в информацию о Зарегистрированном лице</w:t>
      </w:r>
      <w:bookmarkEnd w:id="98"/>
      <w:bookmarkEnd w:id="99"/>
      <w:bookmarkEnd w:id="100"/>
    </w:p>
    <w:p w:rsidR="005559E3" w:rsidRDefault="005559E3" w:rsidP="006E6731">
      <w:pPr>
        <w:ind w:firstLine="567"/>
        <w:jc w:val="both"/>
        <w:rPr>
          <w:sz w:val="20"/>
          <w:szCs w:val="20"/>
        </w:rPr>
      </w:pPr>
      <w:r>
        <w:rPr>
          <w:sz w:val="20"/>
          <w:szCs w:val="20"/>
        </w:rPr>
        <w:t>В случае изменения информации о Зарегистрированном лице, предусмотренной пунктом 4.3., последнее должно вновь предоставить Регистратору полностью заполненную Анкету Зарегистрированного лица.</w:t>
      </w:r>
    </w:p>
    <w:p w:rsidR="005559E3" w:rsidRDefault="005559E3" w:rsidP="006E6731">
      <w:pPr>
        <w:ind w:firstLine="567"/>
        <w:jc w:val="both"/>
        <w:rPr>
          <w:sz w:val="20"/>
          <w:szCs w:val="20"/>
        </w:rPr>
      </w:pPr>
      <w:r>
        <w:rPr>
          <w:sz w:val="20"/>
          <w:szCs w:val="20"/>
        </w:rPr>
        <w:t>К Анкете Зарегистрированного лица прилагаются документы (подлинники или нотариально удостоверенные копии), подтверждающие факт изменений, такие как паспорт с отметкой о его замене (справка отдела внутренних дел об обмене паспорта, справка из жилищно-эксплуатационной конторы о смене места жительства и т.д.), зарегистрированные надлежащим образом изменения к учредительным документам, постановление местных органов власти о реорганизации или переименовании юридического лица, решение суда, решение арбитражного суда или иное.</w:t>
      </w:r>
    </w:p>
    <w:p w:rsidR="005559E3" w:rsidRDefault="005559E3" w:rsidP="006E6731">
      <w:pPr>
        <w:ind w:firstLine="567"/>
        <w:jc w:val="both"/>
        <w:rPr>
          <w:sz w:val="20"/>
          <w:szCs w:val="20"/>
        </w:rPr>
      </w:pPr>
      <w:r>
        <w:rPr>
          <w:sz w:val="20"/>
          <w:szCs w:val="20"/>
        </w:rPr>
        <w:t>При изменении информации об имени (полном наименовании) Зарегистрированного лица Регистратор обеспечивает сохранность изменяемой информации, а также возможность идентификации Зарегистрированного лица как по измененной, так и по прежней информации.</w:t>
      </w:r>
    </w:p>
    <w:p w:rsidR="005559E3" w:rsidRDefault="005559E3" w:rsidP="006E6731">
      <w:pPr>
        <w:pStyle w:val="2"/>
        <w:spacing w:before="0" w:after="0"/>
        <w:jc w:val="both"/>
        <w:rPr>
          <w:rFonts w:ascii="Times New Roman" w:hAnsi="Times New Roman" w:cs="Times New Roman"/>
          <w:sz w:val="20"/>
          <w:szCs w:val="20"/>
        </w:rPr>
      </w:pPr>
      <w:bookmarkStart w:id="101" w:name="_Toc405294056"/>
      <w:bookmarkStart w:id="102" w:name="_Toc405349488"/>
      <w:bookmarkStart w:id="103" w:name="_Toc431372442"/>
      <w:bookmarkStart w:id="104" w:name="_Toc444000278"/>
      <w:r>
        <w:rPr>
          <w:rFonts w:ascii="Times New Roman" w:hAnsi="Times New Roman" w:cs="Times New Roman"/>
          <w:sz w:val="20"/>
          <w:szCs w:val="20"/>
        </w:rPr>
        <w:t>7.3.</w:t>
      </w:r>
      <w:r>
        <w:rPr>
          <w:rFonts w:ascii="Times New Roman" w:hAnsi="Times New Roman" w:cs="Times New Roman"/>
          <w:sz w:val="20"/>
          <w:szCs w:val="20"/>
        </w:rPr>
        <w:tab/>
        <w:t>Регистрация передачи Ценных Бумаг</w:t>
      </w:r>
      <w:bookmarkEnd w:id="101"/>
      <w:bookmarkEnd w:id="102"/>
      <w:bookmarkEnd w:id="103"/>
      <w:bookmarkEnd w:id="104"/>
    </w:p>
    <w:p w:rsidR="005559E3" w:rsidRDefault="005559E3" w:rsidP="006E6731">
      <w:pPr>
        <w:pStyle w:val="3"/>
        <w:spacing w:before="0" w:after="0"/>
        <w:ind w:firstLine="567"/>
        <w:jc w:val="both"/>
        <w:rPr>
          <w:rFonts w:ascii="Times New Roman" w:hAnsi="Times New Roman" w:cs="Times New Roman"/>
          <w:sz w:val="20"/>
          <w:szCs w:val="20"/>
        </w:rPr>
      </w:pPr>
      <w:bookmarkStart w:id="105" w:name="_Toc405294057"/>
      <w:bookmarkStart w:id="106" w:name="_Toc405349489"/>
      <w:bookmarkStart w:id="107" w:name="_Toc431372443"/>
      <w:bookmarkStart w:id="108" w:name="_Ref441585247"/>
      <w:bookmarkStart w:id="109" w:name="_Ref441591789"/>
      <w:bookmarkStart w:id="110" w:name="_Ref441591937"/>
      <w:bookmarkStart w:id="111" w:name="_Ref441592001"/>
      <w:bookmarkStart w:id="112" w:name="_Ref441592178"/>
      <w:bookmarkStart w:id="113" w:name="_Toc444000279"/>
      <w:r>
        <w:rPr>
          <w:rFonts w:ascii="Times New Roman" w:hAnsi="Times New Roman" w:cs="Times New Roman"/>
          <w:sz w:val="20"/>
          <w:szCs w:val="20"/>
        </w:rPr>
        <w:t>7.3.1.</w:t>
      </w:r>
      <w:r>
        <w:rPr>
          <w:rFonts w:ascii="Times New Roman" w:hAnsi="Times New Roman" w:cs="Times New Roman"/>
          <w:sz w:val="20"/>
          <w:szCs w:val="20"/>
        </w:rPr>
        <w:tab/>
        <w:t>Порядок регистрации передачи  Ценных Бумаг</w:t>
      </w:r>
      <w:bookmarkEnd w:id="105"/>
      <w:bookmarkEnd w:id="106"/>
      <w:bookmarkEnd w:id="107"/>
      <w:bookmarkEnd w:id="108"/>
      <w:bookmarkEnd w:id="109"/>
      <w:bookmarkEnd w:id="110"/>
      <w:bookmarkEnd w:id="111"/>
      <w:bookmarkEnd w:id="112"/>
      <w:bookmarkEnd w:id="113"/>
    </w:p>
    <w:p w:rsidR="005559E3" w:rsidRDefault="005559E3" w:rsidP="006E6731">
      <w:pPr>
        <w:ind w:firstLine="567"/>
        <w:jc w:val="both"/>
        <w:rPr>
          <w:sz w:val="20"/>
          <w:szCs w:val="20"/>
        </w:rPr>
      </w:pPr>
      <w:r>
        <w:rPr>
          <w:sz w:val="20"/>
          <w:szCs w:val="20"/>
        </w:rPr>
        <w:t xml:space="preserve">Для регистрации передачи Ценных Бумаг Регистратору </w:t>
      </w:r>
      <w:r>
        <w:rPr>
          <w:sz w:val="20"/>
          <w:szCs w:val="20"/>
          <w:u w:val="single"/>
        </w:rPr>
        <w:t>должно быть</w:t>
      </w:r>
      <w:r>
        <w:rPr>
          <w:sz w:val="20"/>
          <w:szCs w:val="20"/>
        </w:rPr>
        <w:t xml:space="preserve"> предоставлено Передаточное Распоряжение.</w:t>
      </w:r>
    </w:p>
    <w:p w:rsidR="005559E3" w:rsidRDefault="005559E3" w:rsidP="006E6731">
      <w:pPr>
        <w:ind w:firstLine="567"/>
        <w:jc w:val="both"/>
        <w:rPr>
          <w:sz w:val="20"/>
          <w:szCs w:val="20"/>
        </w:rPr>
      </w:pPr>
      <w:r>
        <w:rPr>
          <w:sz w:val="20"/>
          <w:szCs w:val="20"/>
        </w:rPr>
        <w:t>В передаточном распоряжении должны содержать</w:t>
      </w:r>
      <w:r w:rsidR="00737C3F">
        <w:fldChar w:fldCharType="begin"/>
      </w:r>
      <w:r w:rsidR="00737C3F">
        <w:fldChar w:fldCharType="end"/>
      </w:r>
      <w:r>
        <w:rPr>
          <w:sz w:val="20"/>
          <w:szCs w:val="20"/>
        </w:rPr>
        <w:t>ся следующие данные</w:t>
      </w:r>
      <w:r w:rsidR="00737C3F">
        <w:fldChar w:fldCharType="begin"/>
      </w:r>
      <w:r w:rsidR="00737C3F">
        <w:fldChar w:fldCharType="end"/>
      </w:r>
      <w:r>
        <w:rPr>
          <w:sz w:val="20"/>
          <w:szCs w:val="20"/>
        </w:rPr>
        <w:t>.</w:t>
      </w:r>
    </w:p>
    <w:p w:rsidR="005559E3" w:rsidRDefault="005559E3" w:rsidP="006E6731">
      <w:pPr>
        <w:ind w:firstLine="567"/>
        <w:jc w:val="both"/>
        <w:rPr>
          <w:sz w:val="20"/>
          <w:szCs w:val="20"/>
        </w:rPr>
      </w:pPr>
      <w:r>
        <w:rPr>
          <w:sz w:val="20"/>
          <w:szCs w:val="20"/>
        </w:rPr>
        <w:t>В отношении лица, передающего</w:t>
      </w:r>
      <w:r w:rsidR="00737C3F">
        <w:fldChar w:fldCharType="begin"/>
      </w:r>
      <w:r w:rsidR="00737C3F">
        <w:fldChar w:fldCharType="end"/>
      </w:r>
      <w:r>
        <w:rPr>
          <w:sz w:val="20"/>
          <w:szCs w:val="20"/>
        </w:rPr>
        <w:t xml:space="preserve"> Ценные Бумаги: </w:t>
      </w:r>
    </w:p>
    <w:p w:rsidR="005559E3" w:rsidRDefault="005559E3" w:rsidP="006E6731">
      <w:pPr>
        <w:numPr>
          <w:ilvl w:val="0"/>
          <w:numId w:val="6"/>
        </w:numPr>
        <w:autoSpaceDE w:val="0"/>
        <w:autoSpaceDN w:val="0"/>
        <w:adjustRightInd w:val="0"/>
        <w:ind w:left="0" w:firstLine="567"/>
        <w:jc w:val="both"/>
        <w:rPr>
          <w:sz w:val="20"/>
          <w:szCs w:val="20"/>
        </w:rPr>
      </w:pPr>
      <w:r>
        <w:rPr>
          <w:sz w:val="20"/>
          <w:szCs w:val="20"/>
        </w:rPr>
        <w:t>тип счета Зарегистрированного лица (Владелец, Номинальный Держатель, Доверительный Управляющий);</w:t>
      </w:r>
    </w:p>
    <w:p w:rsidR="005559E3" w:rsidRDefault="005559E3" w:rsidP="006E6731">
      <w:pPr>
        <w:numPr>
          <w:ilvl w:val="0"/>
          <w:numId w:val="6"/>
        </w:numPr>
        <w:autoSpaceDE w:val="0"/>
        <w:autoSpaceDN w:val="0"/>
        <w:adjustRightInd w:val="0"/>
        <w:ind w:left="0" w:firstLine="567"/>
        <w:jc w:val="both"/>
        <w:rPr>
          <w:sz w:val="20"/>
          <w:szCs w:val="20"/>
        </w:rPr>
      </w:pPr>
      <w:r>
        <w:rPr>
          <w:sz w:val="20"/>
          <w:szCs w:val="20"/>
        </w:rPr>
        <w:t>фамилия, имя</w:t>
      </w:r>
      <w:r w:rsidR="00737C3F">
        <w:fldChar w:fldCharType="begin"/>
      </w:r>
      <w:r w:rsidR="00737C3F">
        <w:fldChar w:fldCharType="end"/>
      </w:r>
      <w:r>
        <w:rPr>
          <w:sz w:val="20"/>
          <w:szCs w:val="20"/>
        </w:rPr>
        <w:t>, отчество (для физических лиц), полное наимен</w:t>
      </w:r>
      <w:r w:rsidR="00737C3F">
        <w:fldChar w:fldCharType="begin"/>
      </w:r>
      <w:r w:rsidR="00737C3F">
        <w:fldChar w:fldCharType="end"/>
      </w:r>
      <w:r>
        <w:rPr>
          <w:sz w:val="20"/>
          <w:szCs w:val="20"/>
        </w:rPr>
        <w:t>ование (для юридических лиц) Зарегистрированного лица;</w:t>
      </w:r>
    </w:p>
    <w:p w:rsidR="005559E3" w:rsidRDefault="005559E3" w:rsidP="006E6731">
      <w:pPr>
        <w:numPr>
          <w:ilvl w:val="0"/>
          <w:numId w:val="6"/>
        </w:numPr>
        <w:autoSpaceDE w:val="0"/>
        <w:autoSpaceDN w:val="0"/>
        <w:adjustRightInd w:val="0"/>
        <w:ind w:left="0" w:firstLine="567"/>
        <w:jc w:val="both"/>
        <w:rPr>
          <w:sz w:val="20"/>
          <w:szCs w:val="20"/>
        </w:rPr>
      </w:pPr>
      <w:r>
        <w:rPr>
          <w:sz w:val="20"/>
          <w:szCs w:val="20"/>
        </w:rPr>
        <w:t>вид, номер, серия, дата выдачи документа, удостоверяющего личность, а также орган, выдавший документ (для физических лиц), наимен</w:t>
      </w:r>
      <w:r w:rsidR="00737C3F">
        <w:fldChar w:fldCharType="begin"/>
      </w:r>
      <w:r w:rsidR="00737C3F">
        <w:fldChar w:fldCharType="end"/>
      </w:r>
      <w:r>
        <w:rPr>
          <w:sz w:val="20"/>
          <w:szCs w:val="20"/>
        </w:rPr>
        <w:t>ование органа, осуществившего регистрацию, номер и дата регистрации (для юридических лиц).</w:t>
      </w:r>
    </w:p>
    <w:p w:rsidR="005559E3" w:rsidRDefault="005559E3" w:rsidP="006E6731">
      <w:pPr>
        <w:numPr>
          <w:ilvl w:val="12"/>
          <w:numId w:val="0"/>
        </w:numPr>
        <w:ind w:firstLine="567"/>
        <w:jc w:val="both"/>
        <w:rPr>
          <w:sz w:val="20"/>
          <w:szCs w:val="20"/>
        </w:rPr>
      </w:pPr>
      <w:r>
        <w:rPr>
          <w:sz w:val="20"/>
          <w:szCs w:val="20"/>
        </w:rPr>
        <w:t>В отношении передаваемых Ценных Бумаг:</w:t>
      </w:r>
    </w:p>
    <w:p w:rsidR="005559E3" w:rsidRDefault="005559E3" w:rsidP="006E6731">
      <w:pPr>
        <w:numPr>
          <w:ilvl w:val="0"/>
          <w:numId w:val="6"/>
        </w:numPr>
        <w:autoSpaceDE w:val="0"/>
        <w:autoSpaceDN w:val="0"/>
        <w:adjustRightInd w:val="0"/>
        <w:ind w:left="0" w:firstLine="567"/>
        <w:jc w:val="both"/>
        <w:rPr>
          <w:sz w:val="20"/>
          <w:szCs w:val="20"/>
        </w:rPr>
      </w:pPr>
      <w:r>
        <w:rPr>
          <w:sz w:val="20"/>
          <w:szCs w:val="20"/>
        </w:rPr>
        <w:t>полное наимен</w:t>
      </w:r>
      <w:r w:rsidR="00737C3F">
        <w:fldChar w:fldCharType="begin"/>
      </w:r>
      <w:r w:rsidR="00737C3F">
        <w:fldChar w:fldCharType="end"/>
      </w:r>
      <w:r>
        <w:rPr>
          <w:sz w:val="20"/>
          <w:szCs w:val="20"/>
        </w:rPr>
        <w:t>ование Эмитента;</w:t>
      </w:r>
    </w:p>
    <w:p w:rsidR="005559E3" w:rsidRDefault="005559E3" w:rsidP="006E6731">
      <w:pPr>
        <w:numPr>
          <w:ilvl w:val="0"/>
          <w:numId w:val="6"/>
        </w:numPr>
        <w:autoSpaceDE w:val="0"/>
        <w:autoSpaceDN w:val="0"/>
        <w:adjustRightInd w:val="0"/>
        <w:ind w:left="0" w:firstLine="567"/>
        <w:jc w:val="both"/>
        <w:rPr>
          <w:sz w:val="20"/>
          <w:szCs w:val="20"/>
        </w:rPr>
      </w:pPr>
      <w:r>
        <w:rPr>
          <w:sz w:val="20"/>
          <w:szCs w:val="20"/>
        </w:rPr>
        <w:t>вид, категория (тип), государственный регистрационный номер выпуска  Ценных Бумаг;</w:t>
      </w:r>
    </w:p>
    <w:p w:rsidR="005559E3" w:rsidRDefault="005559E3" w:rsidP="006E6731">
      <w:pPr>
        <w:numPr>
          <w:ilvl w:val="0"/>
          <w:numId w:val="6"/>
        </w:numPr>
        <w:autoSpaceDE w:val="0"/>
        <w:autoSpaceDN w:val="0"/>
        <w:adjustRightInd w:val="0"/>
        <w:ind w:left="0" w:firstLine="567"/>
        <w:jc w:val="both"/>
        <w:rPr>
          <w:sz w:val="20"/>
          <w:szCs w:val="20"/>
        </w:rPr>
      </w:pPr>
      <w:r>
        <w:rPr>
          <w:sz w:val="20"/>
          <w:szCs w:val="20"/>
        </w:rPr>
        <w:t>количество передаваемых Ценных Бумаг;</w:t>
      </w:r>
    </w:p>
    <w:p w:rsidR="005559E3" w:rsidRDefault="005559E3" w:rsidP="006E6731">
      <w:pPr>
        <w:numPr>
          <w:ilvl w:val="0"/>
          <w:numId w:val="6"/>
        </w:numPr>
        <w:autoSpaceDE w:val="0"/>
        <w:autoSpaceDN w:val="0"/>
        <w:adjustRightInd w:val="0"/>
        <w:ind w:left="0" w:firstLine="567"/>
        <w:jc w:val="both"/>
        <w:rPr>
          <w:sz w:val="20"/>
          <w:szCs w:val="20"/>
        </w:rPr>
      </w:pPr>
      <w:r>
        <w:rPr>
          <w:sz w:val="20"/>
          <w:szCs w:val="20"/>
        </w:rPr>
        <w:t>реквизиты документа, являющегося основанием для внесения записи в Реестр;</w:t>
      </w:r>
    </w:p>
    <w:p w:rsidR="005559E3" w:rsidRDefault="005559E3" w:rsidP="006E6731">
      <w:pPr>
        <w:numPr>
          <w:ilvl w:val="0"/>
          <w:numId w:val="6"/>
        </w:numPr>
        <w:autoSpaceDE w:val="0"/>
        <w:autoSpaceDN w:val="0"/>
        <w:adjustRightInd w:val="0"/>
        <w:ind w:left="0" w:firstLine="567"/>
        <w:jc w:val="both"/>
        <w:rPr>
          <w:sz w:val="20"/>
          <w:szCs w:val="20"/>
        </w:rPr>
      </w:pPr>
      <w:r>
        <w:rPr>
          <w:sz w:val="20"/>
          <w:szCs w:val="20"/>
        </w:rPr>
        <w:t>цена  сделки (в случае, если основанием для внесения</w:t>
      </w:r>
      <w:r w:rsidR="00737C3F">
        <w:fldChar w:fldCharType="begin"/>
      </w:r>
      <w:r w:rsidR="00737C3F">
        <w:fldChar w:fldCharType="end"/>
      </w:r>
      <w:r>
        <w:rPr>
          <w:sz w:val="20"/>
          <w:szCs w:val="20"/>
        </w:rPr>
        <w:t xml:space="preserve"> записи в Реестр</w:t>
      </w:r>
      <w:r w:rsidR="00737C3F">
        <w:fldChar w:fldCharType="begin"/>
      </w:r>
      <w:r w:rsidR="00737C3F">
        <w:fldChar w:fldCharType="end"/>
      </w:r>
      <w:r>
        <w:rPr>
          <w:sz w:val="20"/>
          <w:szCs w:val="20"/>
        </w:rPr>
        <w:t xml:space="preserve"> является договор купли - продажи, договор мены или договор дарения);</w:t>
      </w:r>
    </w:p>
    <w:p w:rsidR="005559E3" w:rsidRDefault="005559E3" w:rsidP="006E6731">
      <w:pPr>
        <w:numPr>
          <w:ilvl w:val="12"/>
          <w:numId w:val="0"/>
        </w:numPr>
        <w:ind w:firstLine="567"/>
        <w:jc w:val="both"/>
        <w:rPr>
          <w:sz w:val="20"/>
          <w:szCs w:val="20"/>
        </w:rPr>
      </w:pPr>
      <w:r>
        <w:rPr>
          <w:sz w:val="20"/>
          <w:szCs w:val="20"/>
        </w:rPr>
        <w:t>В отношении лица, принимающего Ценные Бумаги:</w:t>
      </w:r>
    </w:p>
    <w:p w:rsidR="005559E3" w:rsidRDefault="005559E3" w:rsidP="006E6731">
      <w:pPr>
        <w:numPr>
          <w:ilvl w:val="0"/>
          <w:numId w:val="6"/>
        </w:numPr>
        <w:autoSpaceDE w:val="0"/>
        <w:autoSpaceDN w:val="0"/>
        <w:adjustRightInd w:val="0"/>
        <w:ind w:left="0" w:firstLine="567"/>
        <w:jc w:val="both"/>
        <w:rPr>
          <w:sz w:val="20"/>
          <w:szCs w:val="20"/>
        </w:rPr>
      </w:pPr>
      <w:r>
        <w:rPr>
          <w:sz w:val="20"/>
          <w:szCs w:val="20"/>
        </w:rPr>
        <w:t>тип счета Зарегистрированного лица (Владелец, Номинальный Держатель, Доверительный Управляющий);</w:t>
      </w:r>
    </w:p>
    <w:p w:rsidR="005559E3" w:rsidRDefault="005559E3" w:rsidP="006E6731">
      <w:pPr>
        <w:numPr>
          <w:ilvl w:val="0"/>
          <w:numId w:val="6"/>
        </w:numPr>
        <w:autoSpaceDE w:val="0"/>
        <w:autoSpaceDN w:val="0"/>
        <w:adjustRightInd w:val="0"/>
        <w:ind w:left="0" w:firstLine="567"/>
        <w:jc w:val="both"/>
        <w:rPr>
          <w:sz w:val="20"/>
          <w:szCs w:val="20"/>
        </w:rPr>
      </w:pPr>
      <w:r>
        <w:rPr>
          <w:sz w:val="20"/>
          <w:szCs w:val="20"/>
        </w:rPr>
        <w:t>фамилия, имя</w:t>
      </w:r>
      <w:r w:rsidR="00737C3F">
        <w:fldChar w:fldCharType="begin"/>
      </w:r>
      <w:r w:rsidR="00737C3F">
        <w:fldChar w:fldCharType="end"/>
      </w:r>
      <w:r>
        <w:rPr>
          <w:sz w:val="20"/>
          <w:szCs w:val="20"/>
        </w:rPr>
        <w:t>, отчество (для физических лиц), полное наимен</w:t>
      </w:r>
      <w:r w:rsidR="00737C3F">
        <w:fldChar w:fldCharType="begin"/>
      </w:r>
      <w:r w:rsidR="00737C3F">
        <w:fldChar w:fldCharType="end"/>
      </w:r>
      <w:r>
        <w:rPr>
          <w:sz w:val="20"/>
          <w:szCs w:val="20"/>
        </w:rPr>
        <w:t>ование (для юридических лиц);</w:t>
      </w:r>
    </w:p>
    <w:p w:rsidR="005559E3" w:rsidRDefault="005559E3" w:rsidP="006E6731">
      <w:pPr>
        <w:numPr>
          <w:ilvl w:val="0"/>
          <w:numId w:val="6"/>
        </w:numPr>
        <w:autoSpaceDE w:val="0"/>
        <w:autoSpaceDN w:val="0"/>
        <w:adjustRightInd w:val="0"/>
        <w:ind w:left="0" w:firstLine="567"/>
        <w:jc w:val="both"/>
        <w:rPr>
          <w:sz w:val="20"/>
          <w:szCs w:val="20"/>
        </w:rPr>
      </w:pPr>
      <w:r>
        <w:rPr>
          <w:sz w:val="20"/>
          <w:szCs w:val="20"/>
        </w:rPr>
        <w:t>вид, номер, серия, дата выдачи документа, удостоверяющего личность, а также орган, выдавший документ (для физических лиц), наимен</w:t>
      </w:r>
      <w:r w:rsidR="00737C3F">
        <w:fldChar w:fldCharType="begin"/>
      </w:r>
      <w:r w:rsidR="00737C3F">
        <w:fldChar w:fldCharType="end"/>
      </w:r>
      <w:r>
        <w:rPr>
          <w:sz w:val="20"/>
          <w:szCs w:val="20"/>
        </w:rPr>
        <w:t>ование органа, осуществившего регистрацию, номер и дата регистрации (для юридических лиц).</w:t>
      </w:r>
    </w:p>
    <w:p w:rsidR="005559E3" w:rsidRDefault="005559E3" w:rsidP="006E6731">
      <w:pPr>
        <w:numPr>
          <w:ilvl w:val="12"/>
          <w:numId w:val="0"/>
        </w:numPr>
        <w:ind w:firstLine="567"/>
        <w:jc w:val="both"/>
        <w:rPr>
          <w:sz w:val="20"/>
          <w:szCs w:val="20"/>
        </w:rPr>
      </w:pPr>
      <w:r>
        <w:rPr>
          <w:sz w:val="20"/>
          <w:szCs w:val="20"/>
        </w:rPr>
        <w:t>В случае, если Передаточное распоряжение подписано Уполномоченным Представителем Зарегистрированного лица, в нем должны быть указаны следующие данные:</w:t>
      </w:r>
    </w:p>
    <w:p w:rsidR="005559E3" w:rsidRDefault="005559E3" w:rsidP="006E6731">
      <w:pPr>
        <w:numPr>
          <w:ilvl w:val="0"/>
          <w:numId w:val="6"/>
        </w:numPr>
        <w:autoSpaceDE w:val="0"/>
        <w:autoSpaceDN w:val="0"/>
        <w:adjustRightInd w:val="0"/>
        <w:ind w:left="0" w:firstLine="567"/>
        <w:jc w:val="both"/>
        <w:rPr>
          <w:sz w:val="20"/>
          <w:szCs w:val="20"/>
        </w:rPr>
      </w:pPr>
      <w:r>
        <w:rPr>
          <w:sz w:val="20"/>
          <w:szCs w:val="20"/>
        </w:rPr>
        <w:t>фамилия, имя, отчество Уполномоченного Представителя;</w:t>
      </w:r>
    </w:p>
    <w:p w:rsidR="005559E3" w:rsidRDefault="005559E3" w:rsidP="006E6731">
      <w:pPr>
        <w:numPr>
          <w:ilvl w:val="0"/>
          <w:numId w:val="6"/>
        </w:numPr>
        <w:autoSpaceDE w:val="0"/>
        <w:autoSpaceDN w:val="0"/>
        <w:adjustRightInd w:val="0"/>
        <w:ind w:left="0" w:firstLine="567"/>
        <w:jc w:val="both"/>
        <w:rPr>
          <w:sz w:val="20"/>
          <w:szCs w:val="20"/>
        </w:rPr>
      </w:pPr>
      <w:r>
        <w:rPr>
          <w:sz w:val="20"/>
          <w:szCs w:val="20"/>
        </w:rPr>
        <w:t>вид, номер, серия, дата выдачи документа, удостоверяющего личность, а также наименование органа, выдавшего документ;</w:t>
      </w:r>
    </w:p>
    <w:p w:rsidR="005559E3" w:rsidRDefault="005559E3" w:rsidP="006E6731">
      <w:pPr>
        <w:numPr>
          <w:ilvl w:val="0"/>
          <w:numId w:val="6"/>
        </w:numPr>
        <w:autoSpaceDE w:val="0"/>
        <w:autoSpaceDN w:val="0"/>
        <w:adjustRightInd w:val="0"/>
        <w:ind w:left="0" w:firstLine="567"/>
        <w:jc w:val="both"/>
        <w:rPr>
          <w:sz w:val="20"/>
          <w:szCs w:val="20"/>
        </w:rPr>
      </w:pPr>
      <w:r>
        <w:rPr>
          <w:sz w:val="20"/>
          <w:szCs w:val="20"/>
        </w:rPr>
        <w:t>реквизиты доверенности, выданной Зарегистрированным лицом Уполномоченному Представителю.</w:t>
      </w:r>
    </w:p>
    <w:p w:rsidR="005559E3" w:rsidRDefault="005559E3" w:rsidP="006E6731">
      <w:pPr>
        <w:numPr>
          <w:ilvl w:val="12"/>
          <w:numId w:val="0"/>
        </w:numPr>
        <w:ind w:firstLine="567"/>
        <w:jc w:val="both"/>
        <w:rPr>
          <w:sz w:val="20"/>
          <w:szCs w:val="20"/>
        </w:rPr>
      </w:pPr>
      <w:r>
        <w:rPr>
          <w:sz w:val="20"/>
          <w:szCs w:val="20"/>
        </w:rPr>
        <w:t xml:space="preserve">При передаче Ценных Бумаг физическим лицом Передаточное Распоряжение </w:t>
      </w:r>
      <w:r>
        <w:rPr>
          <w:sz w:val="20"/>
          <w:szCs w:val="20"/>
          <w:u w:val="single"/>
        </w:rPr>
        <w:t>должно быть подписано</w:t>
      </w:r>
      <w:r>
        <w:rPr>
          <w:sz w:val="20"/>
          <w:szCs w:val="20"/>
        </w:rPr>
        <w:t xml:space="preserve"> в присутствии должностного лица Регистратора  лицом, передающим Ценные Бумаги, лично  или его Уполномоченным Представителем, действующим на основании доверенности. </w:t>
      </w:r>
    </w:p>
    <w:p w:rsidR="005559E3" w:rsidRDefault="005559E3" w:rsidP="006E6731">
      <w:pPr>
        <w:numPr>
          <w:ilvl w:val="12"/>
          <w:numId w:val="0"/>
        </w:numPr>
        <w:ind w:firstLine="567"/>
        <w:jc w:val="both"/>
        <w:rPr>
          <w:sz w:val="20"/>
          <w:szCs w:val="20"/>
        </w:rPr>
      </w:pPr>
      <w:r>
        <w:rPr>
          <w:sz w:val="20"/>
          <w:szCs w:val="20"/>
        </w:rPr>
        <w:lastRenderedPageBreak/>
        <w:t xml:space="preserve">При передаче Ценных Бумаг юридическим лицом Передаточное Распоряжение </w:t>
      </w:r>
      <w:r>
        <w:rPr>
          <w:sz w:val="20"/>
          <w:szCs w:val="20"/>
          <w:u w:val="single"/>
        </w:rPr>
        <w:t>должно быть подписано</w:t>
      </w:r>
      <w:r>
        <w:rPr>
          <w:sz w:val="20"/>
          <w:szCs w:val="20"/>
        </w:rPr>
        <w:t xml:space="preserve"> Уполномоченным Представителем, действующим на основании доверенности или устава, в присутствии должностного лица Регистратора. Подпись уполномоченного представителя юридического лица, действующего на основании Устава, заверяется печатью этого юридического лица. </w:t>
      </w:r>
    </w:p>
    <w:p w:rsidR="005559E3" w:rsidRDefault="005559E3" w:rsidP="006E6731">
      <w:pPr>
        <w:numPr>
          <w:ilvl w:val="12"/>
          <w:numId w:val="0"/>
        </w:numPr>
        <w:ind w:firstLine="567"/>
        <w:jc w:val="both"/>
        <w:rPr>
          <w:sz w:val="20"/>
          <w:szCs w:val="20"/>
        </w:rPr>
      </w:pPr>
      <w:r>
        <w:rPr>
          <w:sz w:val="20"/>
          <w:szCs w:val="20"/>
        </w:rPr>
        <w:t xml:space="preserve">При передаче Ценных Бумаг, принадлежащих Зарегистрированным лицам на праве общей долевой собственности, Передаточное Распоряжение </w:t>
      </w:r>
      <w:r>
        <w:rPr>
          <w:sz w:val="20"/>
          <w:szCs w:val="20"/>
          <w:u w:val="single"/>
        </w:rPr>
        <w:t>должно быть подписано</w:t>
      </w:r>
      <w:r>
        <w:rPr>
          <w:sz w:val="20"/>
          <w:szCs w:val="20"/>
        </w:rPr>
        <w:t xml:space="preserve"> в присутствии должностного лица Регистратора всеми участниками общей долевой собственности. При отсутствии таких подписей Передаточное Распоряжение должно быть подписано в присутствии должностного лица Регистратора Уполномоченным Представителем, действующим на основании доверенности, выданной участниками общей долевой собственности. </w:t>
      </w:r>
    </w:p>
    <w:p w:rsidR="005559E3" w:rsidRDefault="005559E3" w:rsidP="006E6731">
      <w:pPr>
        <w:numPr>
          <w:ilvl w:val="12"/>
          <w:numId w:val="0"/>
        </w:numPr>
        <w:ind w:firstLine="567"/>
        <w:jc w:val="both"/>
        <w:rPr>
          <w:sz w:val="20"/>
          <w:szCs w:val="20"/>
        </w:rPr>
      </w:pPr>
      <w:r>
        <w:rPr>
          <w:sz w:val="20"/>
          <w:szCs w:val="20"/>
        </w:rPr>
        <w:t xml:space="preserve">При передаче Ценных Бумаг, принадлежащих малолетним (несовершеннолетним в возрасте до четырнадцати лет), Передаточное Распоряжение </w:t>
      </w:r>
      <w:r>
        <w:rPr>
          <w:sz w:val="20"/>
          <w:szCs w:val="20"/>
          <w:u w:val="single"/>
        </w:rPr>
        <w:t>должно быть подписано</w:t>
      </w:r>
      <w:r>
        <w:rPr>
          <w:sz w:val="20"/>
          <w:szCs w:val="20"/>
        </w:rPr>
        <w:t xml:space="preserve"> их законными Представителями - родителями, усыновителями или опекунами.  При этом должно быть предоставлено письменное разрешение органов опеки и попечительства на совершение сделки с Ценными Бумагами, принадлежащими малолетнему. Указанные лица или их Уполномоченные Представители должны расписаться в присутствии ответственного лица Регистратора лично. </w:t>
      </w:r>
    </w:p>
    <w:p w:rsidR="005559E3" w:rsidRDefault="005559E3" w:rsidP="006E6731">
      <w:pPr>
        <w:numPr>
          <w:ilvl w:val="12"/>
          <w:numId w:val="0"/>
        </w:numPr>
        <w:ind w:firstLine="567"/>
        <w:jc w:val="both"/>
        <w:rPr>
          <w:sz w:val="20"/>
          <w:szCs w:val="20"/>
        </w:rPr>
      </w:pPr>
      <w:r>
        <w:rPr>
          <w:sz w:val="20"/>
          <w:szCs w:val="20"/>
        </w:rPr>
        <w:t xml:space="preserve"> При передаче Ценных Бумаг, принадлежащих несовершеннолетним (лицам в возрасте от четырнадцати до восемнадцати лет) Передаточное Распоряжение </w:t>
      </w:r>
      <w:r>
        <w:rPr>
          <w:sz w:val="20"/>
          <w:szCs w:val="20"/>
          <w:u w:val="single"/>
        </w:rPr>
        <w:t>должно быть подписано</w:t>
      </w:r>
      <w:r>
        <w:rPr>
          <w:sz w:val="20"/>
          <w:szCs w:val="20"/>
        </w:rPr>
        <w:t xml:space="preserve"> самим владельцем Ценных Бумаг. В случаях, предусмотренных законодательством Российской Федерации, должно быть предоставлено письменное согласие законных Представителей несовершеннолетнего, достигшего четырнадцатилетнего возраста, на совершение сделки, а также разрешение органов опеки и попечительства на выдачу такого согласия законным представителям. Указанные лица или их Уполномоченные Представители должны расписаться в присутствии должностного лица Регистратора лично.  Владелец Ценных Бумаг (законный Представитель) вправе заверить свою подпись нотариально.</w:t>
      </w:r>
    </w:p>
    <w:p w:rsidR="005559E3" w:rsidRDefault="005559E3" w:rsidP="006E6731">
      <w:pPr>
        <w:numPr>
          <w:ilvl w:val="12"/>
          <w:numId w:val="0"/>
        </w:numPr>
        <w:ind w:firstLine="567"/>
        <w:jc w:val="both"/>
        <w:rPr>
          <w:sz w:val="20"/>
          <w:szCs w:val="20"/>
        </w:rPr>
      </w:pPr>
      <w:r>
        <w:rPr>
          <w:sz w:val="20"/>
          <w:szCs w:val="20"/>
        </w:rPr>
        <w:t xml:space="preserve">Передаточное Распоряжение </w:t>
      </w:r>
      <w:r>
        <w:rPr>
          <w:sz w:val="20"/>
          <w:szCs w:val="20"/>
          <w:u w:val="single"/>
        </w:rPr>
        <w:t>может быть</w:t>
      </w:r>
      <w:r>
        <w:rPr>
          <w:sz w:val="20"/>
          <w:szCs w:val="20"/>
        </w:rPr>
        <w:t xml:space="preserve"> также подписано лицом, принимающим Ценные Бумаги, или его Уполномоченным Представител</w:t>
      </w:r>
      <w:r w:rsidR="00737C3F">
        <w:fldChar w:fldCharType="begin"/>
      </w:r>
      <w:r w:rsidR="00737C3F">
        <w:fldChar w:fldCharType="end"/>
      </w:r>
      <w:r>
        <w:rPr>
          <w:sz w:val="20"/>
          <w:szCs w:val="20"/>
        </w:rPr>
        <w:t>ем в присутствии должностного лица Регистратора при предъявлении документа, удостоверяющего личность.</w:t>
      </w:r>
    </w:p>
    <w:p w:rsidR="005559E3" w:rsidRDefault="005559E3" w:rsidP="006E6731">
      <w:pPr>
        <w:numPr>
          <w:ilvl w:val="12"/>
          <w:numId w:val="0"/>
        </w:numPr>
        <w:pBdr>
          <w:top w:val="single" w:sz="6" w:space="1" w:color="auto"/>
          <w:left w:val="single" w:sz="6" w:space="1" w:color="auto"/>
          <w:bottom w:val="single" w:sz="6" w:space="1" w:color="auto"/>
          <w:right w:val="single" w:sz="6" w:space="1" w:color="auto"/>
        </w:pBdr>
        <w:ind w:firstLine="567"/>
        <w:jc w:val="both"/>
        <w:rPr>
          <w:sz w:val="20"/>
          <w:szCs w:val="20"/>
        </w:rPr>
      </w:pPr>
      <w:r>
        <w:rPr>
          <w:sz w:val="20"/>
          <w:szCs w:val="20"/>
        </w:rPr>
        <w:t>В случае отсутствия счета у лица, принимающего Ценные Бумаги, должны быть выполнены операции, предусмотренные пунктом 7.1. настоящих Правил.</w:t>
      </w:r>
    </w:p>
    <w:p w:rsidR="005559E3" w:rsidRDefault="005559E3" w:rsidP="006E6731">
      <w:pPr>
        <w:numPr>
          <w:ilvl w:val="12"/>
          <w:numId w:val="0"/>
        </w:numPr>
        <w:ind w:firstLine="567"/>
        <w:jc w:val="both"/>
        <w:rPr>
          <w:sz w:val="20"/>
          <w:szCs w:val="20"/>
        </w:rPr>
      </w:pPr>
      <w:r>
        <w:rPr>
          <w:sz w:val="20"/>
          <w:szCs w:val="20"/>
        </w:rPr>
        <w:t>Регистратор в течение 3 (Трех) рабочих дней с даты приема Передаточного Распоряжения осуществляет:</w:t>
      </w:r>
    </w:p>
    <w:p w:rsidR="005559E3" w:rsidRDefault="005559E3" w:rsidP="006E6731">
      <w:pPr>
        <w:numPr>
          <w:ilvl w:val="0"/>
          <w:numId w:val="6"/>
        </w:numPr>
        <w:autoSpaceDE w:val="0"/>
        <w:autoSpaceDN w:val="0"/>
        <w:adjustRightInd w:val="0"/>
        <w:ind w:left="0" w:firstLine="567"/>
        <w:jc w:val="both"/>
        <w:rPr>
          <w:sz w:val="20"/>
          <w:szCs w:val="20"/>
        </w:rPr>
      </w:pPr>
      <w:r>
        <w:rPr>
          <w:sz w:val="20"/>
          <w:szCs w:val="20"/>
          <w:u w:val="single"/>
        </w:rPr>
        <w:t>списание</w:t>
      </w:r>
      <w:r>
        <w:rPr>
          <w:sz w:val="20"/>
          <w:szCs w:val="20"/>
        </w:rPr>
        <w:t xml:space="preserve"> указанного в Передаточном Распоряжении количества Ценных Бумаг с лицевого счета лица, передающего Ценные Бумаги;</w:t>
      </w:r>
    </w:p>
    <w:p w:rsidR="005559E3" w:rsidRDefault="005559E3" w:rsidP="006E6731">
      <w:pPr>
        <w:numPr>
          <w:ilvl w:val="0"/>
          <w:numId w:val="6"/>
        </w:numPr>
        <w:autoSpaceDE w:val="0"/>
        <w:autoSpaceDN w:val="0"/>
        <w:adjustRightInd w:val="0"/>
        <w:ind w:left="0" w:firstLine="567"/>
        <w:jc w:val="both"/>
        <w:rPr>
          <w:sz w:val="20"/>
          <w:szCs w:val="20"/>
        </w:rPr>
      </w:pPr>
      <w:r>
        <w:rPr>
          <w:sz w:val="20"/>
          <w:szCs w:val="20"/>
          <w:u w:val="single"/>
        </w:rPr>
        <w:t>зачисление</w:t>
      </w:r>
      <w:r>
        <w:rPr>
          <w:sz w:val="20"/>
          <w:szCs w:val="20"/>
        </w:rPr>
        <w:t xml:space="preserve"> указанного в Передаточном Распоряжении количества Ценных Бумаг на лицевой счет лица, принимающего Ценные Бумаги.</w:t>
      </w:r>
    </w:p>
    <w:p w:rsidR="005559E3" w:rsidRDefault="005559E3" w:rsidP="006E6731">
      <w:pPr>
        <w:ind w:firstLine="567"/>
        <w:jc w:val="both"/>
        <w:rPr>
          <w:sz w:val="20"/>
          <w:szCs w:val="20"/>
        </w:rPr>
      </w:pPr>
      <w:r>
        <w:rPr>
          <w:sz w:val="20"/>
          <w:szCs w:val="20"/>
        </w:rPr>
        <w:t>Регистратор делает отметку о выполнении операции на  Передаточном Распоряжении.</w:t>
      </w:r>
    </w:p>
    <w:p w:rsidR="005559E3" w:rsidRDefault="005559E3" w:rsidP="006E6731">
      <w:pPr>
        <w:pStyle w:val="3"/>
        <w:spacing w:before="0" w:after="0"/>
        <w:jc w:val="both"/>
        <w:rPr>
          <w:rFonts w:ascii="Times New Roman" w:hAnsi="Times New Roman" w:cs="Times New Roman"/>
          <w:sz w:val="20"/>
          <w:szCs w:val="20"/>
        </w:rPr>
      </w:pPr>
      <w:bookmarkStart w:id="114" w:name="_Toc444000280"/>
      <w:r>
        <w:rPr>
          <w:rFonts w:ascii="Times New Roman" w:hAnsi="Times New Roman" w:cs="Times New Roman"/>
          <w:sz w:val="20"/>
          <w:szCs w:val="20"/>
        </w:rPr>
        <w:t>7.3.2.</w:t>
      </w:r>
      <w:r>
        <w:rPr>
          <w:rFonts w:ascii="Times New Roman" w:hAnsi="Times New Roman" w:cs="Times New Roman"/>
          <w:sz w:val="20"/>
          <w:szCs w:val="20"/>
        </w:rPr>
        <w:tab/>
        <w:t>Порядок регистрации передачи Ценных Бумаг при совершении сделки</w:t>
      </w:r>
      <w:bookmarkEnd w:id="114"/>
    </w:p>
    <w:p w:rsidR="005559E3" w:rsidRDefault="005559E3" w:rsidP="006E6731">
      <w:pPr>
        <w:ind w:firstLine="567"/>
        <w:jc w:val="both"/>
        <w:rPr>
          <w:sz w:val="20"/>
          <w:szCs w:val="20"/>
        </w:rPr>
      </w:pPr>
      <w:r>
        <w:rPr>
          <w:sz w:val="20"/>
          <w:szCs w:val="20"/>
        </w:rPr>
        <w:t>Регистратор вносит в реестр записи о передаче Ценных Бумаг при совершении сделки по предоставлению следующих документов:</w:t>
      </w:r>
    </w:p>
    <w:p w:rsidR="005559E3" w:rsidRDefault="005559E3" w:rsidP="006E6731">
      <w:pPr>
        <w:numPr>
          <w:ilvl w:val="0"/>
          <w:numId w:val="6"/>
        </w:numPr>
        <w:autoSpaceDE w:val="0"/>
        <w:autoSpaceDN w:val="0"/>
        <w:adjustRightInd w:val="0"/>
        <w:ind w:left="0" w:firstLine="567"/>
        <w:jc w:val="both"/>
        <w:rPr>
          <w:sz w:val="20"/>
          <w:szCs w:val="20"/>
        </w:rPr>
      </w:pPr>
      <w:r>
        <w:rPr>
          <w:sz w:val="20"/>
          <w:szCs w:val="20"/>
        </w:rPr>
        <w:t>Передаточное Распоряжение (передается Регистратору);</w:t>
      </w:r>
    </w:p>
    <w:p w:rsidR="005559E3" w:rsidRDefault="005559E3" w:rsidP="006E6731">
      <w:pPr>
        <w:numPr>
          <w:ilvl w:val="0"/>
          <w:numId w:val="6"/>
        </w:numPr>
        <w:autoSpaceDE w:val="0"/>
        <w:autoSpaceDN w:val="0"/>
        <w:adjustRightInd w:val="0"/>
        <w:ind w:left="0" w:firstLine="567"/>
        <w:jc w:val="both"/>
        <w:rPr>
          <w:sz w:val="20"/>
          <w:szCs w:val="20"/>
        </w:rPr>
      </w:pPr>
      <w:r>
        <w:rPr>
          <w:sz w:val="20"/>
          <w:szCs w:val="20"/>
        </w:rPr>
        <w:t>документ, удостоверяющий личность (предъявляется Регистратору);</w:t>
      </w:r>
    </w:p>
    <w:p w:rsidR="005559E3" w:rsidRDefault="005559E3" w:rsidP="006E6731">
      <w:pPr>
        <w:numPr>
          <w:ilvl w:val="0"/>
          <w:numId w:val="6"/>
        </w:numPr>
        <w:autoSpaceDE w:val="0"/>
        <w:autoSpaceDN w:val="0"/>
        <w:adjustRightInd w:val="0"/>
        <w:ind w:left="0" w:firstLine="567"/>
        <w:jc w:val="both"/>
        <w:rPr>
          <w:sz w:val="20"/>
          <w:szCs w:val="20"/>
        </w:rPr>
      </w:pPr>
      <w:r>
        <w:rPr>
          <w:sz w:val="20"/>
          <w:szCs w:val="20"/>
        </w:rPr>
        <w:t>подлинник или нотариально удостоверенная копия документа, подтверждающего права уполномоченного представителя (передается Регистратору);</w:t>
      </w:r>
    </w:p>
    <w:p w:rsidR="005559E3" w:rsidRDefault="005559E3" w:rsidP="006E6731">
      <w:pPr>
        <w:numPr>
          <w:ilvl w:val="0"/>
          <w:numId w:val="6"/>
        </w:numPr>
        <w:autoSpaceDE w:val="0"/>
        <w:autoSpaceDN w:val="0"/>
        <w:adjustRightInd w:val="0"/>
        <w:ind w:left="0" w:firstLine="567"/>
        <w:jc w:val="both"/>
        <w:rPr>
          <w:sz w:val="20"/>
          <w:szCs w:val="20"/>
        </w:rPr>
      </w:pPr>
      <w:r>
        <w:rPr>
          <w:sz w:val="20"/>
          <w:szCs w:val="20"/>
        </w:rPr>
        <w:t>письменное согласие участников долевой собственности, в случае долевой собственности на Ценные Бумаги (передается Регистратору);</w:t>
      </w:r>
    </w:p>
    <w:p w:rsidR="005559E3" w:rsidRDefault="005559E3" w:rsidP="006E6731">
      <w:pPr>
        <w:pStyle w:val="3"/>
        <w:spacing w:before="0" w:after="0"/>
        <w:jc w:val="both"/>
        <w:rPr>
          <w:rFonts w:ascii="Times New Roman" w:hAnsi="Times New Roman" w:cs="Times New Roman"/>
          <w:sz w:val="20"/>
          <w:szCs w:val="20"/>
        </w:rPr>
      </w:pPr>
      <w:bookmarkStart w:id="115" w:name="_Toc405294059"/>
      <w:bookmarkStart w:id="116" w:name="_Toc405349491"/>
      <w:bookmarkStart w:id="117" w:name="_Toc431372445"/>
      <w:bookmarkStart w:id="118" w:name="_Toc444000281"/>
      <w:r>
        <w:rPr>
          <w:rFonts w:ascii="Times New Roman" w:hAnsi="Times New Roman" w:cs="Times New Roman"/>
          <w:sz w:val="20"/>
          <w:szCs w:val="20"/>
        </w:rPr>
        <w:t>7.3.3.</w:t>
      </w:r>
      <w:r>
        <w:rPr>
          <w:rFonts w:ascii="Times New Roman" w:hAnsi="Times New Roman" w:cs="Times New Roman"/>
          <w:sz w:val="20"/>
          <w:szCs w:val="20"/>
        </w:rPr>
        <w:tab/>
        <w:t>Порядок регистрации передачи Ценных Бумаг в результате наследования</w:t>
      </w:r>
      <w:bookmarkEnd w:id="115"/>
      <w:bookmarkEnd w:id="116"/>
      <w:bookmarkEnd w:id="117"/>
      <w:bookmarkEnd w:id="118"/>
    </w:p>
    <w:p w:rsidR="005559E3" w:rsidRDefault="005559E3" w:rsidP="006E6731">
      <w:pPr>
        <w:ind w:firstLine="567"/>
        <w:jc w:val="both"/>
        <w:rPr>
          <w:sz w:val="20"/>
          <w:szCs w:val="20"/>
        </w:rPr>
      </w:pPr>
      <w:r>
        <w:rPr>
          <w:sz w:val="20"/>
          <w:szCs w:val="20"/>
        </w:rPr>
        <w:t>Передача Ценных Бумаг в результате наследования осуществляется на основании свидетельства о праве на наследство, выданного нотариусом. Свидетельство о праве на наследство выдается наследникам всем вместе или каждому в отдельности.</w:t>
      </w:r>
    </w:p>
    <w:p w:rsidR="005559E3" w:rsidRDefault="005559E3" w:rsidP="006E6731">
      <w:pPr>
        <w:ind w:firstLine="567"/>
        <w:jc w:val="both"/>
        <w:rPr>
          <w:sz w:val="20"/>
          <w:szCs w:val="20"/>
        </w:rPr>
      </w:pPr>
      <w:r>
        <w:rPr>
          <w:sz w:val="20"/>
          <w:szCs w:val="20"/>
        </w:rPr>
        <w:t xml:space="preserve">Подлинник свидетельства о праве на наследство или его копия, удостоверенная нотариально, </w:t>
      </w:r>
      <w:r>
        <w:rPr>
          <w:sz w:val="20"/>
          <w:szCs w:val="20"/>
          <w:u w:val="single"/>
        </w:rPr>
        <w:t>должны быть</w:t>
      </w:r>
      <w:r>
        <w:rPr>
          <w:sz w:val="20"/>
          <w:szCs w:val="20"/>
        </w:rPr>
        <w:t xml:space="preserve"> предоставлены Регистратору. </w:t>
      </w:r>
    </w:p>
    <w:p w:rsidR="005559E3" w:rsidRDefault="005559E3" w:rsidP="006E6731">
      <w:pPr>
        <w:ind w:firstLine="567"/>
        <w:jc w:val="both"/>
        <w:rPr>
          <w:b/>
          <w:bCs/>
          <w:sz w:val="20"/>
          <w:szCs w:val="20"/>
        </w:rPr>
      </w:pPr>
      <w:r>
        <w:rPr>
          <w:sz w:val="20"/>
          <w:szCs w:val="20"/>
        </w:rPr>
        <w:t>В случае, если количество наследуемых Ценных Бумаг</w:t>
      </w:r>
      <w:r>
        <w:rPr>
          <w:i/>
          <w:iCs/>
          <w:sz w:val="20"/>
          <w:szCs w:val="20"/>
        </w:rPr>
        <w:t xml:space="preserve"> </w:t>
      </w:r>
      <w:r>
        <w:rPr>
          <w:sz w:val="20"/>
          <w:szCs w:val="20"/>
        </w:rPr>
        <w:t>не может быть распределено между наследниками в долях, указанных в свидетельстве о праве на наследство, наследники могут предоставить Договор раздела имущества, прекращающий общую долевую собственность. Договор оформляется у нотариуса, либо в присутствии сотрудника регистратора</w:t>
      </w:r>
      <w:r>
        <w:rPr>
          <w:b/>
          <w:bCs/>
          <w:sz w:val="20"/>
          <w:szCs w:val="20"/>
        </w:rPr>
        <w:t xml:space="preserve">. </w:t>
      </w:r>
    </w:p>
    <w:p w:rsidR="005559E3" w:rsidRDefault="005559E3" w:rsidP="006E6731">
      <w:pPr>
        <w:ind w:firstLine="567"/>
        <w:jc w:val="both"/>
        <w:rPr>
          <w:sz w:val="20"/>
          <w:szCs w:val="20"/>
        </w:rPr>
      </w:pPr>
      <w:r>
        <w:rPr>
          <w:sz w:val="20"/>
          <w:szCs w:val="20"/>
        </w:rPr>
        <w:t>При невозможности оформления Договора раздела имущества Ценные Бумаги прежнего владельца переводятся на открытый всем участникам долевой собственности счет и учитываются на праве общей долевой собственности.</w:t>
      </w:r>
    </w:p>
    <w:p w:rsidR="005559E3" w:rsidRDefault="005559E3" w:rsidP="006E6731">
      <w:pPr>
        <w:ind w:firstLine="567"/>
        <w:jc w:val="both"/>
        <w:rPr>
          <w:sz w:val="20"/>
          <w:szCs w:val="20"/>
        </w:rPr>
      </w:pPr>
      <w:r>
        <w:rPr>
          <w:sz w:val="20"/>
          <w:szCs w:val="20"/>
        </w:rPr>
        <w:t>В случае отсутствия у наследника лицевого счета в Реестре он обязан предоставить документы, необходимые для открытия лицевого счета в соответствии с пунктом 7.1.  настоящих Правил.</w:t>
      </w:r>
    </w:p>
    <w:p w:rsidR="005559E3" w:rsidRDefault="005559E3" w:rsidP="006E6731">
      <w:pPr>
        <w:ind w:firstLine="567"/>
        <w:jc w:val="both"/>
        <w:rPr>
          <w:sz w:val="20"/>
          <w:szCs w:val="20"/>
        </w:rPr>
      </w:pPr>
      <w:r>
        <w:rPr>
          <w:sz w:val="20"/>
          <w:szCs w:val="20"/>
        </w:rPr>
        <w:t>В случае, если к Регистратору поступает только свидетельство о праве на наследство, Регистратор выполняет операцию блокировки лицевого счета, в соответствии с настоящими Правилами.</w:t>
      </w:r>
    </w:p>
    <w:p w:rsidR="005559E3" w:rsidRDefault="005559E3" w:rsidP="006E6731">
      <w:pPr>
        <w:pStyle w:val="3"/>
        <w:spacing w:before="0" w:after="0"/>
        <w:jc w:val="both"/>
        <w:rPr>
          <w:rFonts w:ascii="Times New Roman" w:hAnsi="Times New Roman" w:cs="Times New Roman"/>
          <w:sz w:val="20"/>
          <w:szCs w:val="20"/>
        </w:rPr>
      </w:pPr>
      <w:bookmarkStart w:id="119" w:name="_Toc405294060"/>
      <w:bookmarkStart w:id="120" w:name="_Toc405349492"/>
      <w:bookmarkStart w:id="121" w:name="_Toc431372446"/>
      <w:bookmarkStart w:id="122" w:name="_Toc444000282"/>
      <w:r>
        <w:rPr>
          <w:rFonts w:ascii="Times New Roman" w:hAnsi="Times New Roman" w:cs="Times New Roman"/>
          <w:sz w:val="20"/>
          <w:szCs w:val="20"/>
        </w:rPr>
        <w:t>7.3.4.</w:t>
      </w:r>
      <w:r>
        <w:rPr>
          <w:rFonts w:ascii="Times New Roman" w:hAnsi="Times New Roman" w:cs="Times New Roman"/>
          <w:sz w:val="20"/>
          <w:szCs w:val="20"/>
        </w:rPr>
        <w:tab/>
        <w:t>Порядок регистрации передачи Ценных Бумаг по решению суда</w:t>
      </w:r>
      <w:bookmarkEnd w:id="119"/>
      <w:bookmarkEnd w:id="120"/>
      <w:bookmarkEnd w:id="121"/>
      <w:bookmarkEnd w:id="122"/>
    </w:p>
    <w:p w:rsidR="005559E3" w:rsidRDefault="005559E3" w:rsidP="006E6731">
      <w:pPr>
        <w:ind w:firstLine="567"/>
        <w:jc w:val="both"/>
        <w:rPr>
          <w:sz w:val="20"/>
          <w:szCs w:val="20"/>
        </w:rPr>
      </w:pPr>
      <w:r>
        <w:rPr>
          <w:sz w:val="20"/>
          <w:szCs w:val="20"/>
        </w:rPr>
        <w:t>Передача Ценных Бумаг по решению суда осуществляется на основании:</w:t>
      </w:r>
    </w:p>
    <w:p w:rsidR="005559E3" w:rsidRDefault="005559E3" w:rsidP="006E6731">
      <w:pPr>
        <w:numPr>
          <w:ilvl w:val="0"/>
          <w:numId w:val="6"/>
        </w:numPr>
        <w:autoSpaceDE w:val="0"/>
        <w:autoSpaceDN w:val="0"/>
        <w:adjustRightInd w:val="0"/>
        <w:ind w:left="0" w:firstLine="567"/>
        <w:jc w:val="both"/>
        <w:rPr>
          <w:sz w:val="20"/>
          <w:szCs w:val="20"/>
        </w:rPr>
      </w:pPr>
      <w:r>
        <w:rPr>
          <w:sz w:val="20"/>
          <w:szCs w:val="20"/>
        </w:rPr>
        <w:t>копии решения суда, вступившего в законную силу, заверенной судом, и исполнительного листа.</w:t>
      </w:r>
    </w:p>
    <w:p w:rsidR="005559E3" w:rsidRDefault="005559E3" w:rsidP="006E6731">
      <w:pPr>
        <w:ind w:firstLine="567"/>
        <w:jc w:val="both"/>
        <w:rPr>
          <w:sz w:val="20"/>
          <w:szCs w:val="20"/>
        </w:rPr>
      </w:pPr>
      <w:r>
        <w:rPr>
          <w:sz w:val="20"/>
          <w:szCs w:val="20"/>
        </w:rPr>
        <w:t xml:space="preserve">Вышеуказанные документы </w:t>
      </w:r>
      <w:r>
        <w:rPr>
          <w:sz w:val="20"/>
          <w:szCs w:val="20"/>
          <w:u w:val="single"/>
        </w:rPr>
        <w:t xml:space="preserve">должны быть </w:t>
      </w:r>
      <w:r>
        <w:rPr>
          <w:sz w:val="20"/>
          <w:szCs w:val="20"/>
        </w:rPr>
        <w:t>предоставлены Регистратору.</w:t>
      </w:r>
    </w:p>
    <w:p w:rsidR="005559E3" w:rsidRDefault="005559E3" w:rsidP="006E6731">
      <w:pPr>
        <w:pStyle w:val="3"/>
        <w:spacing w:before="0" w:after="0"/>
        <w:jc w:val="both"/>
        <w:rPr>
          <w:rFonts w:ascii="Times New Roman" w:hAnsi="Times New Roman" w:cs="Times New Roman"/>
          <w:sz w:val="20"/>
          <w:szCs w:val="20"/>
        </w:rPr>
      </w:pPr>
      <w:bookmarkStart w:id="123" w:name="_Toc405294061"/>
      <w:bookmarkStart w:id="124" w:name="_Toc405349493"/>
      <w:bookmarkStart w:id="125" w:name="_Toc431372447"/>
      <w:bookmarkStart w:id="126" w:name="_Toc444000283"/>
      <w:r>
        <w:rPr>
          <w:rFonts w:ascii="Times New Roman" w:hAnsi="Times New Roman" w:cs="Times New Roman"/>
          <w:sz w:val="20"/>
          <w:szCs w:val="20"/>
        </w:rPr>
        <w:t>7.3.5.</w:t>
      </w:r>
      <w:r>
        <w:rPr>
          <w:rFonts w:ascii="Times New Roman" w:hAnsi="Times New Roman" w:cs="Times New Roman"/>
          <w:sz w:val="20"/>
          <w:szCs w:val="20"/>
        </w:rPr>
        <w:tab/>
        <w:t>Порядок регистрации передачи Ценных Бумаг при реорганизации Зарегистрированного лица</w:t>
      </w:r>
      <w:bookmarkEnd w:id="123"/>
      <w:bookmarkEnd w:id="124"/>
      <w:bookmarkEnd w:id="125"/>
      <w:bookmarkEnd w:id="126"/>
    </w:p>
    <w:p w:rsidR="005559E3" w:rsidRDefault="005559E3" w:rsidP="006E6731">
      <w:pPr>
        <w:ind w:firstLine="567"/>
        <w:jc w:val="both"/>
        <w:rPr>
          <w:sz w:val="20"/>
          <w:szCs w:val="20"/>
        </w:rPr>
      </w:pPr>
      <w:r>
        <w:rPr>
          <w:sz w:val="20"/>
          <w:szCs w:val="20"/>
        </w:rPr>
        <w:t>Переход прав собственности на Ценные Бумаги при реорганизации Зарегистрированного лица осуществляется при предоставлении Регистратору следующих документов:</w:t>
      </w:r>
    </w:p>
    <w:p w:rsidR="005559E3" w:rsidRDefault="005559E3" w:rsidP="006E6731">
      <w:pPr>
        <w:numPr>
          <w:ilvl w:val="0"/>
          <w:numId w:val="6"/>
        </w:numPr>
        <w:autoSpaceDE w:val="0"/>
        <w:autoSpaceDN w:val="0"/>
        <w:adjustRightInd w:val="0"/>
        <w:ind w:left="0" w:firstLine="567"/>
        <w:jc w:val="both"/>
        <w:rPr>
          <w:sz w:val="20"/>
          <w:szCs w:val="20"/>
        </w:rPr>
      </w:pPr>
      <w:r>
        <w:rPr>
          <w:sz w:val="20"/>
          <w:szCs w:val="20"/>
        </w:rPr>
        <w:lastRenderedPageBreak/>
        <w:t>выписки из передаточного акта о передаче Ценных Бумаг вновь возникшему юридическому лицу (при слиянии и преобразовании);</w:t>
      </w:r>
    </w:p>
    <w:p w:rsidR="005559E3" w:rsidRDefault="005559E3" w:rsidP="006E6731">
      <w:pPr>
        <w:numPr>
          <w:ilvl w:val="0"/>
          <w:numId w:val="6"/>
        </w:numPr>
        <w:autoSpaceDE w:val="0"/>
        <w:autoSpaceDN w:val="0"/>
        <w:adjustRightInd w:val="0"/>
        <w:ind w:left="0" w:firstLine="567"/>
        <w:jc w:val="both"/>
        <w:rPr>
          <w:sz w:val="20"/>
          <w:szCs w:val="20"/>
        </w:rPr>
      </w:pPr>
      <w:r>
        <w:rPr>
          <w:sz w:val="20"/>
          <w:szCs w:val="20"/>
        </w:rPr>
        <w:t>выписки из передаточного акта о передаче Ценных Бумаг юридическому лицу, к которому присоединяется другое юридическое лицо (при присоединении);</w:t>
      </w:r>
    </w:p>
    <w:p w:rsidR="005559E3" w:rsidRDefault="005559E3" w:rsidP="006E6731">
      <w:pPr>
        <w:numPr>
          <w:ilvl w:val="0"/>
          <w:numId w:val="6"/>
        </w:numPr>
        <w:autoSpaceDE w:val="0"/>
        <w:autoSpaceDN w:val="0"/>
        <w:adjustRightInd w:val="0"/>
        <w:ind w:left="0" w:firstLine="567"/>
        <w:jc w:val="both"/>
        <w:rPr>
          <w:sz w:val="20"/>
          <w:szCs w:val="20"/>
        </w:rPr>
      </w:pPr>
      <w:r>
        <w:rPr>
          <w:sz w:val="20"/>
          <w:szCs w:val="20"/>
        </w:rPr>
        <w:t>выписки из разделительного баланса о передаче Ценных Бумаг одному или нескольким вновь образованным юридическим лицам (при разделении и выделении);</w:t>
      </w:r>
    </w:p>
    <w:p w:rsidR="005559E3" w:rsidRDefault="005559E3" w:rsidP="006E6731">
      <w:pPr>
        <w:numPr>
          <w:ilvl w:val="0"/>
          <w:numId w:val="6"/>
        </w:numPr>
        <w:autoSpaceDE w:val="0"/>
        <w:autoSpaceDN w:val="0"/>
        <w:adjustRightInd w:val="0"/>
        <w:ind w:left="0" w:firstLine="567"/>
        <w:jc w:val="both"/>
        <w:rPr>
          <w:sz w:val="20"/>
          <w:szCs w:val="20"/>
        </w:rPr>
      </w:pPr>
      <w:r>
        <w:rPr>
          <w:sz w:val="20"/>
          <w:szCs w:val="20"/>
        </w:rPr>
        <w:t>документов, необходимых для открытия лицевого счета юридического лица, предусмотренных пунктом 7.1. настоящих Правил.</w:t>
      </w:r>
    </w:p>
    <w:p w:rsidR="005559E3" w:rsidRDefault="005559E3" w:rsidP="006E6731">
      <w:pPr>
        <w:numPr>
          <w:ilvl w:val="12"/>
          <w:numId w:val="0"/>
        </w:numPr>
        <w:ind w:firstLine="567"/>
        <w:jc w:val="both"/>
        <w:rPr>
          <w:sz w:val="20"/>
          <w:szCs w:val="20"/>
        </w:rPr>
      </w:pPr>
      <w:r>
        <w:rPr>
          <w:sz w:val="20"/>
          <w:szCs w:val="20"/>
        </w:rPr>
        <w:t xml:space="preserve">Выписки из передаточного акта и разделительного баланса </w:t>
      </w:r>
      <w:r>
        <w:rPr>
          <w:sz w:val="20"/>
          <w:szCs w:val="20"/>
          <w:u w:val="single"/>
        </w:rPr>
        <w:t>должны быть</w:t>
      </w:r>
      <w:r>
        <w:rPr>
          <w:sz w:val="20"/>
          <w:szCs w:val="20"/>
        </w:rPr>
        <w:t xml:space="preserve"> подписаны руководителем и главным бухгалтером юридического лица (юридических лиц).</w:t>
      </w:r>
    </w:p>
    <w:p w:rsidR="005559E3" w:rsidRDefault="005559E3" w:rsidP="006E6731">
      <w:pPr>
        <w:numPr>
          <w:ilvl w:val="12"/>
          <w:numId w:val="0"/>
        </w:numPr>
        <w:ind w:firstLine="567"/>
        <w:jc w:val="both"/>
        <w:rPr>
          <w:sz w:val="20"/>
          <w:szCs w:val="20"/>
        </w:rPr>
      </w:pPr>
      <w:r>
        <w:rPr>
          <w:sz w:val="20"/>
          <w:szCs w:val="20"/>
        </w:rPr>
        <w:t>Кроме указанных выше документов для выполнения операции в Реестре  Регистратору предоставляются:</w:t>
      </w:r>
    </w:p>
    <w:p w:rsidR="005559E3" w:rsidRDefault="005559E3" w:rsidP="006E6731">
      <w:pPr>
        <w:numPr>
          <w:ilvl w:val="0"/>
          <w:numId w:val="6"/>
        </w:numPr>
        <w:autoSpaceDE w:val="0"/>
        <w:autoSpaceDN w:val="0"/>
        <w:adjustRightInd w:val="0"/>
        <w:ind w:left="0" w:firstLine="567"/>
        <w:jc w:val="both"/>
        <w:rPr>
          <w:sz w:val="20"/>
          <w:szCs w:val="20"/>
        </w:rPr>
      </w:pPr>
      <w:r>
        <w:rPr>
          <w:sz w:val="20"/>
          <w:szCs w:val="20"/>
        </w:rPr>
        <w:t>Передаточное Распоряжение;</w:t>
      </w:r>
    </w:p>
    <w:p w:rsidR="005559E3" w:rsidRDefault="005559E3" w:rsidP="006E6731">
      <w:pPr>
        <w:numPr>
          <w:ilvl w:val="0"/>
          <w:numId w:val="6"/>
        </w:numPr>
        <w:autoSpaceDE w:val="0"/>
        <w:autoSpaceDN w:val="0"/>
        <w:adjustRightInd w:val="0"/>
        <w:ind w:left="0" w:firstLine="567"/>
        <w:jc w:val="both"/>
        <w:rPr>
          <w:sz w:val="20"/>
          <w:szCs w:val="20"/>
        </w:rPr>
      </w:pPr>
      <w:r>
        <w:rPr>
          <w:sz w:val="20"/>
          <w:szCs w:val="20"/>
        </w:rPr>
        <w:t>документ, удостоверяющий личность (предъявляется Регистратору);</w:t>
      </w:r>
    </w:p>
    <w:p w:rsidR="005559E3" w:rsidRDefault="005559E3" w:rsidP="006E6731">
      <w:pPr>
        <w:numPr>
          <w:ilvl w:val="0"/>
          <w:numId w:val="6"/>
        </w:numPr>
        <w:autoSpaceDE w:val="0"/>
        <w:autoSpaceDN w:val="0"/>
        <w:adjustRightInd w:val="0"/>
        <w:ind w:left="0" w:firstLine="567"/>
        <w:jc w:val="both"/>
        <w:rPr>
          <w:sz w:val="20"/>
          <w:szCs w:val="20"/>
        </w:rPr>
      </w:pPr>
      <w:r>
        <w:rPr>
          <w:sz w:val="20"/>
          <w:szCs w:val="20"/>
        </w:rPr>
        <w:t>подлинник или нотариально удостоверенная копия документа, подтверждающего права Уполномоченного Представителя (передается Регистратору);</w:t>
      </w:r>
    </w:p>
    <w:p w:rsidR="005559E3" w:rsidRDefault="005559E3" w:rsidP="006E6731">
      <w:pPr>
        <w:ind w:firstLine="567"/>
        <w:jc w:val="both"/>
        <w:rPr>
          <w:sz w:val="20"/>
          <w:szCs w:val="20"/>
        </w:rPr>
      </w:pPr>
      <w:r>
        <w:rPr>
          <w:sz w:val="20"/>
          <w:szCs w:val="20"/>
        </w:rPr>
        <w:t>Порядок оформления Передаточного Распоряжения и проведения операции в Реестре</w:t>
      </w:r>
      <w:r>
        <w:rPr>
          <w:i/>
          <w:iCs/>
          <w:sz w:val="20"/>
          <w:szCs w:val="20"/>
        </w:rPr>
        <w:t xml:space="preserve"> </w:t>
      </w:r>
      <w:r>
        <w:rPr>
          <w:sz w:val="20"/>
          <w:szCs w:val="20"/>
        </w:rPr>
        <w:t>аналогичен порядку, описанному в пункте 7.3.1.  настоящих Правил.</w:t>
      </w:r>
    </w:p>
    <w:p w:rsidR="005559E3" w:rsidRDefault="005559E3" w:rsidP="006E6731">
      <w:pPr>
        <w:pStyle w:val="3"/>
        <w:spacing w:before="0" w:after="0"/>
        <w:jc w:val="both"/>
        <w:rPr>
          <w:rFonts w:ascii="Times New Roman" w:hAnsi="Times New Roman" w:cs="Times New Roman"/>
          <w:sz w:val="20"/>
          <w:szCs w:val="20"/>
        </w:rPr>
      </w:pPr>
      <w:bookmarkStart w:id="127" w:name="_Toc405294062"/>
      <w:bookmarkStart w:id="128" w:name="_Toc405349494"/>
      <w:bookmarkStart w:id="129" w:name="_Toc431372448"/>
      <w:bookmarkStart w:id="130" w:name="_Toc444000284"/>
      <w:r>
        <w:rPr>
          <w:rFonts w:ascii="Times New Roman" w:hAnsi="Times New Roman" w:cs="Times New Roman"/>
          <w:sz w:val="20"/>
          <w:szCs w:val="20"/>
        </w:rPr>
        <w:t>7.3.6.</w:t>
      </w:r>
      <w:r>
        <w:rPr>
          <w:rFonts w:ascii="Times New Roman" w:hAnsi="Times New Roman" w:cs="Times New Roman"/>
          <w:sz w:val="20"/>
          <w:szCs w:val="20"/>
        </w:rPr>
        <w:tab/>
        <w:t>Порядок регистрации передачи Ценных Бумаг при приватизации</w:t>
      </w:r>
      <w:bookmarkEnd w:id="127"/>
      <w:bookmarkEnd w:id="128"/>
      <w:bookmarkEnd w:id="129"/>
      <w:bookmarkEnd w:id="130"/>
    </w:p>
    <w:p w:rsidR="005559E3" w:rsidRDefault="005559E3" w:rsidP="006E6731">
      <w:pPr>
        <w:ind w:firstLine="567"/>
        <w:jc w:val="both"/>
        <w:rPr>
          <w:sz w:val="20"/>
          <w:szCs w:val="20"/>
        </w:rPr>
      </w:pPr>
      <w:r>
        <w:rPr>
          <w:sz w:val="20"/>
          <w:szCs w:val="20"/>
        </w:rPr>
        <w:t>Передача Ценных Бумаг при приватизации осуществляется на основании:</w:t>
      </w:r>
    </w:p>
    <w:p w:rsidR="005559E3" w:rsidRDefault="005559E3" w:rsidP="006E6731">
      <w:pPr>
        <w:numPr>
          <w:ilvl w:val="0"/>
          <w:numId w:val="6"/>
        </w:numPr>
        <w:autoSpaceDE w:val="0"/>
        <w:autoSpaceDN w:val="0"/>
        <w:adjustRightInd w:val="0"/>
        <w:ind w:left="0" w:firstLine="567"/>
        <w:jc w:val="both"/>
        <w:rPr>
          <w:sz w:val="20"/>
          <w:szCs w:val="20"/>
        </w:rPr>
      </w:pPr>
      <w:r>
        <w:rPr>
          <w:sz w:val="20"/>
          <w:szCs w:val="20"/>
        </w:rPr>
        <w:t>распоряжения комитета по управлению имуществом о передаче привилегированных акций типа “А”, списка лиц с указанием количества Ценных Бумаг, которое необходимо зачислить на их лицевые счета;</w:t>
      </w:r>
    </w:p>
    <w:p w:rsidR="005559E3" w:rsidRDefault="005559E3" w:rsidP="006E6731">
      <w:pPr>
        <w:numPr>
          <w:ilvl w:val="0"/>
          <w:numId w:val="6"/>
        </w:numPr>
        <w:autoSpaceDE w:val="0"/>
        <w:autoSpaceDN w:val="0"/>
        <w:adjustRightInd w:val="0"/>
        <w:ind w:left="0" w:firstLine="567"/>
        <w:jc w:val="both"/>
        <w:rPr>
          <w:sz w:val="20"/>
          <w:szCs w:val="20"/>
        </w:rPr>
      </w:pPr>
      <w:r>
        <w:rPr>
          <w:sz w:val="20"/>
          <w:szCs w:val="20"/>
        </w:rPr>
        <w:t>договора купли-продажи о продаже акций, списка лиц с указанием количества Ценных Бумаг, которое необходимо зачислить на их лицевые счета;</w:t>
      </w:r>
    </w:p>
    <w:p w:rsidR="005559E3" w:rsidRDefault="005559E3" w:rsidP="006E6731">
      <w:pPr>
        <w:numPr>
          <w:ilvl w:val="0"/>
          <w:numId w:val="6"/>
        </w:numPr>
        <w:autoSpaceDE w:val="0"/>
        <w:autoSpaceDN w:val="0"/>
        <w:adjustRightInd w:val="0"/>
        <w:ind w:left="0" w:firstLine="567"/>
        <w:jc w:val="both"/>
        <w:rPr>
          <w:sz w:val="20"/>
          <w:szCs w:val="20"/>
        </w:rPr>
      </w:pPr>
      <w:r>
        <w:rPr>
          <w:sz w:val="20"/>
          <w:szCs w:val="20"/>
        </w:rPr>
        <w:t>извещения от фонда имущества (или комитета по управлению имуществом) о внесении акций, находящихся в государственной собственности, в уставный капитал юридического лица.</w:t>
      </w:r>
    </w:p>
    <w:p w:rsidR="005559E3" w:rsidRDefault="005559E3" w:rsidP="006E6731">
      <w:pPr>
        <w:ind w:firstLine="567"/>
        <w:jc w:val="both"/>
        <w:rPr>
          <w:sz w:val="20"/>
          <w:szCs w:val="20"/>
        </w:rPr>
      </w:pPr>
      <w:r>
        <w:rPr>
          <w:sz w:val="20"/>
          <w:szCs w:val="20"/>
        </w:rPr>
        <w:t>Особенности внесения в Реестр записи о переходе прав собственности на Ценные Бумаги при приватизации устанавливаются законодательством Российской Федерации.</w:t>
      </w:r>
    </w:p>
    <w:p w:rsidR="005559E3" w:rsidRDefault="005559E3" w:rsidP="006E6731">
      <w:pPr>
        <w:pStyle w:val="3"/>
        <w:spacing w:before="0" w:after="0"/>
        <w:jc w:val="both"/>
        <w:rPr>
          <w:rFonts w:ascii="Times New Roman" w:hAnsi="Times New Roman" w:cs="Times New Roman"/>
          <w:sz w:val="20"/>
          <w:szCs w:val="20"/>
        </w:rPr>
      </w:pPr>
      <w:bookmarkStart w:id="131" w:name="_Toc405294058"/>
      <w:bookmarkStart w:id="132" w:name="_Toc405349490"/>
      <w:bookmarkStart w:id="133" w:name="_Toc431372444"/>
      <w:bookmarkStart w:id="134" w:name="_Toc444000285"/>
      <w:r>
        <w:rPr>
          <w:rFonts w:ascii="Times New Roman" w:hAnsi="Times New Roman" w:cs="Times New Roman"/>
          <w:sz w:val="20"/>
          <w:szCs w:val="20"/>
        </w:rPr>
        <w:t>7.3.7.</w:t>
      </w:r>
      <w:r>
        <w:rPr>
          <w:rFonts w:ascii="Times New Roman" w:hAnsi="Times New Roman" w:cs="Times New Roman"/>
          <w:sz w:val="20"/>
          <w:szCs w:val="20"/>
        </w:rPr>
        <w:tab/>
        <w:t>Порядок передачи Ценных Бумаг, обремененных обязательствами</w:t>
      </w:r>
      <w:bookmarkEnd w:id="131"/>
      <w:bookmarkEnd w:id="132"/>
      <w:bookmarkEnd w:id="133"/>
      <w:bookmarkEnd w:id="134"/>
    </w:p>
    <w:p w:rsidR="005559E3" w:rsidRDefault="005559E3" w:rsidP="006E6731">
      <w:pPr>
        <w:ind w:firstLine="567"/>
        <w:jc w:val="both"/>
        <w:rPr>
          <w:sz w:val="20"/>
          <w:szCs w:val="20"/>
        </w:rPr>
      </w:pPr>
      <w:r>
        <w:rPr>
          <w:sz w:val="20"/>
          <w:szCs w:val="20"/>
        </w:rPr>
        <w:t>Передача Ценных Бумаг, обремененных обязательствами,  производится на основании Передаточного Распоряжения, подписанного залогодержателем и лицом, на счет которого должны быть зачислены ценные бумаги, либо их  уполномоченными представителями. В Передаточном Распоряжении делается отметка о том, что передаются обремененные обязательствами Ценные Бумаги.</w:t>
      </w:r>
    </w:p>
    <w:p w:rsidR="005559E3" w:rsidRDefault="005559E3" w:rsidP="006E6731">
      <w:pPr>
        <w:ind w:firstLine="567"/>
        <w:jc w:val="both"/>
        <w:rPr>
          <w:sz w:val="20"/>
          <w:szCs w:val="20"/>
        </w:rPr>
      </w:pPr>
      <w:r>
        <w:rPr>
          <w:sz w:val="20"/>
          <w:szCs w:val="20"/>
        </w:rPr>
        <w:t>Порядок регистрации в Реестре факта передачи Ценных Бумаг описан в .пункте 7.3.1. настоящих Правил.</w:t>
      </w:r>
    </w:p>
    <w:p w:rsidR="005559E3" w:rsidRDefault="005559E3" w:rsidP="006E6731">
      <w:pPr>
        <w:pStyle w:val="3"/>
        <w:spacing w:before="0" w:after="0"/>
        <w:jc w:val="both"/>
        <w:rPr>
          <w:rFonts w:ascii="Times New Roman" w:hAnsi="Times New Roman" w:cs="Times New Roman"/>
          <w:sz w:val="20"/>
          <w:szCs w:val="20"/>
        </w:rPr>
      </w:pPr>
      <w:bookmarkStart w:id="135" w:name="_Toc444000286"/>
      <w:r>
        <w:rPr>
          <w:rFonts w:ascii="Times New Roman" w:hAnsi="Times New Roman" w:cs="Times New Roman"/>
          <w:sz w:val="20"/>
          <w:szCs w:val="20"/>
        </w:rPr>
        <w:t>7.3.8.</w:t>
      </w:r>
      <w:r>
        <w:rPr>
          <w:rFonts w:ascii="Times New Roman" w:hAnsi="Times New Roman" w:cs="Times New Roman"/>
          <w:sz w:val="20"/>
          <w:szCs w:val="20"/>
        </w:rPr>
        <w:tab/>
        <w:t>Порядок передачи Ценных Бумаг со счета Держателя</w:t>
      </w:r>
      <w:bookmarkEnd w:id="135"/>
    </w:p>
    <w:p w:rsidR="005559E3" w:rsidRDefault="005559E3" w:rsidP="006E6731">
      <w:pPr>
        <w:ind w:firstLine="567"/>
        <w:jc w:val="both"/>
        <w:rPr>
          <w:sz w:val="20"/>
          <w:szCs w:val="20"/>
        </w:rPr>
      </w:pPr>
      <w:r>
        <w:rPr>
          <w:sz w:val="20"/>
          <w:szCs w:val="20"/>
        </w:rPr>
        <w:t>Для передачи Ценных Бумаг со счета Держателя (на счет Держателя) Регистратору должно быть предоставлено Передаточное распоряжение. Порядок оформления Передаточного Распоряжения и проведения операции в Реестре</w:t>
      </w:r>
      <w:r>
        <w:rPr>
          <w:i/>
          <w:iCs/>
          <w:sz w:val="20"/>
          <w:szCs w:val="20"/>
        </w:rPr>
        <w:t xml:space="preserve"> </w:t>
      </w:r>
      <w:r>
        <w:rPr>
          <w:sz w:val="20"/>
          <w:szCs w:val="20"/>
        </w:rPr>
        <w:t>аналогичен порядку, описанному в пункте 7.3.1. настоящих Правил.</w:t>
      </w:r>
    </w:p>
    <w:p w:rsidR="005559E3" w:rsidRDefault="005559E3" w:rsidP="006E6731">
      <w:pPr>
        <w:pStyle w:val="2"/>
        <w:spacing w:before="0" w:after="0"/>
        <w:jc w:val="both"/>
        <w:rPr>
          <w:rFonts w:ascii="Times New Roman" w:hAnsi="Times New Roman" w:cs="Times New Roman"/>
          <w:sz w:val="20"/>
          <w:szCs w:val="20"/>
        </w:rPr>
      </w:pPr>
      <w:bookmarkStart w:id="136" w:name="_Toc405294064"/>
      <w:bookmarkStart w:id="137" w:name="_Toc405349496"/>
      <w:bookmarkStart w:id="138" w:name="_Toc431372449"/>
      <w:bookmarkStart w:id="139" w:name="_Toc444000287"/>
      <w:r>
        <w:rPr>
          <w:rFonts w:ascii="Times New Roman" w:hAnsi="Times New Roman" w:cs="Times New Roman"/>
          <w:sz w:val="20"/>
          <w:szCs w:val="20"/>
        </w:rPr>
        <w:t>7.4.</w:t>
      </w:r>
      <w:r>
        <w:rPr>
          <w:rFonts w:ascii="Times New Roman" w:hAnsi="Times New Roman" w:cs="Times New Roman"/>
          <w:sz w:val="20"/>
          <w:szCs w:val="20"/>
        </w:rPr>
        <w:tab/>
        <w:t>Регистрация Залога Ценных Бумаг</w:t>
      </w:r>
      <w:bookmarkEnd w:id="136"/>
      <w:bookmarkEnd w:id="137"/>
      <w:bookmarkEnd w:id="138"/>
      <w:bookmarkEnd w:id="139"/>
    </w:p>
    <w:p w:rsidR="005559E3" w:rsidRDefault="005559E3" w:rsidP="006E6731">
      <w:pPr>
        <w:pStyle w:val="3"/>
        <w:spacing w:before="0" w:after="0"/>
        <w:jc w:val="both"/>
        <w:rPr>
          <w:rFonts w:ascii="Times New Roman" w:hAnsi="Times New Roman" w:cs="Times New Roman"/>
          <w:sz w:val="20"/>
          <w:szCs w:val="20"/>
        </w:rPr>
      </w:pPr>
      <w:bookmarkStart w:id="140" w:name="_Toc405294065"/>
      <w:bookmarkStart w:id="141" w:name="_Toc405349497"/>
      <w:bookmarkStart w:id="142" w:name="_Toc431372450"/>
      <w:bookmarkStart w:id="143" w:name="_Toc444000288"/>
      <w:r>
        <w:rPr>
          <w:rFonts w:ascii="Times New Roman" w:hAnsi="Times New Roman" w:cs="Times New Roman"/>
          <w:sz w:val="20"/>
          <w:szCs w:val="20"/>
        </w:rPr>
        <w:t>7.4.1.</w:t>
      </w:r>
      <w:r>
        <w:rPr>
          <w:rFonts w:ascii="Times New Roman" w:hAnsi="Times New Roman" w:cs="Times New Roman"/>
          <w:sz w:val="20"/>
          <w:szCs w:val="20"/>
        </w:rPr>
        <w:tab/>
        <w:t>Порядок регистрации факта возникновения Залога Ценных Бумаг</w:t>
      </w:r>
      <w:bookmarkEnd w:id="140"/>
      <w:bookmarkEnd w:id="141"/>
      <w:bookmarkEnd w:id="142"/>
      <w:bookmarkEnd w:id="143"/>
    </w:p>
    <w:p w:rsidR="005559E3" w:rsidRDefault="005559E3" w:rsidP="006E6731">
      <w:pPr>
        <w:ind w:firstLine="567"/>
        <w:jc w:val="both"/>
        <w:rPr>
          <w:sz w:val="20"/>
          <w:szCs w:val="20"/>
        </w:rPr>
      </w:pPr>
      <w:r>
        <w:rPr>
          <w:sz w:val="20"/>
          <w:szCs w:val="20"/>
        </w:rPr>
        <w:t>Регистрация в Реестре</w:t>
      </w:r>
      <w:r>
        <w:rPr>
          <w:i/>
          <w:iCs/>
          <w:sz w:val="20"/>
          <w:szCs w:val="20"/>
        </w:rPr>
        <w:t xml:space="preserve"> </w:t>
      </w:r>
      <w:r>
        <w:rPr>
          <w:sz w:val="20"/>
          <w:szCs w:val="20"/>
        </w:rPr>
        <w:t xml:space="preserve">факта </w:t>
      </w:r>
      <w:r>
        <w:rPr>
          <w:sz w:val="20"/>
          <w:szCs w:val="20"/>
          <w:u w:val="single"/>
        </w:rPr>
        <w:t>возникновения</w:t>
      </w:r>
      <w:r>
        <w:rPr>
          <w:sz w:val="20"/>
          <w:szCs w:val="20"/>
        </w:rPr>
        <w:t xml:space="preserve"> залога Ценных Бумаг</w:t>
      </w:r>
      <w:r>
        <w:rPr>
          <w:i/>
          <w:iCs/>
          <w:sz w:val="20"/>
          <w:szCs w:val="20"/>
        </w:rPr>
        <w:t xml:space="preserve"> </w:t>
      </w:r>
      <w:r>
        <w:rPr>
          <w:sz w:val="20"/>
          <w:szCs w:val="20"/>
        </w:rPr>
        <w:t>осуществляется на основании Залогового Распоряжения, предоставляемого Регистратору и содержащего указание внести в Реестр запись о Залоге.</w:t>
      </w:r>
    </w:p>
    <w:p w:rsidR="005559E3" w:rsidRDefault="005559E3" w:rsidP="006E6731">
      <w:pPr>
        <w:ind w:firstLine="567"/>
        <w:jc w:val="both"/>
        <w:rPr>
          <w:sz w:val="20"/>
          <w:szCs w:val="20"/>
        </w:rPr>
      </w:pPr>
      <w:r>
        <w:rPr>
          <w:sz w:val="20"/>
          <w:szCs w:val="20"/>
        </w:rPr>
        <w:t>Для регистрации обременения Ценных Бумаг обязательствами Регистратор открывает в Реестре лицевой счет Залогодержателя на основании данных, содержащихся в Анкете Зарегистрированного лица, в соответствии с процедурой, описанной в пункте 7.1. настоящих Правил.</w:t>
      </w:r>
    </w:p>
    <w:p w:rsidR="005559E3" w:rsidRDefault="005559E3" w:rsidP="006E6731">
      <w:pPr>
        <w:ind w:firstLine="567"/>
        <w:jc w:val="both"/>
        <w:rPr>
          <w:sz w:val="20"/>
          <w:szCs w:val="20"/>
        </w:rPr>
      </w:pPr>
      <w:r>
        <w:rPr>
          <w:sz w:val="20"/>
          <w:szCs w:val="20"/>
        </w:rPr>
        <w:t>В случае, если у зарегистрированного Залогодержателя находятся в залоге Ценные Бумаги разных выпусков, типов или Ценные Бумаги, принадлежащие разным владельцам, информация о всех залогах содержится на одном счете.</w:t>
      </w:r>
    </w:p>
    <w:p w:rsidR="005559E3" w:rsidRDefault="005559E3" w:rsidP="006E6731">
      <w:pPr>
        <w:widowControl w:val="0"/>
        <w:ind w:firstLine="567"/>
        <w:jc w:val="both"/>
        <w:rPr>
          <w:sz w:val="20"/>
          <w:szCs w:val="20"/>
        </w:rPr>
      </w:pPr>
      <w:r>
        <w:rPr>
          <w:color w:val="000000"/>
          <w:sz w:val="20"/>
          <w:szCs w:val="20"/>
        </w:rPr>
        <w:t>В Залоговом распоряжении должны содержаться следующие данные.</w:t>
      </w:r>
    </w:p>
    <w:p w:rsidR="005559E3" w:rsidRDefault="005559E3" w:rsidP="006E6731">
      <w:pPr>
        <w:widowControl w:val="0"/>
        <w:ind w:firstLine="567"/>
        <w:jc w:val="both"/>
        <w:rPr>
          <w:sz w:val="20"/>
          <w:szCs w:val="20"/>
        </w:rPr>
      </w:pPr>
      <w:r>
        <w:rPr>
          <w:color w:val="000000"/>
          <w:sz w:val="20"/>
          <w:szCs w:val="20"/>
        </w:rPr>
        <w:t>В отношении лица, передающего ценные бумаги в залог, и лица, которому ценные бумаги передаются в залог:</w:t>
      </w:r>
    </w:p>
    <w:p w:rsidR="005559E3" w:rsidRDefault="005559E3" w:rsidP="006E6731">
      <w:pPr>
        <w:widowControl w:val="0"/>
        <w:ind w:firstLine="567"/>
        <w:jc w:val="both"/>
        <w:rPr>
          <w:sz w:val="20"/>
          <w:szCs w:val="20"/>
        </w:rPr>
      </w:pPr>
      <w:r>
        <w:rPr>
          <w:color w:val="000000"/>
          <w:sz w:val="20"/>
          <w:szCs w:val="20"/>
        </w:rPr>
        <w:t>- фамилия, имя, отчество (для физических лиц) или полное наименование (для юридических лиц);</w:t>
      </w:r>
    </w:p>
    <w:p w:rsidR="005559E3" w:rsidRDefault="005559E3" w:rsidP="006E6731">
      <w:pPr>
        <w:widowControl w:val="0"/>
        <w:ind w:firstLine="567"/>
        <w:jc w:val="both"/>
        <w:rPr>
          <w:sz w:val="20"/>
          <w:szCs w:val="20"/>
        </w:rPr>
      </w:pPr>
      <w:r>
        <w:rPr>
          <w:color w:val="000000"/>
          <w:sz w:val="20"/>
          <w:szCs w:val="20"/>
        </w:rPr>
        <w:t>- вид, номер, серия, дата и место выдачи документа, удостоверяющего личность, а также наименование органа, выдавшего документ (для физических лиц), или наименование органа, осуществившего государственную регистрацию, номер и дата государственной регистрации (для юридических лиц).</w:t>
      </w:r>
    </w:p>
    <w:p w:rsidR="005559E3" w:rsidRDefault="005559E3" w:rsidP="006E6731">
      <w:pPr>
        <w:widowControl w:val="0"/>
        <w:ind w:firstLine="567"/>
        <w:jc w:val="both"/>
        <w:rPr>
          <w:sz w:val="20"/>
          <w:szCs w:val="20"/>
        </w:rPr>
      </w:pPr>
      <w:r>
        <w:rPr>
          <w:color w:val="000000"/>
          <w:sz w:val="20"/>
          <w:szCs w:val="20"/>
        </w:rPr>
        <w:t>В отношении ценных бумаг, передаваемых в залог:</w:t>
      </w:r>
    </w:p>
    <w:p w:rsidR="005559E3" w:rsidRDefault="005559E3" w:rsidP="006E6731">
      <w:pPr>
        <w:widowControl w:val="0"/>
        <w:ind w:firstLine="567"/>
        <w:jc w:val="both"/>
        <w:rPr>
          <w:sz w:val="20"/>
          <w:szCs w:val="20"/>
        </w:rPr>
      </w:pPr>
      <w:r>
        <w:rPr>
          <w:color w:val="000000"/>
          <w:sz w:val="20"/>
          <w:szCs w:val="20"/>
        </w:rPr>
        <w:t>- полное наименование эмитента;</w:t>
      </w:r>
    </w:p>
    <w:p w:rsidR="005559E3" w:rsidRDefault="005559E3" w:rsidP="006E6731">
      <w:pPr>
        <w:widowControl w:val="0"/>
        <w:ind w:firstLine="567"/>
        <w:jc w:val="both"/>
        <w:rPr>
          <w:sz w:val="20"/>
          <w:szCs w:val="20"/>
        </w:rPr>
      </w:pPr>
      <w:r>
        <w:rPr>
          <w:color w:val="000000"/>
          <w:sz w:val="20"/>
          <w:szCs w:val="20"/>
        </w:rPr>
        <w:t>- количество;</w:t>
      </w:r>
    </w:p>
    <w:p w:rsidR="005559E3" w:rsidRDefault="005559E3" w:rsidP="006E6731">
      <w:pPr>
        <w:widowControl w:val="0"/>
        <w:ind w:firstLine="567"/>
        <w:jc w:val="both"/>
        <w:rPr>
          <w:sz w:val="20"/>
          <w:szCs w:val="20"/>
        </w:rPr>
      </w:pPr>
      <w:r>
        <w:rPr>
          <w:color w:val="000000"/>
          <w:sz w:val="20"/>
          <w:szCs w:val="20"/>
        </w:rPr>
        <w:t>- вид, категория (тип), серия, государственный регистрационный номер выпуска;</w:t>
      </w:r>
    </w:p>
    <w:p w:rsidR="005559E3" w:rsidRDefault="005559E3" w:rsidP="006E6731">
      <w:pPr>
        <w:widowControl w:val="0"/>
        <w:ind w:firstLine="567"/>
        <w:jc w:val="both"/>
        <w:rPr>
          <w:sz w:val="20"/>
          <w:szCs w:val="20"/>
        </w:rPr>
      </w:pPr>
      <w:r>
        <w:rPr>
          <w:color w:val="000000"/>
          <w:sz w:val="20"/>
          <w:szCs w:val="20"/>
        </w:rPr>
        <w:t>- номер лицевого счета зарегистрированного лица - залогодателя, на котором учитываются заложенные ценные бумаги;</w:t>
      </w:r>
    </w:p>
    <w:p w:rsidR="005559E3" w:rsidRDefault="005559E3" w:rsidP="006E6731">
      <w:pPr>
        <w:widowControl w:val="0"/>
        <w:ind w:firstLine="567"/>
        <w:jc w:val="both"/>
        <w:rPr>
          <w:sz w:val="20"/>
          <w:szCs w:val="20"/>
        </w:rPr>
      </w:pPr>
      <w:r>
        <w:rPr>
          <w:color w:val="000000"/>
          <w:sz w:val="20"/>
          <w:szCs w:val="20"/>
        </w:rPr>
        <w:t>- номер и дата договора о залоге ценных бумаг.</w:t>
      </w:r>
    </w:p>
    <w:p w:rsidR="005559E3" w:rsidRDefault="005559E3" w:rsidP="006E6731">
      <w:pPr>
        <w:widowControl w:val="0"/>
        <w:ind w:firstLine="567"/>
        <w:jc w:val="both"/>
        <w:rPr>
          <w:sz w:val="20"/>
          <w:szCs w:val="20"/>
        </w:rPr>
      </w:pPr>
      <w:r>
        <w:rPr>
          <w:color w:val="000000"/>
          <w:sz w:val="20"/>
          <w:szCs w:val="20"/>
        </w:rPr>
        <w:t>Вместо указания количества ценных бумаг, передаваемых в залог, в залоговом распоряжении может быть указано, что в залог передаются:</w:t>
      </w:r>
    </w:p>
    <w:p w:rsidR="005559E3" w:rsidRDefault="005559E3" w:rsidP="006E6731">
      <w:pPr>
        <w:widowControl w:val="0"/>
        <w:ind w:firstLine="567"/>
        <w:jc w:val="both"/>
        <w:rPr>
          <w:sz w:val="20"/>
          <w:szCs w:val="20"/>
        </w:rPr>
      </w:pPr>
      <w:r>
        <w:rPr>
          <w:color w:val="000000"/>
          <w:sz w:val="20"/>
          <w:szCs w:val="20"/>
        </w:rPr>
        <w:t>- все ценные бумаги, учитываемые на лицевом счете зарегистрированного лица - залогодателя; или</w:t>
      </w:r>
    </w:p>
    <w:p w:rsidR="005559E3" w:rsidRDefault="005559E3" w:rsidP="006E6731">
      <w:pPr>
        <w:widowControl w:val="0"/>
        <w:ind w:firstLine="567"/>
        <w:jc w:val="both"/>
        <w:rPr>
          <w:sz w:val="20"/>
          <w:szCs w:val="20"/>
        </w:rPr>
      </w:pPr>
      <w:r>
        <w:rPr>
          <w:color w:val="000000"/>
          <w:sz w:val="20"/>
          <w:szCs w:val="20"/>
        </w:rPr>
        <w:t>- все ценные бумаги определенного вида, категории (типа), серии, учитываемые на лицевом счете зарегистрированного лица - залогодателя.</w:t>
      </w:r>
    </w:p>
    <w:p w:rsidR="005559E3" w:rsidRDefault="005559E3" w:rsidP="006E6731">
      <w:pPr>
        <w:widowControl w:val="0"/>
        <w:ind w:firstLine="567"/>
        <w:jc w:val="both"/>
        <w:rPr>
          <w:sz w:val="20"/>
          <w:szCs w:val="20"/>
        </w:rPr>
      </w:pPr>
      <w:r>
        <w:rPr>
          <w:color w:val="000000"/>
          <w:sz w:val="20"/>
          <w:szCs w:val="20"/>
        </w:rPr>
        <w:t xml:space="preserve">В случае передачи ценных бумаг в последующий залог это должно быть указано в залоговом распоряжении. В </w:t>
      </w:r>
      <w:r>
        <w:rPr>
          <w:color w:val="000000"/>
          <w:sz w:val="20"/>
          <w:szCs w:val="20"/>
        </w:rPr>
        <w:lastRenderedPageBreak/>
        <w:t>этом случае в залоговом распоряжении должны содержаться фамилия, имя, отчество (для физических лиц) или полное наименование (для юридических лиц) предыдущих залогодержателей.</w:t>
      </w:r>
    </w:p>
    <w:p w:rsidR="005559E3" w:rsidRDefault="005559E3" w:rsidP="006E6731">
      <w:pPr>
        <w:widowControl w:val="0"/>
        <w:ind w:firstLine="567"/>
        <w:jc w:val="both"/>
        <w:rPr>
          <w:sz w:val="20"/>
          <w:szCs w:val="20"/>
        </w:rPr>
      </w:pPr>
      <w:r>
        <w:rPr>
          <w:color w:val="000000"/>
          <w:sz w:val="20"/>
          <w:szCs w:val="20"/>
        </w:rPr>
        <w:t>Залоговое распоряжение должно быть подписано залогодателем или его уполномоченным представителем.</w:t>
      </w:r>
    </w:p>
    <w:p w:rsidR="005559E3" w:rsidRDefault="005559E3" w:rsidP="006E6731">
      <w:pPr>
        <w:widowControl w:val="0"/>
        <w:ind w:firstLine="567"/>
        <w:jc w:val="both"/>
        <w:rPr>
          <w:sz w:val="20"/>
          <w:szCs w:val="20"/>
        </w:rPr>
      </w:pPr>
      <w:r>
        <w:rPr>
          <w:color w:val="000000"/>
          <w:sz w:val="20"/>
          <w:szCs w:val="20"/>
        </w:rPr>
        <w:t>В залоговом распоряжении могут быть указаны следующие условия залога:</w:t>
      </w:r>
    </w:p>
    <w:p w:rsidR="005559E3" w:rsidRDefault="005559E3" w:rsidP="006E6731">
      <w:pPr>
        <w:widowControl w:val="0"/>
        <w:ind w:firstLine="567"/>
        <w:jc w:val="both"/>
        <w:rPr>
          <w:sz w:val="20"/>
          <w:szCs w:val="20"/>
        </w:rPr>
      </w:pPr>
      <w:r>
        <w:rPr>
          <w:color w:val="000000"/>
          <w:sz w:val="20"/>
          <w:szCs w:val="20"/>
        </w:rPr>
        <w:t>- передача заложенных ценных бумаг допускается без согласия залогодержателя;</w:t>
      </w:r>
    </w:p>
    <w:p w:rsidR="005559E3" w:rsidRDefault="005559E3" w:rsidP="006E6731">
      <w:pPr>
        <w:widowControl w:val="0"/>
        <w:ind w:firstLine="567"/>
        <w:jc w:val="both"/>
        <w:rPr>
          <w:sz w:val="20"/>
          <w:szCs w:val="20"/>
        </w:rPr>
      </w:pPr>
      <w:r>
        <w:rPr>
          <w:color w:val="000000"/>
          <w:sz w:val="20"/>
          <w:szCs w:val="20"/>
        </w:rPr>
        <w:t>- последующий залог ценных бумаг запрещается;</w:t>
      </w:r>
    </w:p>
    <w:p w:rsidR="005559E3" w:rsidRDefault="005559E3" w:rsidP="006E6731">
      <w:pPr>
        <w:widowControl w:val="0"/>
        <w:ind w:firstLine="567"/>
        <w:jc w:val="both"/>
        <w:rPr>
          <w:sz w:val="20"/>
          <w:szCs w:val="20"/>
        </w:rPr>
      </w:pPr>
      <w:r>
        <w:rPr>
          <w:color w:val="000000"/>
          <w:sz w:val="20"/>
          <w:szCs w:val="20"/>
        </w:rPr>
        <w:t>- уступка прав по договору залога ценных бумаг без согласия залогодателя запрещается;</w:t>
      </w:r>
    </w:p>
    <w:p w:rsidR="005559E3" w:rsidRDefault="005559E3" w:rsidP="006E6731">
      <w:pPr>
        <w:widowControl w:val="0"/>
        <w:ind w:firstLine="567"/>
        <w:jc w:val="both"/>
        <w:rPr>
          <w:sz w:val="20"/>
          <w:szCs w:val="20"/>
        </w:rPr>
      </w:pPr>
      <w:r>
        <w:rPr>
          <w:color w:val="000000"/>
          <w:sz w:val="20"/>
          <w:szCs w:val="20"/>
        </w:rPr>
        <w:t>- залог распространяется на все или на определенное количество ценных бумаг, получаемых залогодателем в результате конвертации заложенных ценных бумаг;</w:t>
      </w:r>
    </w:p>
    <w:p w:rsidR="005559E3" w:rsidRDefault="005559E3" w:rsidP="006E6731">
      <w:pPr>
        <w:widowControl w:val="0"/>
        <w:ind w:firstLine="567"/>
        <w:jc w:val="both"/>
        <w:rPr>
          <w:sz w:val="20"/>
          <w:szCs w:val="20"/>
        </w:rPr>
      </w:pPr>
      <w:r>
        <w:rPr>
          <w:color w:val="000000"/>
          <w:sz w:val="20"/>
          <w:szCs w:val="20"/>
        </w:rPr>
        <w:t>- залог распространяется на определенное количество ценных бумаг определенного вида, категории (типа), серии, дополнительно зачисляемых на лицевой счет зарегистрированного лица - залогодателя (в том числе дополнительных акций);</w:t>
      </w:r>
    </w:p>
    <w:p w:rsidR="005559E3" w:rsidRDefault="005559E3" w:rsidP="006E6731">
      <w:pPr>
        <w:widowControl w:val="0"/>
        <w:ind w:firstLine="567"/>
        <w:jc w:val="both"/>
        <w:rPr>
          <w:sz w:val="20"/>
          <w:szCs w:val="20"/>
        </w:rPr>
      </w:pPr>
      <w:r>
        <w:rPr>
          <w:color w:val="000000"/>
          <w:sz w:val="20"/>
          <w:szCs w:val="20"/>
        </w:rPr>
        <w:t>- получателем дохода по всем или по определенному количеству заложенных ценных бумаг является залогодержатель;</w:t>
      </w:r>
    </w:p>
    <w:p w:rsidR="005559E3" w:rsidRDefault="005559E3" w:rsidP="006E6731">
      <w:pPr>
        <w:numPr>
          <w:ilvl w:val="12"/>
          <w:numId w:val="0"/>
        </w:numPr>
        <w:ind w:firstLine="567"/>
        <w:jc w:val="both"/>
        <w:rPr>
          <w:color w:val="000000"/>
          <w:sz w:val="20"/>
          <w:szCs w:val="20"/>
        </w:rPr>
      </w:pPr>
      <w:r>
        <w:rPr>
          <w:color w:val="000000"/>
          <w:sz w:val="20"/>
          <w:szCs w:val="20"/>
        </w:rPr>
        <w:t>- обращение взыскания на заложенные ценные бумаги осуществляется во внесудебном порядке, при этом в залоговом распоряжении должна быть указана дата, с которой залогодержатель вправе обратить взыскание на заложенные ценные бумаги.</w:t>
      </w:r>
    </w:p>
    <w:p w:rsidR="005559E3" w:rsidRDefault="005559E3" w:rsidP="006E6731">
      <w:pPr>
        <w:numPr>
          <w:ilvl w:val="12"/>
          <w:numId w:val="0"/>
        </w:numPr>
        <w:ind w:firstLine="567"/>
        <w:jc w:val="both"/>
        <w:rPr>
          <w:sz w:val="20"/>
          <w:szCs w:val="20"/>
        </w:rPr>
      </w:pPr>
      <w:r>
        <w:rPr>
          <w:sz w:val="20"/>
          <w:szCs w:val="20"/>
        </w:rPr>
        <w:t xml:space="preserve">При передаче в залог Ценных Бумаг, принадлежащих физическому лицу, Залоговое Распоряжение </w:t>
      </w:r>
      <w:r>
        <w:rPr>
          <w:sz w:val="20"/>
          <w:szCs w:val="20"/>
          <w:u w:val="single"/>
        </w:rPr>
        <w:t>должно быть подписано</w:t>
      </w:r>
      <w:r>
        <w:rPr>
          <w:sz w:val="20"/>
          <w:szCs w:val="20"/>
        </w:rPr>
        <w:t xml:space="preserve"> в присутствии должностного лица Регистратора лицом, передающим Ценные Бумаги в залог (Залогодателем), лично или его Уполномоченным Представителем, действующим на основании доверенности. В случае, если Представитель, предоставляющий Залоговое Распоряжение, не вправе лично распоряжаться (передавать в залог) Ценными Бумагами, подпись лица, передающего Ценные Бумаги в залог, на Залоговом Распоряжении должна быть удостоверена нотариально.</w:t>
      </w:r>
    </w:p>
    <w:p w:rsidR="005559E3" w:rsidRDefault="005559E3" w:rsidP="006E6731">
      <w:pPr>
        <w:numPr>
          <w:ilvl w:val="12"/>
          <w:numId w:val="0"/>
        </w:numPr>
        <w:ind w:firstLine="567"/>
        <w:jc w:val="both"/>
        <w:rPr>
          <w:sz w:val="20"/>
          <w:szCs w:val="20"/>
        </w:rPr>
      </w:pPr>
      <w:r>
        <w:rPr>
          <w:sz w:val="20"/>
          <w:szCs w:val="20"/>
        </w:rPr>
        <w:t xml:space="preserve">При передаче в залог Ценных Бумаг, принадлежащих юридическому лицу, Залоговое Распоряжение </w:t>
      </w:r>
      <w:r>
        <w:rPr>
          <w:sz w:val="20"/>
          <w:szCs w:val="20"/>
          <w:u w:val="single"/>
        </w:rPr>
        <w:t>должно быть подписано</w:t>
      </w:r>
      <w:r>
        <w:rPr>
          <w:sz w:val="20"/>
          <w:szCs w:val="20"/>
        </w:rPr>
        <w:t xml:space="preserve"> Уполномоченным Представителем, действующим на основании доверенности или устава, в присутствии должностного лица Регистратора. Подпись уполномоченного представителя юридического лица заверяется печатью. </w:t>
      </w:r>
    </w:p>
    <w:p w:rsidR="005559E3" w:rsidRDefault="005559E3" w:rsidP="006E6731">
      <w:pPr>
        <w:numPr>
          <w:ilvl w:val="12"/>
          <w:numId w:val="0"/>
        </w:numPr>
        <w:ind w:firstLine="567"/>
        <w:jc w:val="both"/>
        <w:rPr>
          <w:sz w:val="20"/>
          <w:szCs w:val="20"/>
        </w:rPr>
      </w:pPr>
      <w:r>
        <w:rPr>
          <w:sz w:val="20"/>
          <w:szCs w:val="20"/>
        </w:rPr>
        <w:t xml:space="preserve">При передаче в залог Ценных Бумаг, принадлежащих Зарегистрированным лицам на праве общей долевой собственности, Залоговое Распоряжение </w:t>
      </w:r>
      <w:r>
        <w:rPr>
          <w:sz w:val="20"/>
          <w:szCs w:val="20"/>
          <w:u w:val="single"/>
        </w:rPr>
        <w:t>должно быть подписано</w:t>
      </w:r>
      <w:r>
        <w:rPr>
          <w:sz w:val="20"/>
          <w:szCs w:val="20"/>
        </w:rPr>
        <w:t xml:space="preserve"> в присутствии должностного лица Регистратора всеми участниками общей долевой собственности. При отсутствии таких подписей Залоговое Распоряжение должно быть подписано в присутствии должностного лица Регистратора Уполномоченным Представителем, действующим на основании доверенности, выданной участниками общей долевой собственности. Подписи физических лиц, которым Ценные Бумаги принадлежат на праве общей долевой собственности, могут быть удостоверены нотариально. </w:t>
      </w:r>
    </w:p>
    <w:p w:rsidR="005559E3" w:rsidRDefault="005559E3" w:rsidP="006E6731">
      <w:pPr>
        <w:numPr>
          <w:ilvl w:val="12"/>
          <w:numId w:val="0"/>
        </w:numPr>
        <w:ind w:firstLine="567"/>
        <w:jc w:val="both"/>
        <w:rPr>
          <w:sz w:val="20"/>
          <w:szCs w:val="20"/>
        </w:rPr>
      </w:pPr>
      <w:r>
        <w:rPr>
          <w:sz w:val="20"/>
          <w:szCs w:val="20"/>
        </w:rPr>
        <w:t xml:space="preserve">При передаче в залог Ценных Бумаг, принадлежащих малолетним (несовершеннолетним в возрасте до четырнадцати лет), Залоговое Распоряжение </w:t>
      </w:r>
      <w:r>
        <w:rPr>
          <w:sz w:val="20"/>
          <w:szCs w:val="20"/>
          <w:u w:val="single"/>
        </w:rPr>
        <w:t>должно быть подписано их законными Представителями</w:t>
      </w:r>
      <w:r>
        <w:rPr>
          <w:sz w:val="20"/>
          <w:szCs w:val="20"/>
        </w:rPr>
        <w:t xml:space="preserve"> - родителями, усыновителями или опекунами. При этом должно быть предоставлено письменное разрешение органов опеки и попечительства на передачу в залог Ценных Бумаг, принадлежащих малолетнему. Указанные лица или их Уполномоченные Представители должны расписаться в присутствии должностного лица Регистратора лично. Законный Представитель владельца Ценных Бумаг вправе заверить свою подпись нотариально.</w:t>
      </w:r>
    </w:p>
    <w:p w:rsidR="005559E3" w:rsidRDefault="005559E3" w:rsidP="006E6731">
      <w:pPr>
        <w:numPr>
          <w:ilvl w:val="12"/>
          <w:numId w:val="0"/>
        </w:numPr>
        <w:ind w:firstLine="567"/>
        <w:jc w:val="both"/>
        <w:rPr>
          <w:sz w:val="20"/>
          <w:szCs w:val="20"/>
        </w:rPr>
      </w:pPr>
      <w:r>
        <w:rPr>
          <w:sz w:val="20"/>
          <w:szCs w:val="20"/>
        </w:rPr>
        <w:t xml:space="preserve"> При передаче в залог Ценных Бумаг, принадлежащих несовершеннолетним (лицам в возрасте от четырнадцати до восемнадцати лет) Залоговое Распоряжение </w:t>
      </w:r>
      <w:r>
        <w:rPr>
          <w:sz w:val="20"/>
          <w:szCs w:val="20"/>
          <w:u w:val="single"/>
        </w:rPr>
        <w:t>должно быть подписано самим владельцем</w:t>
      </w:r>
      <w:r>
        <w:rPr>
          <w:sz w:val="20"/>
          <w:szCs w:val="20"/>
        </w:rPr>
        <w:t xml:space="preserve"> Ценных Бумаг. В случаях, предусмотренных законодательством Российской Федерации, должно быть предоставлено письменное согласие законных Представителей, достигшего четырнадцатилетнего возраста, а также разрешение органов опеки и попечительства на выдачу такого согласия законным представителям на передачу в залог Ценных Бумаг. Указанные лица или их Уполномоченные Представители должны расписаться в присутствии должностного лица Регистратора лично. Владелец Ценных Бумаг (законный Представитель) вправе заверить свою подпись нотариально.</w:t>
      </w:r>
    </w:p>
    <w:p w:rsidR="005559E3" w:rsidRDefault="005559E3" w:rsidP="006E6731">
      <w:pPr>
        <w:numPr>
          <w:ilvl w:val="12"/>
          <w:numId w:val="0"/>
        </w:numPr>
        <w:ind w:firstLine="567"/>
        <w:jc w:val="both"/>
        <w:rPr>
          <w:sz w:val="20"/>
          <w:szCs w:val="20"/>
        </w:rPr>
      </w:pPr>
      <w:r>
        <w:rPr>
          <w:sz w:val="20"/>
          <w:szCs w:val="20"/>
        </w:rPr>
        <w:t xml:space="preserve">Залоговое Распоряжение </w:t>
      </w:r>
      <w:r>
        <w:rPr>
          <w:sz w:val="20"/>
          <w:szCs w:val="20"/>
          <w:u w:val="single"/>
        </w:rPr>
        <w:t>может быть</w:t>
      </w:r>
      <w:r>
        <w:rPr>
          <w:sz w:val="20"/>
          <w:szCs w:val="20"/>
        </w:rPr>
        <w:t xml:space="preserve"> также подписано лицом, принимающим в залог Ценные Бумаги, или его Уполномоченным Представител</w:t>
      </w:r>
      <w:r w:rsidR="00737C3F">
        <w:fldChar w:fldCharType="begin"/>
      </w:r>
      <w:r w:rsidR="00737C3F">
        <w:fldChar w:fldCharType="end"/>
      </w:r>
      <w:r>
        <w:rPr>
          <w:sz w:val="20"/>
          <w:szCs w:val="20"/>
        </w:rPr>
        <w:t>ем в присутствии должностного лица Регистратора при предъявлении документа, удостоверяющего личность.</w:t>
      </w:r>
    </w:p>
    <w:p w:rsidR="005559E3" w:rsidRDefault="005559E3" w:rsidP="006E6731">
      <w:pPr>
        <w:numPr>
          <w:ilvl w:val="12"/>
          <w:numId w:val="0"/>
        </w:numPr>
        <w:ind w:firstLine="567"/>
        <w:jc w:val="both"/>
        <w:rPr>
          <w:sz w:val="20"/>
          <w:szCs w:val="20"/>
        </w:rPr>
      </w:pPr>
      <w:r>
        <w:rPr>
          <w:sz w:val="20"/>
          <w:szCs w:val="20"/>
        </w:rPr>
        <w:t>В случае, если Залоговое Распоряжение подписано Уполномоченным Представителем Залогодателя, в нем должны быть указаны следующие данные:</w:t>
      </w:r>
    </w:p>
    <w:p w:rsidR="005559E3" w:rsidRDefault="005559E3" w:rsidP="006E6731">
      <w:pPr>
        <w:numPr>
          <w:ilvl w:val="0"/>
          <w:numId w:val="6"/>
        </w:numPr>
        <w:autoSpaceDE w:val="0"/>
        <w:autoSpaceDN w:val="0"/>
        <w:adjustRightInd w:val="0"/>
        <w:ind w:left="0" w:firstLine="567"/>
        <w:jc w:val="both"/>
        <w:rPr>
          <w:sz w:val="20"/>
          <w:szCs w:val="20"/>
        </w:rPr>
      </w:pPr>
      <w:r>
        <w:rPr>
          <w:sz w:val="20"/>
          <w:szCs w:val="20"/>
        </w:rPr>
        <w:t>фамилия, имя, отчество Уполномоченного Представителя;</w:t>
      </w:r>
    </w:p>
    <w:p w:rsidR="005559E3" w:rsidRDefault="005559E3" w:rsidP="006E6731">
      <w:pPr>
        <w:numPr>
          <w:ilvl w:val="0"/>
          <w:numId w:val="6"/>
        </w:numPr>
        <w:autoSpaceDE w:val="0"/>
        <w:autoSpaceDN w:val="0"/>
        <w:adjustRightInd w:val="0"/>
        <w:ind w:left="0" w:firstLine="567"/>
        <w:jc w:val="both"/>
        <w:rPr>
          <w:sz w:val="20"/>
          <w:szCs w:val="20"/>
        </w:rPr>
      </w:pPr>
      <w:r>
        <w:rPr>
          <w:sz w:val="20"/>
          <w:szCs w:val="20"/>
        </w:rPr>
        <w:t>вид, номер, серия, дата выдачи документа, удостоверяющего личность, а также наименование органа, выдавшего документ;</w:t>
      </w:r>
    </w:p>
    <w:p w:rsidR="005559E3" w:rsidRDefault="005559E3" w:rsidP="006E6731">
      <w:pPr>
        <w:numPr>
          <w:ilvl w:val="0"/>
          <w:numId w:val="6"/>
        </w:numPr>
        <w:autoSpaceDE w:val="0"/>
        <w:autoSpaceDN w:val="0"/>
        <w:adjustRightInd w:val="0"/>
        <w:ind w:left="0" w:firstLine="567"/>
        <w:jc w:val="both"/>
        <w:rPr>
          <w:sz w:val="20"/>
          <w:szCs w:val="20"/>
        </w:rPr>
      </w:pPr>
      <w:r>
        <w:rPr>
          <w:sz w:val="20"/>
          <w:szCs w:val="20"/>
        </w:rPr>
        <w:t>реквизиты доверенности, выданной Залогодателем Уполномоченному Представителю.</w:t>
      </w:r>
    </w:p>
    <w:p w:rsidR="005559E3" w:rsidRDefault="005559E3" w:rsidP="006E6731">
      <w:pPr>
        <w:numPr>
          <w:ilvl w:val="12"/>
          <w:numId w:val="0"/>
        </w:numPr>
        <w:ind w:firstLine="567"/>
        <w:jc w:val="both"/>
        <w:rPr>
          <w:sz w:val="20"/>
          <w:szCs w:val="20"/>
        </w:rPr>
      </w:pPr>
      <w:r>
        <w:rPr>
          <w:sz w:val="20"/>
          <w:szCs w:val="20"/>
        </w:rPr>
        <w:t>К Залоговому Распоряжению прилагаются следующие документы:</w:t>
      </w:r>
    </w:p>
    <w:p w:rsidR="005559E3" w:rsidRDefault="005559E3" w:rsidP="006E6731">
      <w:pPr>
        <w:numPr>
          <w:ilvl w:val="0"/>
          <w:numId w:val="6"/>
        </w:numPr>
        <w:autoSpaceDE w:val="0"/>
        <w:autoSpaceDN w:val="0"/>
        <w:adjustRightInd w:val="0"/>
        <w:ind w:left="0" w:firstLine="567"/>
        <w:jc w:val="both"/>
        <w:rPr>
          <w:sz w:val="20"/>
          <w:szCs w:val="20"/>
        </w:rPr>
      </w:pPr>
      <w:r>
        <w:rPr>
          <w:sz w:val="20"/>
          <w:szCs w:val="20"/>
        </w:rPr>
        <w:t>оригинал (нотариально удостоверенная копия) договора о залоге (передается Регистратору);</w:t>
      </w:r>
    </w:p>
    <w:p w:rsidR="005559E3" w:rsidRDefault="005559E3" w:rsidP="006E6731">
      <w:pPr>
        <w:numPr>
          <w:ilvl w:val="0"/>
          <w:numId w:val="6"/>
        </w:numPr>
        <w:autoSpaceDE w:val="0"/>
        <w:autoSpaceDN w:val="0"/>
        <w:adjustRightInd w:val="0"/>
        <w:ind w:left="0" w:firstLine="567"/>
        <w:jc w:val="both"/>
        <w:rPr>
          <w:sz w:val="20"/>
          <w:szCs w:val="20"/>
        </w:rPr>
      </w:pPr>
      <w:r>
        <w:rPr>
          <w:sz w:val="20"/>
          <w:szCs w:val="20"/>
        </w:rPr>
        <w:t xml:space="preserve">оригинал или нотариально удостоверенная копия договора об основном обязательстве, обеспечением которого является залог, в случае отсутствия отдельного договора о залоге (передается Регистратору); </w:t>
      </w:r>
    </w:p>
    <w:p w:rsidR="005559E3" w:rsidRDefault="005559E3" w:rsidP="006E6731">
      <w:pPr>
        <w:numPr>
          <w:ilvl w:val="0"/>
          <w:numId w:val="6"/>
        </w:numPr>
        <w:autoSpaceDE w:val="0"/>
        <w:autoSpaceDN w:val="0"/>
        <w:adjustRightInd w:val="0"/>
        <w:ind w:left="0" w:firstLine="567"/>
        <w:jc w:val="both"/>
        <w:rPr>
          <w:sz w:val="20"/>
          <w:szCs w:val="20"/>
        </w:rPr>
      </w:pPr>
      <w:r>
        <w:rPr>
          <w:sz w:val="20"/>
          <w:szCs w:val="20"/>
        </w:rPr>
        <w:t>документ, удостоверяющий личность (предъявляется Регистратору);</w:t>
      </w:r>
    </w:p>
    <w:p w:rsidR="005559E3" w:rsidRDefault="005559E3" w:rsidP="006E6731">
      <w:pPr>
        <w:numPr>
          <w:ilvl w:val="0"/>
          <w:numId w:val="6"/>
        </w:numPr>
        <w:autoSpaceDE w:val="0"/>
        <w:autoSpaceDN w:val="0"/>
        <w:adjustRightInd w:val="0"/>
        <w:ind w:left="0" w:firstLine="567"/>
        <w:jc w:val="both"/>
        <w:rPr>
          <w:sz w:val="20"/>
          <w:szCs w:val="20"/>
        </w:rPr>
      </w:pPr>
      <w:r>
        <w:rPr>
          <w:sz w:val="20"/>
          <w:szCs w:val="20"/>
        </w:rPr>
        <w:t>подлинник или нотариально удостоверенная копия документа, подтверждающего права уполномоченного представителя (передается Регистратору);</w:t>
      </w:r>
    </w:p>
    <w:p w:rsidR="005559E3" w:rsidRDefault="005559E3" w:rsidP="006E6731">
      <w:pPr>
        <w:numPr>
          <w:ilvl w:val="0"/>
          <w:numId w:val="6"/>
        </w:numPr>
        <w:autoSpaceDE w:val="0"/>
        <w:autoSpaceDN w:val="0"/>
        <w:adjustRightInd w:val="0"/>
        <w:ind w:left="0" w:firstLine="567"/>
        <w:jc w:val="both"/>
        <w:rPr>
          <w:sz w:val="20"/>
          <w:szCs w:val="20"/>
        </w:rPr>
      </w:pPr>
      <w:r>
        <w:rPr>
          <w:sz w:val="20"/>
          <w:szCs w:val="20"/>
        </w:rPr>
        <w:t>письменное согласие участников общей долевой собственности на передачу Ценных Бумаг в залог, в случае общей долевой собственности на Ценные Бумаги (передается Регистратору).</w:t>
      </w:r>
    </w:p>
    <w:p w:rsidR="005559E3" w:rsidRDefault="005559E3" w:rsidP="006E6731">
      <w:pPr>
        <w:ind w:firstLine="567"/>
        <w:jc w:val="both"/>
        <w:rPr>
          <w:sz w:val="20"/>
          <w:szCs w:val="20"/>
        </w:rPr>
      </w:pPr>
      <w:r>
        <w:rPr>
          <w:sz w:val="20"/>
          <w:szCs w:val="20"/>
        </w:rPr>
        <w:t>Регистратор</w:t>
      </w:r>
      <w:r>
        <w:rPr>
          <w:b/>
          <w:bCs/>
          <w:sz w:val="20"/>
          <w:szCs w:val="20"/>
        </w:rPr>
        <w:t xml:space="preserve"> </w:t>
      </w:r>
      <w:r>
        <w:rPr>
          <w:sz w:val="20"/>
          <w:szCs w:val="20"/>
        </w:rPr>
        <w:t>в течение 3 (</w:t>
      </w:r>
      <w:r>
        <w:rPr>
          <w:i/>
          <w:iCs/>
          <w:sz w:val="20"/>
          <w:szCs w:val="20"/>
        </w:rPr>
        <w:t>Трех</w:t>
      </w:r>
      <w:r>
        <w:rPr>
          <w:sz w:val="20"/>
          <w:szCs w:val="20"/>
        </w:rPr>
        <w:t>) рабочих дней с даты регистрации Залогового Распоряжения</w:t>
      </w:r>
      <w:r>
        <w:rPr>
          <w:b/>
          <w:bCs/>
          <w:sz w:val="20"/>
          <w:szCs w:val="20"/>
        </w:rPr>
        <w:t xml:space="preserve"> </w:t>
      </w:r>
      <w:r>
        <w:rPr>
          <w:sz w:val="20"/>
          <w:szCs w:val="20"/>
        </w:rPr>
        <w:t xml:space="preserve">осуществляет регистрацию факта </w:t>
      </w:r>
      <w:r>
        <w:rPr>
          <w:sz w:val="20"/>
          <w:szCs w:val="20"/>
          <w:u w:val="single"/>
        </w:rPr>
        <w:t>возникновения</w:t>
      </w:r>
      <w:r>
        <w:rPr>
          <w:sz w:val="20"/>
          <w:szCs w:val="20"/>
        </w:rPr>
        <w:t xml:space="preserve"> залога в Реестре на указанное в Залоговом Распоряжении количество Ценных Бумаг, </w:t>
      </w:r>
      <w:r>
        <w:rPr>
          <w:sz w:val="20"/>
          <w:szCs w:val="20"/>
        </w:rPr>
        <w:lastRenderedPageBreak/>
        <w:t>для чего количество Ценных Бумаг, указанное в Залоговом Распоряжении, блокируется на лицевом счете Залогодателя в пользу Зарегистрированного Залогодержателя. О выполнении операции Регистратор делает соответствующую отметку на обратной стороне Залогового Распоряжения.</w:t>
      </w:r>
    </w:p>
    <w:p w:rsidR="005559E3" w:rsidRDefault="005559E3" w:rsidP="006E6731">
      <w:pPr>
        <w:widowControl w:val="0"/>
        <w:ind w:firstLine="567"/>
        <w:jc w:val="both"/>
        <w:rPr>
          <w:sz w:val="20"/>
          <w:szCs w:val="20"/>
        </w:rPr>
      </w:pPr>
      <w:r>
        <w:rPr>
          <w:color w:val="000000"/>
          <w:sz w:val="20"/>
          <w:szCs w:val="20"/>
        </w:rPr>
        <w:t>Внесение изменений в данные лицевых счетов зарегистрированного лица - залогодателя и залогодержателя о заложенных ценных бумагах и условиях залога осуществляется регистратором на основании Распоряжения о внесении изменений о залоге, подписанного залогодателем и залогодержателем или их уполномоченными представителями.</w:t>
      </w:r>
    </w:p>
    <w:p w:rsidR="005559E3" w:rsidRDefault="005559E3" w:rsidP="006E6731">
      <w:pPr>
        <w:jc w:val="both"/>
        <w:rPr>
          <w:sz w:val="20"/>
          <w:szCs w:val="20"/>
        </w:rPr>
      </w:pPr>
    </w:p>
    <w:p w:rsidR="005559E3" w:rsidRDefault="005559E3" w:rsidP="006E6731">
      <w:pPr>
        <w:jc w:val="both"/>
        <w:rPr>
          <w:i/>
          <w:iCs/>
          <w:sz w:val="20"/>
          <w:szCs w:val="20"/>
        </w:rPr>
      </w:pPr>
      <w:r>
        <w:rPr>
          <w:i/>
          <w:iCs/>
          <w:sz w:val="20"/>
          <w:szCs w:val="20"/>
        </w:rPr>
        <w:t>7.4.2. Порядок регистрации факта залога при уступке прав по договору залога</w:t>
      </w:r>
    </w:p>
    <w:p w:rsidR="005559E3" w:rsidRDefault="005559E3" w:rsidP="006E6731">
      <w:pPr>
        <w:widowControl w:val="0"/>
        <w:ind w:firstLine="567"/>
        <w:jc w:val="both"/>
        <w:rPr>
          <w:sz w:val="20"/>
          <w:szCs w:val="20"/>
        </w:rPr>
      </w:pPr>
      <w:r>
        <w:rPr>
          <w:color w:val="000000"/>
          <w:sz w:val="20"/>
          <w:szCs w:val="20"/>
        </w:rPr>
        <w:t>Внесение записи о залоге при уступке прав по договору о залоге ценных бумаг осуществляется Регистратором на основании Распоряжения о передаче права залога.</w:t>
      </w:r>
    </w:p>
    <w:p w:rsidR="005559E3" w:rsidRDefault="005559E3" w:rsidP="006E6731">
      <w:pPr>
        <w:widowControl w:val="0"/>
        <w:ind w:firstLine="567"/>
        <w:jc w:val="both"/>
        <w:rPr>
          <w:sz w:val="20"/>
          <w:szCs w:val="20"/>
        </w:rPr>
      </w:pPr>
      <w:r>
        <w:rPr>
          <w:color w:val="000000"/>
          <w:sz w:val="20"/>
          <w:szCs w:val="20"/>
        </w:rPr>
        <w:t>Одновременно с внесением записи о залоге при уступке прав по договору о залоге ценных бумаг Регистратор вносит изменения в данные лицевого счета зарегистрированного лица - залогодателя о залогодержателе.</w:t>
      </w:r>
    </w:p>
    <w:p w:rsidR="005559E3" w:rsidRDefault="005559E3" w:rsidP="006E6731">
      <w:pPr>
        <w:widowControl w:val="0"/>
        <w:ind w:firstLine="567"/>
        <w:jc w:val="both"/>
        <w:rPr>
          <w:sz w:val="20"/>
          <w:szCs w:val="20"/>
        </w:rPr>
      </w:pPr>
      <w:r>
        <w:rPr>
          <w:color w:val="000000"/>
          <w:sz w:val="20"/>
          <w:szCs w:val="20"/>
        </w:rPr>
        <w:t>В Распоряжении о передаче права залога должны содержаться следующие данные.</w:t>
      </w:r>
    </w:p>
    <w:p w:rsidR="005559E3" w:rsidRDefault="005559E3" w:rsidP="006E6731">
      <w:pPr>
        <w:widowControl w:val="0"/>
        <w:ind w:firstLine="567"/>
        <w:jc w:val="both"/>
        <w:rPr>
          <w:sz w:val="20"/>
          <w:szCs w:val="20"/>
        </w:rPr>
      </w:pPr>
      <w:r>
        <w:rPr>
          <w:color w:val="000000"/>
          <w:sz w:val="20"/>
          <w:szCs w:val="20"/>
        </w:rPr>
        <w:t>В отношении лица, уступающего права по договору о залоге ценных бумаг, лица, которому соответствующие права уступаются, и залогодателя:</w:t>
      </w:r>
    </w:p>
    <w:p w:rsidR="005559E3" w:rsidRDefault="005559E3" w:rsidP="006E6731">
      <w:pPr>
        <w:widowControl w:val="0"/>
        <w:ind w:firstLine="567"/>
        <w:jc w:val="both"/>
        <w:rPr>
          <w:sz w:val="20"/>
          <w:szCs w:val="20"/>
        </w:rPr>
      </w:pPr>
      <w:r>
        <w:rPr>
          <w:color w:val="000000"/>
          <w:sz w:val="20"/>
          <w:szCs w:val="20"/>
        </w:rPr>
        <w:t>- фамилия, имя, отчество (для физических лиц) или полное наименование (для юридических лиц);</w:t>
      </w:r>
    </w:p>
    <w:p w:rsidR="005559E3" w:rsidRDefault="005559E3" w:rsidP="006E6731">
      <w:pPr>
        <w:widowControl w:val="0"/>
        <w:ind w:firstLine="567"/>
        <w:jc w:val="both"/>
        <w:rPr>
          <w:sz w:val="20"/>
          <w:szCs w:val="20"/>
        </w:rPr>
      </w:pPr>
      <w:r>
        <w:rPr>
          <w:color w:val="000000"/>
          <w:sz w:val="20"/>
          <w:szCs w:val="20"/>
        </w:rPr>
        <w:t>- вид, номер, серия, дата и место выдачи документа, удостоверяющего личность, а также наименование органа, выдавшего документ (для физических лиц), или наименование органа, осуществившего государственную регистрацию, номер и дата государственной регистрации (для юридических лиц).</w:t>
      </w:r>
    </w:p>
    <w:p w:rsidR="005559E3" w:rsidRDefault="005559E3" w:rsidP="006E6731">
      <w:pPr>
        <w:widowControl w:val="0"/>
        <w:ind w:firstLine="567"/>
        <w:jc w:val="both"/>
        <w:rPr>
          <w:sz w:val="20"/>
          <w:szCs w:val="20"/>
        </w:rPr>
      </w:pPr>
      <w:r>
        <w:rPr>
          <w:color w:val="000000"/>
          <w:sz w:val="20"/>
          <w:szCs w:val="20"/>
        </w:rPr>
        <w:t>В отношении ценных бумаг, права по договору залога которых уступаются:</w:t>
      </w:r>
    </w:p>
    <w:p w:rsidR="005559E3" w:rsidRDefault="005559E3" w:rsidP="006E6731">
      <w:pPr>
        <w:widowControl w:val="0"/>
        <w:ind w:firstLine="567"/>
        <w:jc w:val="both"/>
        <w:rPr>
          <w:sz w:val="20"/>
          <w:szCs w:val="20"/>
        </w:rPr>
      </w:pPr>
      <w:r>
        <w:rPr>
          <w:color w:val="000000"/>
          <w:sz w:val="20"/>
          <w:szCs w:val="20"/>
        </w:rPr>
        <w:t>- полное наименование эмитента;</w:t>
      </w:r>
    </w:p>
    <w:p w:rsidR="005559E3" w:rsidRDefault="005559E3" w:rsidP="006E6731">
      <w:pPr>
        <w:widowControl w:val="0"/>
        <w:ind w:firstLine="567"/>
        <w:jc w:val="both"/>
        <w:rPr>
          <w:sz w:val="20"/>
          <w:szCs w:val="20"/>
        </w:rPr>
      </w:pPr>
      <w:r>
        <w:rPr>
          <w:color w:val="000000"/>
          <w:sz w:val="20"/>
          <w:szCs w:val="20"/>
        </w:rPr>
        <w:t>- количество;</w:t>
      </w:r>
    </w:p>
    <w:p w:rsidR="005559E3" w:rsidRDefault="005559E3" w:rsidP="006E6731">
      <w:pPr>
        <w:widowControl w:val="0"/>
        <w:ind w:firstLine="567"/>
        <w:jc w:val="both"/>
        <w:rPr>
          <w:sz w:val="20"/>
          <w:szCs w:val="20"/>
        </w:rPr>
      </w:pPr>
      <w:r>
        <w:rPr>
          <w:color w:val="000000"/>
          <w:sz w:val="20"/>
          <w:szCs w:val="20"/>
        </w:rPr>
        <w:t>- вид, категория (тип), серия, государственный регистрационный номер выпуска;</w:t>
      </w:r>
    </w:p>
    <w:p w:rsidR="005559E3" w:rsidRDefault="005559E3" w:rsidP="006E6731">
      <w:pPr>
        <w:widowControl w:val="0"/>
        <w:ind w:firstLine="567"/>
        <w:jc w:val="both"/>
        <w:rPr>
          <w:sz w:val="20"/>
          <w:szCs w:val="20"/>
        </w:rPr>
      </w:pPr>
      <w:r>
        <w:rPr>
          <w:color w:val="000000"/>
          <w:sz w:val="20"/>
          <w:szCs w:val="20"/>
        </w:rPr>
        <w:t>- номер лицевого счета зарегистрированного лица - залогодателя, на котором учитываются заложенные ценные бумаги;</w:t>
      </w:r>
    </w:p>
    <w:p w:rsidR="005559E3" w:rsidRDefault="005559E3" w:rsidP="006E6731">
      <w:pPr>
        <w:widowControl w:val="0"/>
        <w:ind w:firstLine="567"/>
        <w:jc w:val="both"/>
        <w:rPr>
          <w:sz w:val="20"/>
          <w:szCs w:val="20"/>
        </w:rPr>
      </w:pPr>
      <w:r>
        <w:rPr>
          <w:color w:val="000000"/>
          <w:sz w:val="20"/>
          <w:szCs w:val="20"/>
        </w:rPr>
        <w:t>- номер и дата договора о залоге ценных бумаг.</w:t>
      </w:r>
    </w:p>
    <w:p w:rsidR="005559E3" w:rsidRDefault="005559E3" w:rsidP="006E6731">
      <w:pPr>
        <w:widowControl w:val="0"/>
        <w:ind w:firstLine="567"/>
        <w:jc w:val="both"/>
        <w:rPr>
          <w:sz w:val="20"/>
          <w:szCs w:val="20"/>
        </w:rPr>
      </w:pPr>
      <w:r>
        <w:rPr>
          <w:color w:val="000000"/>
          <w:sz w:val="20"/>
          <w:szCs w:val="20"/>
        </w:rPr>
        <w:t>В Распоряжении о передаче права залога должны также содержаться данные о номере и дате договора об уступке прав по договору о залоге ценных бумаг.</w:t>
      </w:r>
    </w:p>
    <w:p w:rsidR="005559E3" w:rsidRDefault="005559E3" w:rsidP="006E6731">
      <w:pPr>
        <w:ind w:firstLine="567"/>
        <w:jc w:val="both"/>
        <w:rPr>
          <w:sz w:val="20"/>
          <w:szCs w:val="20"/>
        </w:rPr>
      </w:pPr>
      <w:r>
        <w:rPr>
          <w:color w:val="000000"/>
          <w:sz w:val="20"/>
          <w:szCs w:val="20"/>
        </w:rPr>
        <w:t>Распоряжение о передаче права залога должно быть подписано залогодержателем или его уполномоченным представителем, а если данные лицевых счетов зарегистрированного лица - залогодателя и залогодержателя содержат запрет на уступку прав по договору о залоге ценных бумаг без согласия залогодателя, также и залогодателем или его уполномоченным представителем.</w:t>
      </w:r>
    </w:p>
    <w:p w:rsidR="005559E3" w:rsidRDefault="005559E3" w:rsidP="006E6731">
      <w:pPr>
        <w:pStyle w:val="3"/>
        <w:spacing w:before="0" w:after="0"/>
        <w:jc w:val="both"/>
        <w:rPr>
          <w:rFonts w:ascii="Times New Roman" w:hAnsi="Times New Roman" w:cs="Times New Roman"/>
          <w:sz w:val="20"/>
          <w:szCs w:val="20"/>
        </w:rPr>
      </w:pPr>
      <w:bookmarkStart w:id="144" w:name="_Toc405294066"/>
      <w:bookmarkStart w:id="145" w:name="_Toc405349498"/>
      <w:bookmarkStart w:id="146" w:name="_Toc431372451"/>
      <w:bookmarkStart w:id="147" w:name="_Ref441585291"/>
      <w:bookmarkStart w:id="148" w:name="_Toc444000289"/>
      <w:r>
        <w:rPr>
          <w:rFonts w:ascii="Times New Roman" w:hAnsi="Times New Roman" w:cs="Times New Roman"/>
          <w:sz w:val="20"/>
          <w:szCs w:val="20"/>
        </w:rPr>
        <w:t>7.4.3.</w:t>
      </w:r>
      <w:r>
        <w:rPr>
          <w:rFonts w:ascii="Times New Roman" w:hAnsi="Times New Roman" w:cs="Times New Roman"/>
          <w:sz w:val="20"/>
          <w:szCs w:val="20"/>
        </w:rPr>
        <w:tab/>
        <w:t>Порядок регистрации факта прекращения залога Ценных Бумаг</w:t>
      </w:r>
      <w:bookmarkEnd w:id="144"/>
      <w:bookmarkEnd w:id="145"/>
      <w:bookmarkEnd w:id="146"/>
      <w:bookmarkEnd w:id="147"/>
      <w:bookmarkEnd w:id="148"/>
      <w:r>
        <w:rPr>
          <w:rFonts w:ascii="Times New Roman" w:hAnsi="Times New Roman" w:cs="Times New Roman"/>
          <w:sz w:val="20"/>
          <w:szCs w:val="20"/>
        </w:rPr>
        <w:t xml:space="preserve"> </w:t>
      </w:r>
    </w:p>
    <w:p w:rsidR="005559E3" w:rsidRDefault="005559E3" w:rsidP="006E6731">
      <w:pPr>
        <w:widowControl w:val="0"/>
        <w:ind w:firstLine="567"/>
        <w:jc w:val="both"/>
        <w:rPr>
          <w:sz w:val="20"/>
          <w:szCs w:val="20"/>
        </w:rPr>
      </w:pPr>
      <w:r>
        <w:rPr>
          <w:color w:val="000000"/>
          <w:sz w:val="20"/>
          <w:szCs w:val="20"/>
        </w:rPr>
        <w:t>Внесение записи о прекращении залога осуществляется Регистратором на основании Залогового Распоряжения, подписанного залогодателем и залогодержателем или их уполномоченными представителями.</w:t>
      </w:r>
    </w:p>
    <w:p w:rsidR="005559E3" w:rsidRDefault="005559E3" w:rsidP="006E6731">
      <w:pPr>
        <w:widowControl w:val="0"/>
        <w:ind w:firstLine="567"/>
        <w:jc w:val="both"/>
        <w:rPr>
          <w:sz w:val="20"/>
          <w:szCs w:val="20"/>
        </w:rPr>
      </w:pPr>
      <w:r>
        <w:rPr>
          <w:color w:val="000000"/>
          <w:sz w:val="20"/>
          <w:szCs w:val="20"/>
        </w:rPr>
        <w:t>Внесение записей о прекращении залога ценных бумаг и передаче ценных бумаг в связи с обращением на них взыскания по решению суда, осуществляется Регистратором на основании Передаточного Распоряжения, подписанного залогодержателем или его уполномоченным представителем, к которому должны быть приложены оригиналы или засвидетельствованные копии решения суда и договора купли-продажи заложенных ценных бумаг, заключенного по результатам торгов, или, в случае оставления заложенных ценных бумаг залогодержателем за собой - решения суда и протокола несостоявшихся повторных торгов, после проведения которых прошло не более одного месяца.</w:t>
      </w:r>
    </w:p>
    <w:p w:rsidR="005559E3" w:rsidRDefault="005559E3" w:rsidP="006E6731">
      <w:pPr>
        <w:widowControl w:val="0"/>
        <w:ind w:firstLine="567"/>
        <w:jc w:val="both"/>
        <w:rPr>
          <w:sz w:val="20"/>
          <w:szCs w:val="20"/>
        </w:rPr>
      </w:pPr>
      <w:r>
        <w:rPr>
          <w:color w:val="000000"/>
          <w:sz w:val="20"/>
          <w:szCs w:val="20"/>
        </w:rPr>
        <w:t>Внесение записей о прекращении залога и передаче ценных бумаг в связи с обращением на них взыскания без решения суда, осуществляется регистратором на основании Передаточного Распоряжения, подписанного залогодержателем или его уполномоченным представителем, к которому должен быть приложен договор купли-продажи заложенных ценных бумаг, заключенный по результатам торгов, или, в случае оставления заложенных ценных бумаг залогодержателем за собой, протокол несостоявшихся повторных торгов, после проведения которых прошло не более одного месяца.</w:t>
      </w:r>
    </w:p>
    <w:p w:rsidR="005559E3" w:rsidRDefault="005559E3" w:rsidP="006E6731">
      <w:pPr>
        <w:numPr>
          <w:ilvl w:val="12"/>
          <w:numId w:val="0"/>
        </w:numPr>
        <w:ind w:firstLine="567"/>
        <w:jc w:val="both"/>
        <w:rPr>
          <w:color w:val="000000"/>
          <w:sz w:val="20"/>
          <w:szCs w:val="20"/>
        </w:rPr>
      </w:pPr>
      <w:r>
        <w:rPr>
          <w:color w:val="000000"/>
          <w:sz w:val="20"/>
          <w:szCs w:val="20"/>
        </w:rPr>
        <w:t>Внесение записи о прекращении залога осуществляется регистратором на основании Залогового Распоряжения, подписанного залогодателем или его уполномоченным представителем, к которому должен быть приложен протокол несостоявшихся повторных торгов, после проведения которых прошло более месяца.</w:t>
      </w:r>
    </w:p>
    <w:p w:rsidR="005559E3" w:rsidRDefault="005559E3" w:rsidP="006E6731">
      <w:pPr>
        <w:ind w:firstLine="567"/>
        <w:jc w:val="both"/>
        <w:rPr>
          <w:sz w:val="20"/>
          <w:szCs w:val="20"/>
        </w:rPr>
      </w:pPr>
      <w:r>
        <w:rPr>
          <w:sz w:val="20"/>
          <w:szCs w:val="20"/>
        </w:rPr>
        <w:t>Регистратор</w:t>
      </w:r>
      <w:r>
        <w:rPr>
          <w:b/>
          <w:bCs/>
          <w:sz w:val="20"/>
          <w:szCs w:val="20"/>
        </w:rPr>
        <w:t xml:space="preserve"> </w:t>
      </w:r>
      <w:r>
        <w:rPr>
          <w:sz w:val="20"/>
          <w:szCs w:val="20"/>
        </w:rPr>
        <w:t>в течение 3 (</w:t>
      </w:r>
      <w:r>
        <w:rPr>
          <w:i/>
          <w:iCs/>
          <w:sz w:val="20"/>
          <w:szCs w:val="20"/>
        </w:rPr>
        <w:t>Трех</w:t>
      </w:r>
      <w:r>
        <w:rPr>
          <w:sz w:val="20"/>
          <w:szCs w:val="20"/>
        </w:rPr>
        <w:t>) рабочих дней с даты приема Распоряжения</w:t>
      </w:r>
      <w:r>
        <w:rPr>
          <w:b/>
          <w:bCs/>
          <w:sz w:val="20"/>
          <w:szCs w:val="20"/>
        </w:rPr>
        <w:t xml:space="preserve"> </w:t>
      </w:r>
      <w:r>
        <w:rPr>
          <w:sz w:val="20"/>
          <w:szCs w:val="20"/>
        </w:rPr>
        <w:t xml:space="preserve">осуществляет регистрацию факта </w:t>
      </w:r>
      <w:r>
        <w:rPr>
          <w:sz w:val="20"/>
          <w:szCs w:val="20"/>
          <w:u w:val="single"/>
        </w:rPr>
        <w:t>прекращения</w:t>
      </w:r>
      <w:r>
        <w:rPr>
          <w:sz w:val="20"/>
          <w:szCs w:val="20"/>
        </w:rPr>
        <w:t xml:space="preserve"> залога в Реестре на указанное в Распоряжении о прекращении залога количество Ценных Бумаг. О выполнении операции Регистратор делает соответствующую отметку на обратной стороне Залогового Распоряжения.</w:t>
      </w:r>
    </w:p>
    <w:p w:rsidR="005559E3" w:rsidRDefault="005559E3" w:rsidP="006E6731">
      <w:pPr>
        <w:pStyle w:val="2"/>
        <w:spacing w:before="0" w:after="0"/>
        <w:ind w:left="1276" w:hanging="709"/>
        <w:jc w:val="both"/>
        <w:rPr>
          <w:rFonts w:ascii="Times New Roman" w:hAnsi="Times New Roman" w:cs="Times New Roman"/>
          <w:sz w:val="20"/>
          <w:szCs w:val="20"/>
        </w:rPr>
      </w:pPr>
      <w:bookmarkStart w:id="149" w:name="_Ref441592633"/>
      <w:bookmarkStart w:id="150" w:name="_Toc444000290"/>
      <w:bookmarkStart w:id="151" w:name="_Toc405294074"/>
      <w:bookmarkStart w:id="152" w:name="_Toc405349506"/>
      <w:bookmarkStart w:id="153" w:name="_Toc431372456"/>
      <w:r>
        <w:rPr>
          <w:rFonts w:ascii="Times New Roman" w:hAnsi="Times New Roman" w:cs="Times New Roman"/>
          <w:sz w:val="20"/>
          <w:szCs w:val="20"/>
        </w:rPr>
        <w:t>7.5.</w:t>
      </w:r>
      <w:r>
        <w:rPr>
          <w:rFonts w:ascii="Times New Roman" w:hAnsi="Times New Roman" w:cs="Times New Roman"/>
          <w:sz w:val="20"/>
          <w:szCs w:val="20"/>
        </w:rPr>
        <w:tab/>
        <w:t>Операции, проводимые Регистратором по поручению уполномоченного представителя Эмитента</w:t>
      </w:r>
      <w:bookmarkEnd w:id="149"/>
      <w:bookmarkEnd w:id="150"/>
    </w:p>
    <w:p w:rsidR="005559E3" w:rsidRDefault="005559E3" w:rsidP="006E6731">
      <w:pPr>
        <w:pStyle w:val="3"/>
        <w:spacing w:before="0" w:after="0"/>
        <w:jc w:val="both"/>
        <w:rPr>
          <w:rFonts w:ascii="Times New Roman" w:hAnsi="Times New Roman" w:cs="Times New Roman"/>
          <w:sz w:val="20"/>
          <w:szCs w:val="20"/>
        </w:rPr>
      </w:pPr>
      <w:bookmarkStart w:id="154" w:name="_Toc405294092"/>
      <w:bookmarkStart w:id="155" w:name="_Toc405349524"/>
      <w:bookmarkStart w:id="156" w:name="_Toc405350169"/>
      <w:bookmarkStart w:id="157" w:name="_Toc444000291"/>
      <w:r>
        <w:rPr>
          <w:rFonts w:ascii="Times New Roman" w:hAnsi="Times New Roman" w:cs="Times New Roman"/>
          <w:sz w:val="20"/>
          <w:szCs w:val="20"/>
        </w:rPr>
        <w:t>7.5.1.</w:t>
      </w:r>
      <w:r>
        <w:rPr>
          <w:rFonts w:ascii="Times New Roman" w:hAnsi="Times New Roman" w:cs="Times New Roman"/>
          <w:sz w:val="20"/>
          <w:szCs w:val="20"/>
        </w:rPr>
        <w:tab/>
        <w:t>Внесение записей о размещении Ценных Бумаг</w:t>
      </w:r>
      <w:bookmarkEnd w:id="154"/>
      <w:bookmarkEnd w:id="155"/>
      <w:bookmarkEnd w:id="156"/>
      <w:bookmarkEnd w:id="157"/>
    </w:p>
    <w:p w:rsidR="005559E3" w:rsidRDefault="005559E3" w:rsidP="006E6731">
      <w:pPr>
        <w:ind w:firstLine="567"/>
        <w:jc w:val="both"/>
        <w:rPr>
          <w:sz w:val="20"/>
          <w:szCs w:val="20"/>
        </w:rPr>
      </w:pPr>
      <w:r>
        <w:rPr>
          <w:sz w:val="20"/>
          <w:szCs w:val="20"/>
        </w:rPr>
        <w:t>При распределении акций в случае учреждения акционерного общества, распределении дополнительных акций, а также размещении иных Ценных Бумаг посредством подписки Регистратор обязан:</w:t>
      </w:r>
    </w:p>
    <w:p w:rsidR="005559E3" w:rsidRDefault="005559E3" w:rsidP="006E6731">
      <w:pPr>
        <w:numPr>
          <w:ilvl w:val="0"/>
          <w:numId w:val="6"/>
        </w:numPr>
        <w:autoSpaceDE w:val="0"/>
        <w:autoSpaceDN w:val="0"/>
        <w:adjustRightInd w:val="0"/>
        <w:ind w:left="0" w:firstLine="567"/>
        <w:jc w:val="both"/>
        <w:rPr>
          <w:sz w:val="20"/>
          <w:szCs w:val="20"/>
        </w:rPr>
      </w:pPr>
      <w:r>
        <w:rPr>
          <w:sz w:val="20"/>
          <w:szCs w:val="20"/>
        </w:rPr>
        <w:t>внести в Реестр информацию об Эмитенте в соответствии с настоящими Правилами (при внесении в Реестр записей о распределении акций при учреждении акционерного общества);</w:t>
      </w:r>
    </w:p>
    <w:p w:rsidR="005559E3" w:rsidRDefault="005559E3" w:rsidP="006E6731">
      <w:pPr>
        <w:numPr>
          <w:ilvl w:val="0"/>
          <w:numId w:val="6"/>
        </w:numPr>
        <w:autoSpaceDE w:val="0"/>
        <w:autoSpaceDN w:val="0"/>
        <w:adjustRightInd w:val="0"/>
        <w:ind w:left="0" w:firstLine="567"/>
        <w:jc w:val="both"/>
        <w:rPr>
          <w:sz w:val="20"/>
          <w:szCs w:val="20"/>
        </w:rPr>
      </w:pPr>
      <w:r>
        <w:rPr>
          <w:sz w:val="20"/>
          <w:szCs w:val="20"/>
        </w:rPr>
        <w:t>внести в Реестр информацию о выпуске Ценных Бумаг в соответствии с настоящими Правилами (во всех случаях);</w:t>
      </w:r>
    </w:p>
    <w:p w:rsidR="005559E3" w:rsidRDefault="005559E3" w:rsidP="006E6731">
      <w:pPr>
        <w:numPr>
          <w:ilvl w:val="0"/>
          <w:numId w:val="6"/>
        </w:numPr>
        <w:autoSpaceDE w:val="0"/>
        <w:autoSpaceDN w:val="0"/>
        <w:adjustRightInd w:val="0"/>
        <w:ind w:left="0" w:firstLine="567"/>
        <w:jc w:val="both"/>
        <w:rPr>
          <w:sz w:val="20"/>
          <w:szCs w:val="20"/>
        </w:rPr>
      </w:pPr>
      <w:r>
        <w:rPr>
          <w:sz w:val="20"/>
          <w:szCs w:val="20"/>
        </w:rPr>
        <w:t>открыть эмиссионный счет Эмитента и (или) зачислить на него Ценные Бумаги в количестве, указанном в решении о выпуске Ценных Бумаг (во всех случаях);</w:t>
      </w:r>
    </w:p>
    <w:p w:rsidR="005559E3" w:rsidRDefault="005559E3" w:rsidP="006E6731">
      <w:pPr>
        <w:numPr>
          <w:ilvl w:val="0"/>
          <w:numId w:val="6"/>
        </w:numPr>
        <w:autoSpaceDE w:val="0"/>
        <w:autoSpaceDN w:val="0"/>
        <w:adjustRightInd w:val="0"/>
        <w:ind w:left="0" w:firstLine="567"/>
        <w:jc w:val="both"/>
        <w:rPr>
          <w:sz w:val="20"/>
          <w:szCs w:val="20"/>
        </w:rPr>
      </w:pPr>
      <w:r>
        <w:rPr>
          <w:sz w:val="20"/>
          <w:szCs w:val="20"/>
        </w:rPr>
        <w:t xml:space="preserve">открыть лицевые счета Зарегистрированным лицам и посредством списания Ценных Бумаг с эмиссионного счета Эмитента зачислить на них Ценные Бумаги в количестве, указанном в решении о выпуске Ценных Бумаг (при </w:t>
      </w:r>
      <w:r>
        <w:rPr>
          <w:sz w:val="20"/>
          <w:szCs w:val="20"/>
        </w:rPr>
        <w:lastRenderedPageBreak/>
        <w:t>внесении в Реестр записей о распределении акций при учреждении акционерного общества) или документах, являющихся основанием для внесения в Реестр записей о приобретении Ценных Бумаг (в остальных случаях);</w:t>
      </w:r>
    </w:p>
    <w:p w:rsidR="005559E3" w:rsidRDefault="005559E3" w:rsidP="006E6731">
      <w:pPr>
        <w:numPr>
          <w:ilvl w:val="0"/>
          <w:numId w:val="6"/>
        </w:numPr>
        <w:autoSpaceDE w:val="0"/>
        <w:autoSpaceDN w:val="0"/>
        <w:adjustRightInd w:val="0"/>
        <w:ind w:left="0" w:firstLine="567"/>
        <w:jc w:val="both"/>
        <w:rPr>
          <w:sz w:val="20"/>
          <w:szCs w:val="20"/>
        </w:rPr>
      </w:pPr>
      <w:bookmarkStart w:id="158" w:name="_Toc388150516"/>
      <w:bookmarkStart w:id="159" w:name="_Toc388157533"/>
      <w:r>
        <w:rPr>
          <w:sz w:val="20"/>
          <w:szCs w:val="20"/>
        </w:rPr>
        <w:t>провести аннулирование неразмещенных Ценных Бумаг на основании отчета об итогах выпуска Ценных Бумаг;</w:t>
      </w:r>
    </w:p>
    <w:p w:rsidR="005559E3" w:rsidRDefault="005559E3" w:rsidP="006E6731">
      <w:pPr>
        <w:numPr>
          <w:ilvl w:val="0"/>
          <w:numId w:val="6"/>
        </w:numPr>
        <w:autoSpaceDE w:val="0"/>
        <w:autoSpaceDN w:val="0"/>
        <w:adjustRightInd w:val="0"/>
        <w:ind w:left="0" w:firstLine="567"/>
        <w:jc w:val="both"/>
        <w:rPr>
          <w:sz w:val="20"/>
          <w:szCs w:val="20"/>
        </w:rPr>
      </w:pPr>
      <w:r>
        <w:rPr>
          <w:sz w:val="20"/>
          <w:szCs w:val="20"/>
        </w:rPr>
        <w:t>произвести операцию сверки в соответствии с настоящими Правилами.</w:t>
      </w:r>
    </w:p>
    <w:p w:rsidR="005559E3" w:rsidRDefault="005559E3" w:rsidP="006E6731">
      <w:pPr>
        <w:pStyle w:val="3"/>
        <w:spacing w:before="0" w:after="0"/>
        <w:jc w:val="both"/>
        <w:rPr>
          <w:rFonts w:ascii="Times New Roman" w:hAnsi="Times New Roman" w:cs="Times New Roman"/>
          <w:sz w:val="20"/>
          <w:szCs w:val="20"/>
        </w:rPr>
      </w:pPr>
      <w:bookmarkStart w:id="160" w:name="_Toc393239758"/>
      <w:bookmarkStart w:id="161" w:name="_Toc397420012"/>
      <w:bookmarkStart w:id="162" w:name="_Toc398023234"/>
      <w:bookmarkStart w:id="163" w:name="_Toc398983840"/>
      <w:bookmarkStart w:id="164" w:name="_Toc398983970"/>
      <w:bookmarkStart w:id="165" w:name="_Toc399156121"/>
      <w:bookmarkStart w:id="166" w:name="_Toc399587498"/>
      <w:bookmarkStart w:id="167" w:name="_Toc405294093"/>
      <w:bookmarkStart w:id="168" w:name="_Toc405349525"/>
      <w:bookmarkStart w:id="169" w:name="_Toc405350170"/>
      <w:bookmarkStart w:id="170" w:name="_Toc444000292"/>
      <w:r>
        <w:rPr>
          <w:rFonts w:ascii="Times New Roman" w:hAnsi="Times New Roman" w:cs="Times New Roman"/>
          <w:sz w:val="20"/>
          <w:szCs w:val="20"/>
        </w:rPr>
        <w:t>7.5.2.</w:t>
      </w:r>
      <w:r>
        <w:rPr>
          <w:rFonts w:ascii="Times New Roman" w:hAnsi="Times New Roman" w:cs="Times New Roman"/>
          <w:sz w:val="20"/>
          <w:szCs w:val="20"/>
        </w:rPr>
        <w:tab/>
        <w:t>Внесение записей о конвертации Ценных Бумаг</w:t>
      </w:r>
      <w:bookmarkEnd w:id="158"/>
      <w:bookmarkEnd w:id="159"/>
      <w:bookmarkEnd w:id="160"/>
      <w:bookmarkEnd w:id="161"/>
      <w:bookmarkEnd w:id="162"/>
      <w:bookmarkEnd w:id="163"/>
      <w:bookmarkEnd w:id="164"/>
      <w:bookmarkEnd w:id="165"/>
      <w:bookmarkEnd w:id="166"/>
      <w:bookmarkEnd w:id="167"/>
      <w:bookmarkEnd w:id="168"/>
      <w:bookmarkEnd w:id="169"/>
      <w:bookmarkEnd w:id="170"/>
    </w:p>
    <w:p w:rsidR="005559E3" w:rsidRDefault="005559E3" w:rsidP="006E6731">
      <w:pPr>
        <w:ind w:firstLine="567"/>
        <w:jc w:val="both"/>
        <w:rPr>
          <w:sz w:val="20"/>
          <w:szCs w:val="20"/>
        </w:rPr>
      </w:pPr>
      <w:r>
        <w:rPr>
          <w:sz w:val="20"/>
          <w:szCs w:val="20"/>
        </w:rPr>
        <w:t>При размещении Ценных Бумаг посредством конвертации Регистратор обязан:</w:t>
      </w:r>
    </w:p>
    <w:p w:rsidR="005559E3" w:rsidRDefault="005559E3" w:rsidP="006E6731">
      <w:pPr>
        <w:numPr>
          <w:ilvl w:val="0"/>
          <w:numId w:val="6"/>
        </w:numPr>
        <w:autoSpaceDE w:val="0"/>
        <w:autoSpaceDN w:val="0"/>
        <w:adjustRightInd w:val="0"/>
        <w:ind w:left="0" w:firstLine="567"/>
        <w:jc w:val="both"/>
        <w:rPr>
          <w:sz w:val="20"/>
          <w:szCs w:val="20"/>
        </w:rPr>
      </w:pPr>
      <w:r>
        <w:rPr>
          <w:sz w:val="20"/>
          <w:szCs w:val="20"/>
        </w:rPr>
        <w:t>внести в реестр информацию о выпуске Ценных Бумаг в соответствии с настоящими Правилами;</w:t>
      </w:r>
    </w:p>
    <w:p w:rsidR="005559E3" w:rsidRDefault="005559E3" w:rsidP="006E6731">
      <w:pPr>
        <w:numPr>
          <w:ilvl w:val="0"/>
          <w:numId w:val="6"/>
        </w:numPr>
        <w:autoSpaceDE w:val="0"/>
        <w:autoSpaceDN w:val="0"/>
        <w:adjustRightInd w:val="0"/>
        <w:ind w:left="0" w:firstLine="567"/>
        <w:jc w:val="both"/>
        <w:rPr>
          <w:sz w:val="20"/>
          <w:szCs w:val="20"/>
        </w:rPr>
      </w:pPr>
      <w:r>
        <w:rPr>
          <w:sz w:val="20"/>
          <w:szCs w:val="20"/>
        </w:rPr>
        <w:t>зачислить на эмиссионный счет Эмитента Ценные Бумаги, в которые конвертируются Ценные Бумаги предыдущего выпуска, в количестве, указанном в решении о выпуске Ценных Бумаг;</w:t>
      </w:r>
    </w:p>
    <w:p w:rsidR="005559E3" w:rsidRDefault="005559E3" w:rsidP="006E6731">
      <w:pPr>
        <w:numPr>
          <w:ilvl w:val="0"/>
          <w:numId w:val="6"/>
        </w:numPr>
        <w:autoSpaceDE w:val="0"/>
        <w:autoSpaceDN w:val="0"/>
        <w:adjustRightInd w:val="0"/>
        <w:ind w:left="0" w:firstLine="567"/>
        <w:jc w:val="both"/>
        <w:rPr>
          <w:sz w:val="20"/>
          <w:szCs w:val="20"/>
        </w:rPr>
      </w:pPr>
      <w:r>
        <w:rPr>
          <w:sz w:val="20"/>
          <w:szCs w:val="20"/>
        </w:rPr>
        <w:t>провести конвертацию Ценных Бумаг посредством перевода соответствующего количества Ценных Бумаг нового выпуска с эмиссионного счета Эмитента на лицевые счета Зарегистрированных лиц и перевода Ценных Бумаг предыдущего выпуска с лицевых счетов зарегистрированных лиц на эмиссионный счет Эмитента;</w:t>
      </w:r>
    </w:p>
    <w:p w:rsidR="005559E3" w:rsidRDefault="005559E3" w:rsidP="006E6731">
      <w:pPr>
        <w:numPr>
          <w:ilvl w:val="0"/>
          <w:numId w:val="6"/>
        </w:numPr>
        <w:autoSpaceDE w:val="0"/>
        <w:autoSpaceDN w:val="0"/>
        <w:adjustRightInd w:val="0"/>
        <w:ind w:left="0" w:firstLine="567"/>
        <w:jc w:val="both"/>
        <w:rPr>
          <w:sz w:val="20"/>
          <w:szCs w:val="20"/>
        </w:rPr>
      </w:pPr>
      <w:r>
        <w:rPr>
          <w:sz w:val="20"/>
          <w:szCs w:val="20"/>
        </w:rPr>
        <w:t>провести аннулирование Ценных Бумаг предыдущего выпуска;</w:t>
      </w:r>
    </w:p>
    <w:p w:rsidR="005559E3" w:rsidRDefault="005559E3" w:rsidP="006E6731">
      <w:pPr>
        <w:numPr>
          <w:ilvl w:val="0"/>
          <w:numId w:val="6"/>
        </w:numPr>
        <w:autoSpaceDE w:val="0"/>
        <w:autoSpaceDN w:val="0"/>
        <w:adjustRightInd w:val="0"/>
        <w:ind w:left="0" w:firstLine="567"/>
        <w:jc w:val="both"/>
        <w:rPr>
          <w:sz w:val="20"/>
          <w:szCs w:val="20"/>
        </w:rPr>
      </w:pPr>
      <w:r>
        <w:rPr>
          <w:sz w:val="20"/>
          <w:szCs w:val="20"/>
        </w:rPr>
        <w:t>произвести операцию сверки в соответствии с настоящими Правилами.</w:t>
      </w:r>
    </w:p>
    <w:p w:rsidR="005559E3" w:rsidRDefault="005559E3" w:rsidP="006E6731">
      <w:pPr>
        <w:numPr>
          <w:ilvl w:val="12"/>
          <w:numId w:val="0"/>
        </w:numPr>
        <w:ind w:firstLine="567"/>
        <w:jc w:val="both"/>
        <w:rPr>
          <w:sz w:val="20"/>
          <w:szCs w:val="20"/>
        </w:rPr>
      </w:pPr>
      <w:r>
        <w:rPr>
          <w:sz w:val="20"/>
          <w:szCs w:val="20"/>
        </w:rPr>
        <w:t xml:space="preserve">Регистратор вносит записи о конвертации в отношении всего выпуска или в отношении Ценных Бумаг, принадлежащих отдельным Владельцам (если это предусмотрено решением о выпуске Ценных Бумаг). Операция конвертации Ценных Бумаг проводится только после государственной регистрации выпуска Ценных Бумаг, в которые осуществляется конвертация. </w:t>
      </w:r>
    </w:p>
    <w:p w:rsidR="005559E3" w:rsidRDefault="005559E3" w:rsidP="006E6731">
      <w:pPr>
        <w:numPr>
          <w:ilvl w:val="12"/>
          <w:numId w:val="0"/>
        </w:numPr>
        <w:ind w:firstLine="567"/>
        <w:jc w:val="both"/>
        <w:rPr>
          <w:sz w:val="20"/>
          <w:szCs w:val="20"/>
        </w:rPr>
      </w:pPr>
      <w:r>
        <w:rPr>
          <w:sz w:val="20"/>
          <w:szCs w:val="20"/>
        </w:rPr>
        <w:t>Записи о конвертации в отношении всего выпуска Ценных Бумаг должны быть внесены в реестр в день, указанный в зарегистрированном решении об их выпуске, по данным реестра на этот день.</w:t>
      </w:r>
    </w:p>
    <w:p w:rsidR="005559E3" w:rsidRDefault="005559E3" w:rsidP="006E6731">
      <w:pPr>
        <w:numPr>
          <w:ilvl w:val="12"/>
          <w:numId w:val="0"/>
        </w:numPr>
        <w:ind w:firstLine="567"/>
        <w:jc w:val="both"/>
        <w:rPr>
          <w:sz w:val="20"/>
          <w:szCs w:val="20"/>
        </w:rPr>
      </w:pPr>
      <w:r>
        <w:rPr>
          <w:sz w:val="20"/>
          <w:szCs w:val="20"/>
        </w:rPr>
        <w:t>Записи о конвертации в отношении Ценных бумаг, принадлежащих отдельным Владельцам должны быть внесены в Реестр в течение трех рабочих дней с момента получения Распоряжения от Владельца Ценных бумаг.</w:t>
      </w:r>
    </w:p>
    <w:p w:rsidR="005559E3" w:rsidRDefault="005559E3" w:rsidP="006E6731">
      <w:pPr>
        <w:pStyle w:val="3"/>
        <w:spacing w:before="0" w:after="0"/>
        <w:jc w:val="both"/>
        <w:rPr>
          <w:rFonts w:ascii="Times New Roman" w:hAnsi="Times New Roman" w:cs="Times New Roman"/>
          <w:sz w:val="20"/>
          <w:szCs w:val="20"/>
        </w:rPr>
      </w:pPr>
      <w:bookmarkStart w:id="171" w:name="_Toc388150517"/>
      <w:bookmarkStart w:id="172" w:name="_Toc388157534"/>
      <w:bookmarkStart w:id="173" w:name="_Toc393239759"/>
      <w:bookmarkStart w:id="174" w:name="_Toc397420013"/>
      <w:bookmarkStart w:id="175" w:name="_Toc398023235"/>
      <w:bookmarkStart w:id="176" w:name="_Toc398983841"/>
      <w:bookmarkStart w:id="177" w:name="_Toc398983971"/>
      <w:bookmarkStart w:id="178" w:name="_Toc399156122"/>
      <w:bookmarkStart w:id="179" w:name="_Toc399587499"/>
      <w:bookmarkStart w:id="180" w:name="_Toc405294094"/>
      <w:bookmarkStart w:id="181" w:name="_Toc405349526"/>
      <w:bookmarkStart w:id="182" w:name="_Toc405350171"/>
      <w:bookmarkStart w:id="183" w:name="_Toc444000293"/>
      <w:r>
        <w:rPr>
          <w:rFonts w:ascii="Times New Roman" w:hAnsi="Times New Roman" w:cs="Times New Roman"/>
          <w:sz w:val="20"/>
          <w:szCs w:val="20"/>
        </w:rPr>
        <w:t>7.5.3.</w:t>
      </w:r>
      <w:r>
        <w:rPr>
          <w:rFonts w:ascii="Times New Roman" w:hAnsi="Times New Roman" w:cs="Times New Roman"/>
          <w:sz w:val="20"/>
          <w:szCs w:val="20"/>
        </w:rPr>
        <w:tab/>
        <w:t>Внесение записей об аннулировании (погашении) Ценных Бумаг</w:t>
      </w:r>
      <w:bookmarkEnd w:id="171"/>
      <w:bookmarkEnd w:id="172"/>
      <w:bookmarkEnd w:id="173"/>
      <w:bookmarkEnd w:id="174"/>
      <w:bookmarkEnd w:id="175"/>
      <w:bookmarkEnd w:id="176"/>
      <w:bookmarkEnd w:id="177"/>
      <w:bookmarkEnd w:id="178"/>
      <w:bookmarkEnd w:id="179"/>
      <w:bookmarkEnd w:id="180"/>
      <w:bookmarkEnd w:id="181"/>
      <w:bookmarkEnd w:id="182"/>
      <w:bookmarkEnd w:id="183"/>
      <w:r>
        <w:rPr>
          <w:rFonts w:ascii="Times New Roman" w:hAnsi="Times New Roman" w:cs="Times New Roman"/>
          <w:sz w:val="20"/>
          <w:szCs w:val="20"/>
        </w:rPr>
        <w:t xml:space="preserve"> </w:t>
      </w:r>
    </w:p>
    <w:p w:rsidR="005559E3" w:rsidRDefault="005559E3" w:rsidP="006E6731">
      <w:pPr>
        <w:ind w:firstLine="567"/>
        <w:jc w:val="both"/>
        <w:rPr>
          <w:sz w:val="20"/>
          <w:szCs w:val="20"/>
        </w:rPr>
      </w:pPr>
      <w:r>
        <w:rPr>
          <w:sz w:val="20"/>
          <w:szCs w:val="20"/>
        </w:rPr>
        <w:t>Внесение записи об аннулировании Ценных Бумаг осуществляется Регистратором в случаях:</w:t>
      </w:r>
    </w:p>
    <w:p w:rsidR="005559E3" w:rsidRDefault="005559E3" w:rsidP="006E6731">
      <w:pPr>
        <w:numPr>
          <w:ilvl w:val="0"/>
          <w:numId w:val="6"/>
        </w:numPr>
        <w:autoSpaceDE w:val="0"/>
        <w:autoSpaceDN w:val="0"/>
        <w:adjustRightInd w:val="0"/>
        <w:ind w:left="0" w:firstLine="567"/>
        <w:jc w:val="both"/>
        <w:rPr>
          <w:sz w:val="20"/>
          <w:szCs w:val="20"/>
        </w:rPr>
      </w:pPr>
      <w:r>
        <w:rPr>
          <w:sz w:val="20"/>
          <w:szCs w:val="20"/>
        </w:rPr>
        <w:t>размещения меньшего количества Ценных Бумаг, чем предусмотрено решением об их выпуске;</w:t>
      </w:r>
    </w:p>
    <w:p w:rsidR="005559E3" w:rsidRDefault="005559E3" w:rsidP="006E6731">
      <w:pPr>
        <w:numPr>
          <w:ilvl w:val="0"/>
          <w:numId w:val="6"/>
        </w:numPr>
        <w:autoSpaceDE w:val="0"/>
        <w:autoSpaceDN w:val="0"/>
        <w:adjustRightInd w:val="0"/>
        <w:ind w:left="0" w:firstLine="567"/>
        <w:jc w:val="both"/>
        <w:rPr>
          <w:sz w:val="20"/>
          <w:szCs w:val="20"/>
        </w:rPr>
      </w:pPr>
      <w:r>
        <w:rPr>
          <w:sz w:val="20"/>
          <w:szCs w:val="20"/>
        </w:rPr>
        <w:t>уменьшения уставного капитала акционерного общества;</w:t>
      </w:r>
    </w:p>
    <w:p w:rsidR="005559E3" w:rsidRDefault="005559E3" w:rsidP="006E6731">
      <w:pPr>
        <w:numPr>
          <w:ilvl w:val="0"/>
          <w:numId w:val="6"/>
        </w:numPr>
        <w:autoSpaceDE w:val="0"/>
        <w:autoSpaceDN w:val="0"/>
        <w:adjustRightInd w:val="0"/>
        <w:ind w:left="0" w:firstLine="567"/>
        <w:jc w:val="both"/>
        <w:rPr>
          <w:sz w:val="20"/>
          <w:szCs w:val="20"/>
        </w:rPr>
      </w:pPr>
      <w:r>
        <w:rPr>
          <w:sz w:val="20"/>
          <w:szCs w:val="20"/>
        </w:rPr>
        <w:t>конвертации Ценных Бумаг;</w:t>
      </w:r>
    </w:p>
    <w:p w:rsidR="005559E3" w:rsidRDefault="005559E3" w:rsidP="006E6731">
      <w:pPr>
        <w:numPr>
          <w:ilvl w:val="0"/>
          <w:numId w:val="6"/>
        </w:numPr>
        <w:autoSpaceDE w:val="0"/>
        <w:autoSpaceDN w:val="0"/>
        <w:adjustRightInd w:val="0"/>
        <w:ind w:left="0" w:firstLine="567"/>
        <w:jc w:val="both"/>
        <w:rPr>
          <w:sz w:val="20"/>
          <w:szCs w:val="20"/>
        </w:rPr>
      </w:pPr>
      <w:r>
        <w:rPr>
          <w:sz w:val="20"/>
          <w:szCs w:val="20"/>
        </w:rPr>
        <w:t>признания выпуска Ценных Бумаг несостоявшимся (недействительным);</w:t>
      </w:r>
    </w:p>
    <w:p w:rsidR="005559E3" w:rsidRDefault="005559E3" w:rsidP="006E6731">
      <w:pPr>
        <w:numPr>
          <w:ilvl w:val="0"/>
          <w:numId w:val="6"/>
        </w:numPr>
        <w:autoSpaceDE w:val="0"/>
        <w:autoSpaceDN w:val="0"/>
        <w:adjustRightInd w:val="0"/>
        <w:ind w:left="0" w:firstLine="567"/>
        <w:jc w:val="both"/>
        <w:rPr>
          <w:sz w:val="20"/>
          <w:szCs w:val="20"/>
        </w:rPr>
      </w:pPr>
      <w:r>
        <w:rPr>
          <w:sz w:val="20"/>
          <w:szCs w:val="20"/>
        </w:rPr>
        <w:t>погашения Ценных Бумаг;</w:t>
      </w:r>
    </w:p>
    <w:p w:rsidR="005559E3" w:rsidRDefault="005559E3" w:rsidP="006E6731">
      <w:pPr>
        <w:numPr>
          <w:ilvl w:val="0"/>
          <w:numId w:val="6"/>
        </w:numPr>
        <w:autoSpaceDE w:val="0"/>
        <w:autoSpaceDN w:val="0"/>
        <w:adjustRightInd w:val="0"/>
        <w:ind w:left="0" w:firstLine="567"/>
        <w:jc w:val="both"/>
        <w:rPr>
          <w:sz w:val="20"/>
          <w:szCs w:val="20"/>
        </w:rPr>
      </w:pPr>
      <w:r>
        <w:rPr>
          <w:sz w:val="20"/>
          <w:szCs w:val="20"/>
        </w:rPr>
        <w:t>в иных случаях, предусмотренных законодательством Российской Федерации.</w:t>
      </w:r>
    </w:p>
    <w:p w:rsidR="005559E3" w:rsidRDefault="005559E3" w:rsidP="006E6731">
      <w:pPr>
        <w:numPr>
          <w:ilvl w:val="12"/>
          <w:numId w:val="0"/>
        </w:numPr>
        <w:ind w:firstLine="567"/>
        <w:jc w:val="both"/>
        <w:rPr>
          <w:sz w:val="20"/>
          <w:szCs w:val="20"/>
        </w:rPr>
      </w:pPr>
      <w:r>
        <w:rPr>
          <w:sz w:val="20"/>
          <w:szCs w:val="20"/>
        </w:rPr>
        <w:t>В случае размещения меньшего количества Ценных Бумаг, чем предусмотрено решением об их выпуске, Регистратор вносит запись об аннулировании неразмещенных Ценных Бумаг, учитываемых на эмиссионном счете Эмитента, на основании зарегистрированного отчета об итогах выпуска Ценных Бумаг в течение 3 (</w:t>
      </w:r>
      <w:r>
        <w:rPr>
          <w:i/>
          <w:iCs/>
          <w:sz w:val="20"/>
          <w:szCs w:val="20"/>
        </w:rPr>
        <w:t>Трех</w:t>
      </w:r>
      <w:r>
        <w:rPr>
          <w:sz w:val="20"/>
          <w:szCs w:val="20"/>
        </w:rPr>
        <w:t>) рабочих дней с даты получения такого отчета.</w:t>
      </w:r>
    </w:p>
    <w:p w:rsidR="005559E3" w:rsidRDefault="005559E3" w:rsidP="006E6731">
      <w:pPr>
        <w:numPr>
          <w:ilvl w:val="12"/>
          <w:numId w:val="0"/>
        </w:numPr>
        <w:ind w:firstLine="567"/>
        <w:jc w:val="both"/>
        <w:rPr>
          <w:sz w:val="20"/>
          <w:szCs w:val="20"/>
        </w:rPr>
      </w:pPr>
      <w:r>
        <w:rPr>
          <w:sz w:val="20"/>
          <w:szCs w:val="20"/>
        </w:rPr>
        <w:t>В случае уменьшения уставного капитала акционерного общества Регистратор вносит запись об аннулировании выкупленных Эмитентом акций, учитываемых на его лицевом счете, в течение одного рабочего дня с даты предоставления Регистратору соответствующих изменений в уставе акционерного общества, зарегистрированных в установленном законодательством Российской Федерации порядке.</w:t>
      </w:r>
    </w:p>
    <w:p w:rsidR="005559E3" w:rsidRDefault="005559E3" w:rsidP="006E6731">
      <w:pPr>
        <w:numPr>
          <w:ilvl w:val="12"/>
          <w:numId w:val="0"/>
        </w:numPr>
        <w:ind w:firstLine="567"/>
        <w:jc w:val="both"/>
        <w:rPr>
          <w:sz w:val="20"/>
          <w:szCs w:val="20"/>
        </w:rPr>
      </w:pPr>
      <w:r>
        <w:rPr>
          <w:sz w:val="20"/>
          <w:szCs w:val="20"/>
        </w:rPr>
        <w:t>В случае конвертации Ценных Бумаг запись об аннулировании Ценных Бумаг предыдущего выпуска вносится Регистратором после исполнения операций по конвертации.</w:t>
      </w:r>
    </w:p>
    <w:p w:rsidR="005559E3" w:rsidRDefault="005559E3" w:rsidP="006E6731">
      <w:pPr>
        <w:numPr>
          <w:ilvl w:val="12"/>
          <w:numId w:val="0"/>
        </w:numPr>
        <w:ind w:firstLine="567"/>
        <w:jc w:val="both"/>
        <w:rPr>
          <w:sz w:val="20"/>
          <w:szCs w:val="20"/>
        </w:rPr>
      </w:pPr>
      <w:r>
        <w:rPr>
          <w:sz w:val="20"/>
          <w:szCs w:val="20"/>
        </w:rPr>
        <w:t xml:space="preserve">     В случае признания выпуска Ценных Бумаг несостоявшимся или недействительным Регистратор:</w:t>
      </w:r>
    </w:p>
    <w:p w:rsidR="005559E3" w:rsidRDefault="005559E3" w:rsidP="006E6731">
      <w:pPr>
        <w:numPr>
          <w:ilvl w:val="0"/>
          <w:numId w:val="6"/>
        </w:numPr>
        <w:autoSpaceDE w:val="0"/>
        <w:autoSpaceDN w:val="0"/>
        <w:adjustRightInd w:val="0"/>
        <w:ind w:left="0" w:firstLine="567"/>
        <w:jc w:val="both"/>
        <w:rPr>
          <w:sz w:val="20"/>
          <w:szCs w:val="20"/>
        </w:rPr>
      </w:pPr>
      <w:r>
        <w:rPr>
          <w:sz w:val="20"/>
          <w:szCs w:val="20"/>
        </w:rPr>
        <w:t>обязан на 3-й рабочий день после получения уведомления об аннулировании государственной регистрации выпуска Ценных Бумаг приостановить все операции по лицевым счетам зарегистрированных лиц, связанные с обращением соответствующих Ценных Бумаг, за исключением списания этих Ценных Бумаг с лицевого счета зарегистрированного лица на эмиссионный счет Эмитента;</w:t>
      </w:r>
    </w:p>
    <w:p w:rsidR="005559E3" w:rsidRDefault="005559E3" w:rsidP="006E6731">
      <w:pPr>
        <w:numPr>
          <w:ilvl w:val="0"/>
          <w:numId w:val="6"/>
        </w:numPr>
        <w:autoSpaceDE w:val="0"/>
        <w:autoSpaceDN w:val="0"/>
        <w:adjustRightInd w:val="0"/>
        <w:ind w:left="0" w:firstLine="567"/>
        <w:jc w:val="both"/>
        <w:rPr>
          <w:sz w:val="20"/>
          <w:szCs w:val="20"/>
        </w:rPr>
      </w:pPr>
      <w:r>
        <w:rPr>
          <w:sz w:val="20"/>
          <w:szCs w:val="20"/>
        </w:rPr>
        <w:t>осуществляет списание Ценных Бумаг, выпуск которых признан несостоявшимся (недействительным), с лицевых счетов зарегистрированных лиц на эмиссионный счет Эмитента;</w:t>
      </w:r>
    </w:p>
    <w:p w:rsidR="005559E3" w:rsidRDefault="005559E3" w:rsidP="006E6731">
      <w:pPr>
        <w:numPr>
          <w:ilvl w:val="0"/>
          <w:numId w:val="6"/>
        </w:numPr>
        <w:autoSpaceDE w:val="0"/>
        <w:autoSpaceDN w:val="0"/>
        <w:adjustRightInd w:val="0"/>
        <w:ind w:left="0" w:firstLine="567"/>
        <w:jc w:val="both"/>
        <w:rPr>
          <w:sz w:val="20"/>
          <w:szCs w:val="20"/>
        </w:rPr>
      </w:pPr>
      <w:r>
        <w:rPr>
          <w:sz w:val="20"/>
          <w:szCs w:val="20"/>
        </w:rPr>
        <w:t xml:space="preserve">в срок не позднее 4 дней с даты получения уведомления об аннулировании государственной регистрации выпуска Ценных Бумаг составляет список владельцев этих Ценных Бумаг в двух экземплярах; </w:t>
      </w:r>
    </w:p>
    <w:p w:rsidR="005559E3" w:rsidRDefault="005559E3" w:rsidP="006E6731">
      <w:pPr>
        <w:numPr>
          <w:ilvl w:val="0"/>
          <w:numId w:val="6"/>
        </w:numPr>
        <w:autoSpaceDE w:val="0"/>
        <w:autoSpaceDN w:val="0"/>
        <w:adjustRightInd w:val="0"/>
        <w:ind w:left="0" w:firstLine="567"/>
        <w:jc w:val="both"/>
        <w:rPr>
          <w:sz w:val="20"/>
          <w:szCs w:val="20"/>
        </w:rPr>
      </w:pPr>
      <w:r>
        <w:rPr>
          <w:sz w:val="20"/>
          <w:szCs w:val="20"/>
        </w:rPr>
        <w:t>в срок не позднее следующего дня после составления списка владельцев Ценных Бумаг, государственная регистрация выпуска которых аннулирована, вносит в Реестр запись об аннулировании этих Ценных Бумаг, а также осуществляет иные операции, связанные с аннулированием Ценных Бумаг Эмитента.</w:t>
      </w:r>
    </w:p>
    <w:p w:rsidR="005559E3" w:rsidRDefault="005559E3" w:rsidP="006E6731">
      <w:pPr>
        <w:numPr>
          <w:ilvl w:val="12"/>
          <w:numId w:val="0"/>
        </w:numPr>
        <w:ind w:firstLine="567"/>
        <w:jc w:val="both"/>
        <w:rPr>
          <w:sz w:val="20"/>
          <w:szCs w:val="20"/>
        </w:rPr>
      </w:pPr>
      <w:r>
        <w:rPr>
          <w:sz w:val="20"/>
          <w:szCs w:val="20"/>
        </w:rPr>
        <w:t>Список владельцев именных Ценных Бумаг, государственная регистрация выпуска которых аннулирована, составляется на дату приостановки операций по лицевым счетам зарегистрированных лиц. В Список включаются следующие сведения:</w:t>
      </w:r>
    </w:p>
    <w:p w:rsidR="005559E3" w:rsidRDefault="005559E3" w:rsidP="006E6731">
      <w:pPr>
        <w:numPr>
          <w:ilvl w:val="0"/>
          <w:numId w:val="6"/>
        </w:numPr>
        <w:autoSpaceDE w:val="0"/>
        <w:autoSpaceDN w:val="0"/>
        <w:adjustRightInd w:val="0"/>
        <w:ind w:left="0" w:firstLine="567"/>
        <w:jc w:val="both"/>
        <w:rPr>
          <w:sz w:val="20"/>
          <w:szCs w:val="20"/>
        </w:rPr>
      </w:pPr>
      <w:r>
        <w:rPr>
          <w:sz w:val="20"/>
          <w:szCs w:val="20"/>
        </w:rPr>
        <w:t>полное наименование Эмитента, его место нахождения, наименование государственного органа, осуществившего регистрацию Эмитента, номер и дату регистрации;</w:t>
      </w:r>
    </w:p>
    <w:p w:rsidR="005559E3" w:rsidRDefault="005559E3" w:rsidP="006E6731">
      <w:pPr>
        <w:numPr>
          <w:ilvl w:val="0"/>
          <w:numId w:val="6"/>
        </w:numPr>
        <w:autoSpaceDE w:val="0"/>
        <w:autoSpaceDN w:val="0"/>
        <w:adjustRightInd w:val="0"/>
        <w:ind w:left="0" w:firstLine="567"/>
        <w:jc w:val="both"/>
        <w:rPr>
          <w:sz w:val="20"/>
          <w:szCs w:val="20"/>
        </w:rPr>
      </w:pPr>
      <w:r>
        <w:rPr>
          <w:sz w:val="20"/>
          <w:szCs w:val="20"/>
        </w:rPr>
        <w:t>фамилия, имя, отчество (полное наименование) зарегистрированного лица;</w:t>
      </w:r>
    </w:p>
    <w:p w:rsidR="005559E3" w:rsidRDefault="005559E3" w:rsidP="006E6731">
      <w:pPr>
        <w:numPr>
          <w:ilvl w:val="0"/>
          <w:numId w:val="6"/>
        </w:numPr>
        <w:autoSpaceDE w:val="0"/>
        <w:autoSpaceDN w:val="0"/>
        <w:adjustRightInd w:val="0"/>
        <w:ind w:left="0" w:firstLine="567"/>
        <w:jc w:val="both"/>
        <w:rPr>
          <w:sz w:val="20"/>
          <w:szCs w:val="20"/>
        </w:rPr>
      </w:pPr>
      <w:r>
        <w:rPr>
          <w:sz w:val="20"/>
          <w:szCs w:val="20"/>
        </w:rPr>
        <w:t>номер лицевого счета зарегистрированного лица, на котором учитываются Ценные Бумаги, государственная регистрация выпуска которых аннулирована;</w:t>
      </w:r>
    </w:p>
    <w:p w:rsidR="005559E3" w:rsidRDefault="005559E3" w:rsidP="006E6731">
      <w:pPr>
        <w:numPr>
          <w:ilvl w:val="0"/>
          <w:numId w:val="6"/>
        </w:numPr>
        <w:autoSpaceDE w:val="0"/>
        <w:autoSpaceDN w:val="0"/>
        <w:adjustRightInd w:val="0"/>
        <w:ind w:left="0" w:firstLine="567"/>
        <w:jc w:val="both"/>
        <w:rPr>
          <w:sz w:val="20"/>
          <w:szCs w:val="20"/>
        </w:rPr>
      </w:pPr>
      <w:r>
        <w:rPr>
          <w:sz w:val="20"/>
          <w:szCs w:val="20"/>
        </w:rPr>
        <w:t>количество Ценных Бумаг, вид, серия, тип Ценных Бумаг, государственный регистрационный номер выпуска Ценных Бумаг, государственная регистрация выпуска которых аннулирована, с указанием количества Ценных Бумаг, обремененных обязательствами и (или) в отношении которых осуществлено блокирование операций;</w:t>
      </w:r>
    </w:p>
    <w:p w:rsidR="005559E3" w:rsidRDefault="005559E3" w:rsidP="006E6731">
      <w:pPr>
        <w:numPr>
          <w:ilvl w:val="0"/>
          <w:numId w:val="6"/>
        </w:numPr>
        <w:autoSpaceDE w:val="0"/>
        <w:autoSpaceDN w:val="0"/>
        <w:adjustRightInd w:val="0"/>
        <w:ind w:left="0" w:firstLine="567"/>
        <w:jc w:val="both"/>
        <w:rPr>
          <w:sz w:val="20"/>
          <w:szCs w:val="20"/>
        </w:rPr>
      </w:pPr>
      <w:r>
        <w:rPr>
          <w:sz w:val="20"/>
          <w:szCs w:val="20"/>
        </w:rPr>
        <w:lastRenderedPageBreak/>
        <w:t>вид зарегистрированного лица.</w:t>
      </w:r>
    </w:p>
    <w:p w:rsidR="005559E3" w:rsidRDefault="005559E3" w:rsidP="006E6731">
      <w:pPr>
        <w:numPr>
          <w:ilvl w:val="12"/>
          <w:numId w:val="0"/>
        </w:numPr>
        <w:ind w:firstLine="567"/>
        <w:jc w:val="both"/>
        <w:rPr>
          <w:sz w:val="20"/>
          <w:szCs w:val="20"/>
        </w:rPr>
      </w:pPr>
      <w:r>
        <w:rPr>
          <w:sz w:val="20"/>
          <w:szCs w:val="20"/>
        </w:rPr>
        <w:t>При погашении Ценных Бумаг Регистратор выполняет следующие действия:</w:t>
      </w:r>
    </w:p>
    <w:p w:rsidR="005559E3" w:rsidRDefault="005559E3" w:rsidP="006E6731">
      <w:pPr>
        <w:numPr>
          <w:ilvl w:val="0"/>
          <w:numId w:val="8"/>
        </w:numPr>
        <w:autoSpaceDE w:val="0"/>
        <w:autoSpaceDN w:val="0"/>
        <w:adjustRightInd w:val="0"/>
        <w:ind w:left="0" w:firstLine="567"/>
        <w:jc w:val="both"/>
        <w:rPr>
          <w:sz w:val="20"/>
          <w:szCs w:val="20"/>
        </w:rPr>
      </w:pPr>
      <w:r>
        <w:rPr>
          <w:sz w:val="20"/>
          <w:szCs w:val="20"/>
        </w:rPr>
        <w:t>в день погашения Ценных Бумаг, установленный решением об их выпуске, прекращает по счетам зарегистрированных лиц все операции, связанные с обращением Ценных Бумаг;</w:t>
      </w:r>
    </w:p>
    <w:p w:rsidR="005559E3" w:rsidRDefault="005559E3" w:rsidP="006E6731">
      <w:pPr>
        <w:numPr>
          <w:ilvl w:val="0"/>
          <w:numId w:val="8"/>
        </w:numPr>
        <w:autoSpaceDE w:val="0"/>
        <w:autoSpaceDN w:val="0"/>
        <w:adjustRightInd w:val="0"/>
        <w:ind w:left="0" w:firstLine="567"/>
        <w:jc w:val="both"/>
        <w:rPr>
          <w:sz w:val="20"/>
          <w:szCs w:val="20"/>
        </w:rPr>
      </w:pPr>
      <w:r>
        <w:rPr>
          <w:sz w:val="20"/>
          <w:szCs w:val="20"/>
        </w:rPr>
        <w:t>в течение одного дня с даты предоставления Эмитентом документа, подтверждающего проведение расчетов с владельцами именных Ценных Бумаг, осуществляет списание Ценных Бумаг со счетов зарегистрированных лиц на лицевой счет Эмитента;</w:t>
      </w:r>
    </w:p>
    <w:p w:rsidR="005559E3" w:rsidRDefault="005559E3" w:rsidP="006E6731">
      <w:pPr>
        <w:numPr>
          <w:ilvl w:val="0"/>
          <w:numId w:val="8"/>
        </w:numPr>
        <w:autoSpaceDE w:val="0"/>
        <w:autoSpaceDN w:val="0"/>
        <w:adjustRightInd w:val="0"/>
        <w:ind w:left="0" w:firstLine="567"/>
        <w:jc w:val="both"/>
        <w:rPr>
          <w:sz w:val="20"/>
          <w:szCs w:val="20"/>
        </w:rPr>
      </w:pPr>
      <w:r>
        <w:rPr>
          <w:sz w:val="20"/>
          <w:szCs w:val="20"/>
        </w:rPr>
        <w:t>вносит запись об аннулировании Ценных Бумаг.</w:t>
      </w:r>
    </w:p>
    <w:p w:rsidR="005559E3" w:rsidRDefault="005559E3" w:rsidP="006E6731">
      <w:pPr>
        <w:ind w:firstLine="567"/>
        <w:jc w:val="both"/>
        <w:rPr>
          <w:sz w:val="20"/>
          <w:szCs w:val="20"/>
        </w:rPr>
      </w:pPr>
      <w:r>
        <w:rPr>
          <w:sz w:val="20"/>
          <w:szCs w:val="20"/>
        </w:rPr>
        <w:t>Решением о выпуске Ценных Бумаг может быть предусмотрен иной порядок погашения Ценных Бумаг.</w:t>
      </w:r>
    </w:p>
    <w:p w:rsidR="005559E3" w:rsidRDefault="005559E3" w:rsidP="006E6731">
      <w:pPr>
        <w:pStyle w:val="3"/>
        <w:spacing w:before="0" w:after="0"/>
        <w:jc w:val="both"/>
        <w:rPr>
          <w:rFonts w:ascii="Times New Roman" w:hAnsi="Times New Roman" w:cs="Times New Roman"/>
          <w:sz w:val="20"/>
          <w:szCs w:val="20"/>
        </w:rPr>
      </w:pPr>
      <w:bookmarkStart w:id="184" w:name="_Ref441592578"/>
      <w:bookmarkStart w:id="185" w:name="_Toc444000294"/>
      <w:r>
        <w:rPr>
          <w:rFonts w:ascii="Times New Roman" w:hAnsi="Times New Roman" w:cs="Times New Roman"/>
          <w:sz w:val="20"/>
          <w:szCs w:val="20"/>
        </w:rPr>
        <w:t>7.5.4.</w:t>
      </w:r>
      <w:r>
        <w:rPr>
          <w:rFonts w:ascii="Times New Roman" w:hAnsi="Times New Roman" w:cs="Times New Roman"/>
          <w:sz w:val="20"/>
          <w:szCs w:val="20"/>
        </w:rPr>
        <w:tab/>
        <w:t>Подготовка списка лиц, имеющих право на получение дохода по Ценным Бумагам</w:t>
      </w:r>
      <w:bookmarkEnd w:id="184"/>
      <w:bookmarkEnd w:id="185"/>
    </w:p>
    <w:p w:rsidR="005559E3" w:rsidRDefault="005559E3" w:rsidP="006E6731">
      <w:pPr>
        <w:ind w:firstLine="567"/>
        <w:jc w:val="both"/>
        <w:rPr>
          <w:sz w:val="20"/>
          <w:szCs w:val="20"/>
        </w:rPr>
      </w:pPr>
      <w:r>
        <w:rPr>
          <w:sz w:val="20"/>
          <w:szCs w:val="20"/>
        </w:rPr>
        <w:t>При принятии решения о выплате доходов уполномоченный представитель Эмитента обязано оформить Регистратору Распоряжение о подготовке списка Зарегистрированных лиц, имеющих право на получение доходов по Ценным Бумагам на дату, указанную в Распоряжении. Ответственность за соответствие установленной даты требованиям законодательства несёт уполномоченный представитель Эмитента, дающий распоряжение;</w:t>
      </w:r>
    </w:p>
    <w:p w:rsidR="005559E3" w:rsidRDefault="005559E3" w:rsidP="006E6731">
      <w:pPr>
        <w:ind w:firstLine="567"/>
        <w:jc w:val="both"/>
        <w:rPr>
          <w:sz w:val="20"/>
          <w:szCs w:val="20"/>
        </w:rPr>
      </w:pPr>
      <w:r>
        <w:rPr>
          <w:sz w:val="20"/>
          <w:szCs w:val="20"/>
        </w:rPr>
        <w:t>Распоряжение должно содержать следующие данные:</w:t>
      </w:r>
    </w:p>
    <w:p w:rsidR="005559E3" w:rsidRDefault="005559E3" w:rsidP="006E6731">
      <w:pPr>
        <w:numPr>
          <w:ilvl w:val="0"/>
          <w:numId w:val="6"/>
        </w:numPr>
        <w:autoSpaceDE w:val="0"/>
        <w:autoSpaceDN w:val="0"/>
        <w:adjustRightInd w:val="0"/>
        <w:ind w:left="0" w:firstLine="567"/>
        <w:jc w:val="both"/>
        <w:rPr>
          <w:sz w:val="20"/>
          <w:szCs w:val="20"/>
        </w:rPr>
      </w:pPr>
      <w:r>
        <w:rPr>
          <w:sz w:val="20"/>
          <w:szCs w:val="20"/>
        </w:rPr>
        <w:t>полное наименование Эмитента;</w:t>
      </w:r>
    </w:p>
    <w:p w:rsidR="005559E3" w:rsidRDefault="005559E3" w:rsidP="006E6731">
      <w:pPr>
        <w:numPr>
          <w:ilvl w:val="0"/>
          <w:numId w:val="6"/>
        </w:numPr>
        <w:autoSpaceDE w:val="0"/>
        <w:autoSpaceDN w:val="0"/>
        <w:adjustRightInd w:val="0"/>
        <w:ind w:left="0" w:firstLine="567"/>
        <w:jc w:val="both"/>
        <w:rPr>
          <w:sz w:val="20"/>
          <w:szCs w:val="20"/>
        </w:rPr>
      </w:pPr>
      <w:r>
        <w:rPr>
          <w:sz w:val="20"/>
          <w:szCs w:val="20"/>
        </w:rPr>
        <w:t>орган управления Эмитента, принявший решение о выплате доходов по Ценным Бумагам, дату и номер соответствующего протокола;</w:t>
      </w:r>
    </w:p>
    <w:p w:rsidR="005559E3" w:rsidRDefault="005559E3" w:rsidP="006E6731">
      <w:pPr>
        <w:numPr>
          <w:ilvl w:val="0"/>
          <w:numId w:val="6"/>
        </w:numPr>
        <w:autoSpaceDE w:val="0"/>
        <w:autoSpaceDN w:val="0"/>
        <w:adjustRightInd w:val="0"/>
        <w:ind w:left="0" w:firstLine="567"/>
        <w:jc w:val="both"/>
        <w:rPr>
          <w:sz w:val="20"/>
          <w:szCs w:val="20"/>
        </w:rPr>
      </w:pPr>
      <w:r>
        <w:rPr>
          <w:sz w:val="20"/>
          <w:szCs w:val="20"/>
        </w:rPr>
        <w:t>дату, на которую должен быть составлен список Зарегистрированных лиц, имеющих право на получение доходов по Ценным Бумагам;</w:t>
      </w:r>
    </w:p>
    <w:p w:rsidR="005559E3" w:rsidRDefault="005559E3" w:rsidP="006E6731">
      <w:pPr>
        <w:numPr>
          <w:ilvl w:val="0"/>
          <w:numId w:val="6"/>
        </w:numPr>
        <w:autoSpaceDE w:val="0"/>
        <w:autoSpaceDN w:val="0"/>
        <w:adjustRightInd w:val="0"/>
        <w:ind w:left="0" w:firstLine="567"/>
        <w:jc w:val="both"/>
        <w:rPr>
          <w:sz w:val="20"/>
          <w:szCs w:val="20"/>
        </w:rPr>
      </w:pPr>
      <w:r>
        <w:rPr>
          <w:sz w:val="20"/>
          <w:szCs w:val="20"/>
        </w:rPr>
        <w:t>форму, в которой предлагается осуществлять выплату доходов;</w:t>
      </w:r>
    </w:p>
    <w:p w:rsidR="005559E3" w:rsidRDefault="005559E3" w:rsidP="006E6731">
      <w:pPr>
        <w:numPr>
          <w:ilvl w:val="0"/>
          <w:numId w:val="6"/>
        </w:numPr>
        <w:autoSpaceDE w:val="0"/>
        <w:autoSpaceDN w:val="0"/>
        <w:adjustRightInd w:val="0"/>
        <w:ind w:left="0" w:firstLine="567"/>
        <w:jc w:val="both"/>
        <w:rPr>
          <w:sz w:val="20"/>
          <w:szCs w:val="20"/>
        </w:rPr>
      </w:pPr>
      <w:r>
        <w:rPr>
          <w:sz w:val="20"/>
          <w:szCs w:val="20"/>
        </w:rPr>
        <w:t>размер выплачиваемых доходов по каждому виду, категории (типу) Ценных Бумаг;</w:t>
      </w:r>
    </w:p>
    <w:p w:rsidR="005559E3" w:rsidRDefault="005559E3" w:rsidP="006E6731">
      <w:pPr>
        <w:numPr>
          <w:ilvl w:val="0"/>
          <w:numId w:val="6"/>
        </w:numPr>
        <w:autoSpaceDE w:val="0"/>
        <w:autoSpaceDN w:val="0"/>
        <w:adjustRightInd w:val="0"/>
        <w:ind w:left="0" w:firstLine="567"/>
        <w:jc w:val="both"/>
        <w:rPr>
          <w:sz w:val="20"/>
          <w:szCs w:val="20"/>
        </w:rPr>
      </w:pPr>
      <w:r>
        <w:rPr>
          <w:sz w:val="20"/>
          <w:szCs w:val="20"/>
        </w:rPr>
        <w:t>дату выплаты доходов;</w:t>
      </w:r>
    </w:p>
    <w:p w:rsidR="005559E3" w:rsidRDefault="005559E3" w:rsidP="006E6731">
      <w:pPr>
        <w:numPr>
          <w:ilvl w:val="0"/>
          <w:numId w:val="6"/>
        </w:numPr>
        <w:autoSpaceDE w:val="0"/>
        <w:autoSpaceDN w:val="0"/>
        <w:adjustRightInd w:val="0"/>
        <w:ind w:left="0" w:firstLine="567"/>
        <w:jc w:val="both"/>
        <w:rPr>
          <w:sz w:val="20"/>
          <w:szCs w:val="20"/>
        </w:rPr>
      </w:pPr>
      <w:r>
        <w:rPr>
          <w:sz w:val="20"/>
          <w:szCs w:val="20"/>
        </w:rPr>
        <w:t>данные агента(</w:t>
      </w:r>
      <w:proofErr w:type="spellStart"/>
      <w:r>
        <w:rPr>
          <w:sz w:val="20"/>
          <w:szCs w:val="20"/>
        </w:rPr>
        <w:t>ов</w:t>
      </w:r>
      <w:proofErr w:type="spellEnd"/>
      <w:r>
        <w:rPr>
          <w:sz w:val="20"/>
          <w:szCs w:val="20"/>
        </w:rPr>
        <w:t>) по выплате доходов (при его (их) наличии).</w:t>
      </w:r>
    </w:p>
    <w:p w:rsidR="005559E3" w:rsidRDefault="005559E3" w:rsidP="006E6731">
      <w:pPr>
        <w:numPr>
          <w:ilvl w:val="12"/>
          <w:numId w:val="0"/>
        </w:numPr>
        <w:ind w:firstLine="567"/>
        <w:jc w:val="both"/>
        <w:rPr>
          <w:sz w:val="20"/>
          <w:szCs w:val="20"/>
        </w:rPr>
      </w:pPr>
      <w:r>
        <w:rPr>
          <w:sz w:val="20"/>
          <w:szCs w:val="20"/>
        </w:rPr>
        <w:t>Список Зарегистрированных лиц, имеющих право на получение доходов по Ценным Бумагам, должен содержать следующие данные:</w:t>
      </w:r>
    </w:p>
    <w:p w:rsidR="005559E3" w:rsidRDefault="005559E3" w:rsidP="006E6731">
      <w:pPr>
        <w:numPr>
          <w:ilvl w:val="0"/>
          <w:numId w:val="6"/>
        </w:numPr>
        <w:autoSpaceDE w:val="0"/>
        <w:autoSpaceDN w:val="0"/>
        <w:adjustRightInd w:val="0"/>
        <w:ind w:left="0" w:firstLine="567"/>
        <w:jc w:val="both"/>
        <w:rPr>
          <w:sz w:val="20"/>
          <w:szCs w:val="20"/>
        </w:rPr>
      </w:pPr>
      <w:r>
        <w:rPr>
          <w:sz w:val="20"/>
          <w:szCs w:val="20"/>
        </w:rPr>
        <w:t>фамилию, имя, отчество (полное наименование) Зарегистрированного лица;</w:t>
      </w:r>
    </w:p>
    <w:p w:rsidR="005559E3" w:rsidRDefault="005559E3" w:rsidP="006E6731">
      <w:pPr>
        <w:numPr>
          <w:ilvl w:val="0"/>
          <w:numId w:val="6"/>
        </w:numPr>
        <w:autoSpaceDE w:val="0"/>
        <w:autoSpaceDN w:val="0"/>
        <w:adjustRightInd w:val="0"/>
        <w:ind w:left="0" w:firstLine="567"/>
        <w:jc w:val="both"/>
        <w:rPr>
          <w:sz w:val="20"/>
          <w:szCs w:val="20"/>
        </w:rPr>
      </w:pPr>
      <w:r>
        <w:rPr>
          <w:sz w:val="20"/>
          <w:szCs w:val="20"/>
        </w:rPr>
        <w:t>вид, номер, серию, дату выдачи документа, удостоверяющего личность, наименование органа, выдавшего документ (номер государственной регистрации, наименование органа, осуществившего регистрацию, дату регистрации);</w:t>
      </w:r>
    </w:p>
    <w:p w:rsidR="005559E3" w:rsidRDefault="005559E3" w:rsidP="006E6731">
      <w:pPr>
        <w:numPr>
          <w:ilvl w:val="0"/>
          <w:numId w:val="6"/>
        </w:numPr>
        <w:autoSpaceDE w:val="0"/>
        <w:autoSpaceDN w:val="0"/>
        <w:adjustRightInd w:val="0"/>
        <w:ind w:left="0" w:firstLine="567"/>
        <w:jc w:val="both"/>
        <w:rPr>
          <w:sz w:val="20"/>
          <w:szCs w:val="20"/>
        </w:rPr>
      </w:pPr>
      <w:r>
        <w:rPr>
          <w:sz w:val="20"/>
          <w:szCs w:val="20"/>
        </w:rPr>
        <w:t>место проживания или регистрации (место нахождения);</w:t>
      </w:r>
    </w:p>
    <w:p w:rsidR="005559E3" w:rsidRDefault="005559E3" w:rsidP="006E6731">
      <w:pPr>
        <w:numPr>
          <w:ilvl w:val="0"/>
          <w:numId w:val="6"/>
        </w:numPr>
        <w:autoSpaceDE w:val="0"/>
        <w:autoSpaceDN w:val="0"/>
        <w:adjustRightInd w:val="0"/>
        <w:ind w:left="0" w:firstLine="567"/>
        <w:jc w:val="both"/>
        <w:rPr>
          <w:sz w:val="20"/>
          <w:szCs w:val="20"/>
        </w:rPr>
      </w:pPr>
      <w:r>
        <w:rPr>
          <w:sz w:val="20"/>
          <w:szCs w:val="20"/>
        </w:rPr>
        <w:t>адрес для направления корреспонденций (почтовый адрес);</w:t>
      </w:r>
    </w:p>
    <w:p w:rsidR="005559E3" w:rsidRDefault="005559E3" w:rsidP="006E6731">
      <w:pPr>
        <w:numPr>
          <w:ilvl w:val="0"/>
          <w:numId w:val="6"/>
        </w:numPr>
        <w:autoSpaceDE w:val="0"/>
        <w:autoSpaceDN w:val="0"/>
        <w:adjustRightInd w:val="0"/>
        <w:ind w:left="0" w:firstLine="567"/>
        <w:jc w:val="both"/>
        <w:rPr>
          <w:sz w:val="20"/>
          <w:szCs w:val="20"/>
        </w:rPr>
      </w:pPr>
      <w:r>
        <w:rPr>
          <w:sz w:val="20"/>
          <w:szCs w:val="20"/>
        </w:rPr>
        <w:t>количество Ценных Бумаг с указанием вида, категории (типа);</w:t>
      </w:r>
    </w:p>
    <w:p w:rsidR="005559E3" w:rsidRDefault="005559E3" w:rsidP="006E6731">
      <w:pPr>
        <w:numPr>
          <w:ilvl w:val="0"/>
          <w:numId w:val="6"/>
        </w:numPr>
        <w:autoSpaceDE w:val="0"/>
        <w:autoSpaceDN w:val="0"/>
        <w:adjustRightInd w:val="0"/>
        <w:ind w:left="0" w:firstLine="567"/>
        <w:jc w:val="both"/>
        <w:rPr>
          <w:sz w:val="20"/>
          <w:szCs w:val="20"/>
        </w:rPr>
      </w:pPr>
      <w:r>
        <w:rPr>
          <w:sz w:val="20"/>
          <w:szCs w:val="20"/>
        </w:rPr>
        <w:t>сумма начисленного дохода;</w:t>
      </w:r>
    </w:p>
    <w:p w:rsidR="005559E3" w:rsidRDefault="005559E3" w:rsidP="006E6731">
      <w:pPr>
        <w:numPr>
          <w:ilvl w:val="0"/>
          <w:numId w:val="6"/>
        </w:numPr>
        <w:autoSpaceDE w:val="0"/>
        <w:autoSpaceDN w:val="0"/>
        <w:adjustRightInd w:val="0"/>
        <w:ind w:left="0" w:firstLine="567"/>
        <w:jc w:val="both"/>
        <w:rPr>
          <w:sz w:val="20"/>
          <w:szCs w:val="20"/>
        </w:rPr>
      </w:pPr>
      <w:r>
        <w:rPr>
          <w:sz w:val="20"/>
          <w:szCs w:val="20"/>
        </w:rPr>
        <w:t>сумма налоговых выплат, подлежащая удержанию;</w:t>
      </w:r>
    </w:p>
    <w:p w:rsidR="005559E3" w:rsidRDefault="005559E3" w:rsidP="006E6731">
      <w:pPr>
        <w:numPr>
          <w:ilvl w:val="0"/>
          <w:numId w:val="6"/>
        </w:numPr>
        <w:autoSpaceDE w:val="0"/>
        <w:autoSpaceDN w:val="0"/>
        <w:adjustRightInd w:val="0"/>
        <w:ind w:left="0" w:firstLine="567"/>
        <w:jc w:val="both"/>
        <w:rPr>
          <w:sz w:val="20"/>
          <w:szCs w:val="20"/>
        </w:rPr>
      </w:pPr>
      <w:r>
        <w:rPr>
          <w:sz w:val="20"/>
          <w:szCs w:val="20"/>
        </w:rPr>
        <w:t>сумма к выплате.</w:t>
      </w:r>
    </w:p>
    <w:p w:rsidR="005559E3" w:rsidRDefault="005559E3" w:rsidP="006E6731">
      <w:pPr>
        <w:pStyle w:val="3"/>
        <w:spacing w:before="0" w:after="0"/>
        <w:jc w:val="both"/>
        <w:rPr>
          <w:rFonts w:ascii="Times New Roman" w:hAnsi="Times New Roman" w:cs="Times New Roman"/>
          <w:sz w:val="20"/>
          <w:szCs w:val="20"/>
        </w:rPr>
      </w:pPr>
      <w:bookmarkStart w:id="186" w:name="_Toc444000295"/>
      <w:r>
        <w:rPr>
          <w:rFonts w:ascii="Times New Roman" w:hAnsi="Times New Roman" w:cs="Times New Roman"/>
          <w:sz w:val="20"/>
          <w:szCs w:val="20"/>
        </w:rPr>
        <w:t>7.5.5.</w:t>
      </w:r>
      <w:r>
        <w:rPr>
          <w:rFonts w:ascii="Times New Roman" w:hAnsi="Times New Roman" w:cs="Times New Roman"/>
          <w:sz w:val="20"/>
          <w:szCs w:val="20"/>
        </w:rPr>
        <w:tab/>
        <w:t>Подготовка списка лиц, имеющих право на участие в общем собрании акционеров</w:t>
      </w:r>
      <w:bookmarkEnd w:id="186"/>
    </w:p>
    <w:p w:rsidR="005559E3" w:rsidRDefault="005559E3" w:rsidP="006E6731">
      <w:pPr>
        <w:ind w:firstLine="567"/>
        <w:jc w:val="both"/>
        <w:rPr>
          <w:sz w:val="20"/>
          <w:szCs w:val="20"/>
        </w:rPr>
      </w:pPr>
      <w:r>
        <w:rPr>
          <w:sz w:val="20"/>
          <w:szCs w:val="20"/>
        </w:rPr>
        <w:t>По распоряжению уполномоченного представителя Эмитента или лиц, имеющих на это право в соответствии законодательством Российской Федерации, Регистратор предоставляет список лиц, имеющих право на участие в общем собрании, составленный на дату, указанную в распоряжении. Ответственность за соответствие установленной даты требованиям законодательства Российской Федерации несет обратившееся лицо.</w:t>
      </w:r>
    </w:p>
    <w:p w:rsidR="005559E3" w:rsidRDefault="005559E3" w:rsidP="006E6731">
      <w:pPr>
        <w:ind w:firstLine="567"/>
        <w:jc w:val="both"/>
        <w:rPr>
          <w:sz w:val="20"/>
          <w:szCs w:val="20"/>
        </w:rPr>
      </w:pPr>
      <w:r>
        <w:rPr>
          <w:sz w:val="20"/>
          <w:szCs w:val="20"/>
        </w:rPr>
        <w:t>В список лиц, имеющих право на участие в общем собрании, включаются:</w:t>
      </w:r>
    </w:p>
    <w:p w:rsidR="005559E3" w:rsidRDefault="005559E3" w:rsidP="006E6731">
      <w:pPr>
        <w:numPr>
          <w:ilvl w:val="0"/>
          <w:numId w:val="6"/>
        </w:numPr>
        <w:autoSpaceDE w:val="0"/>
        <w:autoSpaceDN w:val="0"/>
        <w:adjustRightInd w:val="0"/>
        <w:ind w:left="0" w:firstLine="567"/>
        <w:jc w:val="both"/>
        <w:rPr>
          <w:sz w:val="20"/>
          <w:szCs w:val="20"/>
        </w:rPr>
      </w:pPr>
      <w:r>
        <w:rPr>
          <w:sz w:val="20"/>
          <w:szCs w:val="20"/>
        </w:rPr>
        <w:t>акционеры - владельцы обыкновенных акций общества;</w:t>
      </w:r>
    </w:p>
    <w:p w:rsidR="005559E3" w:rsidRDefault="005559E3" w:rsidP="006E6731">
      <w:pPr>
        <w:numPr>
          <w:ilvl w:val="0"/>
          <w:numId w:val="6"/>
        </w:numPr>
        <w:autoSpaceDE w:val="0"/>
        <w:autoSpaceDN w:val="0"/>
        <w:adjustRightInd w:val="0"/>
        <w:ind w:left="0" w:firstLine="567"/>
        <w:jc w:val="both"/>
        <w:rPr>
          <w:sz w:val="20"/>
          <w:szCs w:val="20"/>
        </w:rPr>
      </w:pPr>
      <w:r>
        <w:rPr>
          <w:sz w:val="20"/>
          <w:szCs w:val="20"/>
        </w:rPr>
        <w:t>акционеры - владельцы привилегированных акций общества определенного типа, предоставляющих в соответствии с его уставом право голоса;</w:t>
      </w:r>
    </w:p>
    <w:p w:rsidR="005559E3" w:rsidRDefault="005559E3" w:rsidP="006E6731">
      <w:pPr>
        <w:numPr>
          <w:ilvl w:val="0"/>
          <w:numId w:val="6"/>
        </w:numPr>
        <w:autoSpaceDE w:val="0"/>
        <w:autoSpaceDN w:val="0"/>
        <w:adjustRightInd w:val="0"/>
        <w:ind w:left="0" w:firstLine="567"/>
        <w:jc w:val="both"/>
        <w:rPr>
          <w:sz w:val="20"/>
          <w:szCs w:val="20"/>
        </w:rPr>
      </w:pPr>
      <w:r>
        <w:rPr>
          <w:sz w:val="20"/>
          <w:szCs w:val="20"/>
        </w:rPr>
        <w:t>акционеры - владельцы привилегированных акций общества определенного типа, размер дивиденда по которым определен в уставе общества (за исключением кумулятивных привилегированных акций общества), в случае, если на последнем годовом общем собрании акционеров общества (независимо от основания) не было принято решение о выплате дивидендов по привилегированным акциям этого типа или было принято решение о неполной выплате дивидендов по привилегированным акциям этого типа;</w:t>
      </w:r>
    </w:p>
    <w:p w:rsidR="005559E3" w:rsidRDefault="005559E3" w:rsidP="006E6731">
      <w:pPr>
        <w:numPr>
          <w:ilvl w:val="0"/>
          <w:numId w:val="6"/>
        </w:numPr>
        <w:autoSpaceDE w:val="0"/>
        <w:autoSpaceDN w:val="0"/>
        <w:adjustRightInd w:val="0"/>
        <w:ind w:left="0" w:firstLine="567"/>
        <w:jc w:val="both"/>
        <w:rPr>
          <w:sz w:val="20"/>
          <w:szCs w:val="20"/>
        </w:rPr>
      </w:pPr>
      <w:r>
        <w:rPr>
          <w:sz w:val="20"/>
          <w:szCs w:val="20"/>
        </w:rPr>
        <w:t>акционеры - владельцы кумулятивных привилегированных акций общества определенного типа, в случае, если на последнем годовом общем собрании акционеров, на котором в соответствии с уставом должно было быть принято решение о выплате по этим акциям накопленных дивидендов, такое решение (независимо от основания) не было принято или было принято решение о неполной выплате накопленных дивидендов;</w:t>
      </w:r>
    </w:p>
    <w:p w:rsidR="005559E3" w:rsidRDefault="005559E3" w:rsidP="006E6731">
      <w:pPr>
        <w:numPr>
          <w:ilvl w:val="0"/>
          <w:numId w:val="6"/>
        </w:numPr>
        <w:autoSpaceDE w:val="0"/>
        <w:autoSpaceDN w:val="0"/>
        <w:adjustRightInd w:val="0"/>
        <w:ind w:left="0" w:firstLine="567"/>
        <w:jc w:val="both"/>
        <w:rPr>
          <w:sz w:val="20"/>
          <w:szCs w:val="20"/>
        </w:rPr>
      </w:pPr>
      <w:r>
        <w:rPr>
          <w:sz w:val="20"/>
          <w:szCs w:val="20"/>
        </w:rPr>
        <w:t>акционеры - владельцы привилегированных акций общества, в случае, если в повестку дня этого общего собрания акционеров общества включен вопрос о реорганизации или ликвидации общества;</w:t>
      </w:r>
    </w:p>
    <w:p w:rsidR="005559E3" w:rsidRDefault="005559E3" w:rsidP="006E6731">
      <w:pPr>
        <w:numPr>
          <w:ilvl w:val="0"/>
          <w:numId w:val="6"/>
        </w:numPr>
        <w:autoSpaceDE w:val="0"/>
        <w:autoSpaceDN w:val="0"/>
        <w:adjustRightInd w:val="0"/>
        <w:ind w:left="0" w:firstLine="567"/>
        <w:jc w:val="both"/>
        <w:rPr>
          <w:sz w:val="20"/>
          <w:szCs w:val="20"/>
        </w:rPr>
      </w:pPr>
      <w:r>
        <w:rPr>
          <w:sz w:val="20"/>
          <w:szCs w:val="20"/>
        </w:rPr>
        <w:t>акционеры - владельцы привилегированных акций общества определенного типа, в случае, если в повестку дня этого общего собрания акционеров общества включен вопрос о внесении в устав общества изменений или дополнений, ограничивающих права акционеров - владельцев этого типа привилегированных акций;</w:t>
      </w:r>
    </w:p>
    <w:p w:rsidR="005559E3" w:rsidRDefault="005559E3" w:rsidP="006E6731">
      <w:pPr>
        <w:numPr>
          <w:ilvl w:val="0"/>
          <w:numId w:val="6"/>
        </w:numPr>
        <w:autoSpaceDE w:val="0"/>
        <w:autoSpaceDN w:val="0"/>
        <w:adjustRightInd w:val="0"/>
        <w:ind w:left="0" w:firstLine="567"/>
        <w:jc w:val="both"/>
        <w:rPr>
          <w:sz w:val="20"/>
          <w:szCs w:val="20"/>
        </w:rPr>
      </w:pPr>
      <w:r>
        <w:rPr>
          <w:sz w:val="20"/>
          <w:szCs w:val="20"/>
        </w:rPr>
        <w:t>иные лица, предусмотренные законодательством Российской Федерации.</w:t>
      </w:r>
    </w:p>
    <w:p w:rsidR="005559E3" w:rsidRDefault="005559E3" w:rsidP="006E6731">
      <w:pPr>
        <w:numPr>
          <w:ilvl w:val="12"/>
          <w:numId w:val="0"/>
        </w:numPr>
        <w:ind w:firstLine="567"/>
        <w:jc w:val="both"/>
        <w:rPr>
          <w:sz w:val="20"/>
          <w:szCs w:val="20"/>
        </w:rPr>
      </w:pPr>
      <w:r>
        <w:rPr>
          <w:sz w:val="20"/>
          <w:szCs w:val="20"/>
        </w:rPr>
        <w:t>Не полностью оплаченные обществу акции (за исключением не полностью оплаченных обществу акций, приобретенных при его создании учредителями) при составлении списка лиц, имеющих право на участие в общем собрании, не учитываются.</w:t>
      </w:r>
    </w:p>
    <w:p w:rsidR="005559E3" w:rsidRDefault="005559E3" w:rsidP="006E6731">
      <w:pPr>
        <w:numPr>
          <w:ilvl w:val="12"/>
          <w:numId w:val="0"/>
        </w:numPr>
        <w:ind w:firstLine="567"/>
        <w:jc w:val="both"/>
        <w:rPr>
          <w:sz w:val="20"/>
          <w:szCs w:val="20"/>
        </w:rPr>
      </w:pPr>
      <w:r>
        <w:rPr>
          <w:sz w:val="20"/>
          <w:szCs w:val="20"/>
        </w:rPr>
        <w:lastRenderedPageBreak/>
        <w:t>В случае, если указанные выше акции составляют паевые инвестиционные фонды, в список акционеров включаются управляющие этих паевых инвестиционных фондов, а если указанные выше акции учитываются на лицевых счетах доверительных управляющих - доверительные управляющие.</w:t>
      </w:r>
    </w:p>
    <w:p w:rsidR="005559E3" w:rsidRDefault="005559E3" w:rsidP="006E6731">
      <w:pPr>
        <w:numPr>
          <w:ilvl w:val="12"/>
          <w:numId w:val="0"/>
        </w:numPr>
        <w:ind w:firstLine="567"/>
        <w:jc w:val="both"/>
        <w:rPr>
          <w:sz w:val="20"/>
          <w:szCs w:val="20"/>
        </w:rPr>
      </w:pPr>
      <w:r>
        <w:rPr>
          <w:sz w:val="20"/>
          <w:szCs w:val="20"/>
        </w:rPr>
        <w:t>Список лиц, имеющих право на участие в общем собрании акционеров, должен содержать следующие данные:</w:t>
      </w:r>
    </w:p>
    <w:p w:rsidR="005559E3" w:rsidRDefault="005559E3" w:rsidP="006E6731">
      <w:pPr>
        <w:numPr>
          <w:ilvl w:val="0"/>
          <w:numId w:val="6"/>
        </w:numPr>
        <w:autoSpaceDE w:val="0"/>
        <w:autoSpaceDN w:val="0"/>
        <w:adjustRightInd w:val="0"/>
        <w:ind w:left="0" w:firstLine="567"/>
        <w:jc w:val="both"/>
        <w:rPr>
          <w:sz w:val="20"/>
          <w:szCs w:val="20"/>
        </w:rPr>
      </w:pPr>
      <w:r>
        <w:rPr>
          <w:sz w:val="20"/>
          <w:szCs w:val="20"/>
        </w:rPr>
        <w:t>фамилия, имя, отчество (полное наименование) акционера;</w:t>
      </w:r>
    </w:p>
    <w:p w:rsidR="005559E3" w:rsidRDefault="005559E3" w:rsidP="006E6731">
      <w:pPr>
        <w:numPr>
          <w:ilvl w:val="0"/>
          <w:numId w:val="6"/>
        </w:numPr>
        <w:autoSpaceDE w:val="0"/>
        <w:autoSpaceDN w:val="0"/>
        <w:adjustRightInd w:val="0"/>
        <w:ind w:left="0" w:firstLine="567"/>
        <w:jc w:val="both"/>
        <w:rPr>
          <w:sz w:val="20"/>
          <w:szCs w:val="20"/>
        </w:rPr>
      </w:pPr>
      <w:r>
        <w:rPr>
          <w:sz w:val="20"/>
          <w:szCs w:val="20"/>
        </w:rPr>
        <w:t>вид, номер, серия, дата выдачи документа, удостоверяющего личность, наименование органа, выдавшего документ (номер государственной регистрации, наименование органа, осуществившего регистрацию, дата регистрации);</w:t>
      </w:r>
    </w:p>
    <w:p w:rsidR="005559E3" w:rsidRDefault="005559E3" w:rsidP="006E6731">
      <w:pPr>
        <w:numPr>
          <w:ilvl w:val="0"/>
          <w:numId w:val="6"/>
        </w:numPr>
        <w:autoSpaceDE w:val="0"/>
        <w:autoSpaceDN w:val="0"/>
        <w:adjustRightInd w:val="0"/>
        <w:ind w:left="0" w:firstLine="567"/>
        <w:jc w:val="both"/>
        <w:rPr>
          <w:sz w:val="20"/>
          <w:szCs w:val="20"/>
        </w:rPr>
      </w:pPr>
      <w:r>
        <w:rPr>
          <w:sz w:val="20"/>
          <w:szCs w:val="20"/>
        </w:rPr>
        <w:t>место проживания или регистрации (место нахождения);</w:t>
      </w:r>
    </w:p>
    <w:p w:rsidR="005559E3" w:rsidRDefault="005559E3" w:rsidP="006E6731">
      <w:pPr>
        <w:numPr>
          <w:ilvl w:val="0"/>
          <w:numId w:val="6"/>
        </w:numPr>
        <w:autoSpaceDE w:val="0"/>
        <w:autoSpaceDN w:val="0"/>
        <w:adjustRightInd w:val="0"/>
        <w:ind w:left="0" w:firstLine="567"/>
        <w:jc w:val="both"/>
        <w:rPr>
          <w:sz w:val="20"/>
          <w:szCs w:val="20"/>
        </w:rPr>
      </w:pPr>
      <w:r>
        <w:rPr>
          <w:sz w:val="20"/>
          <w:szCs w:val="20"/>
        </w:rPr>
        <w:t>адрес для направления корреспонденции (почтовый адрес);</w:t>
      </w:r>
    </w:p>
    <w:p w:rsidR="005559E3" w:rsidRDefault="005559E3" w:rsidP="006E6731">
      <w:pPr>
        <w:numPr>
          <w:ilvl w:val="0"/>
          <w:numId w:val="6"/>
        </w:numPr>
        <w:autoSpaceDE w:val="0"/>
        <w:autoSpaceDN w:val="0"/>
        <w:adjustRightInd w:val="0"/>
        <w:ind w:left="0" w:firstLine="567"/>
        <w:jc w:val="both"/>
        <w:rPr>
          <w:sz w:val="20"/>
          <w:szCs w:val="20"/>
        </w:rPr>
      </w:pPr>
      <w:r>
        <w:rPr>
          <w:sz w:val="20"/>
          <w:szCs w:val="20"/>
        </w:rPr>
        <w:t>количество акций с указанием категории (типа).</w:t>
      </w:r>
    </w:p>
    <w:p w:rsidR="005559E3" w:rsidRDefault="005559E3" w:rsidP="006E6731">
      <w:pPr>
        <w:ind w:firstLine="567"/>
        <w:jc w:val="both"/>
        <w:rPr>
          <w:sz w:val="20"/>
          <w:szCs w:val="20"/>
        </w:rPr>
      </w:pPr>
      <w:r>
        <w:rPr>
          <w:sz w:val="20"/>
          <w:szCs w:val="20"/>
        </w:rPr>
        <w:t>В случае, если в Уставе Эмитента предусмотрено письменное уведомление акционеров о проведении собрания акционеров акционерного общества, то такие уведомления направляются Зарегистрированным лицам по адресам, указанным в Реестре.</w:t>
      </w:r>
    </w:p>
    <w:p w:rsidR="005559E3" w:rsidRDefault="005559E3" w:rsidP="006E6731">
      <w:pPr>
        <w:pStyle w:val="3"/>
        <w:spacing w:before="0" w:after="0"/>
        <w:jc w:val="both"/>
        <w:rPr>
          <w:rFonts w:ascii="Times New Roman" w:hAnsi="Times New Roman" w:cs="Times New Roman"/>
          <w:sz w:val="20"/>
          <w:szCs w:val="20"/>
        </w:rPr>
      </w:pPr>
      <w:bookmarkStart w:id="187" w:name="_Toc405294098"/>
      <w:bookmarkStart w:id="188" w:name="_Toc405349530"/>
      <w:bookmarkStart w:id="189" w:name="_Toc405350175"/>
      <w:bookmarkStart w:id="190" w:name="_Ref441592612"/>
      <w:bookmarkStart w:id="191" w:name="_Toc444000296"/>
      <w:r>
        <w:rPr>
          <w:rFonts w:ascii="Times New Roman" w:hAnsi="Times New Roman" w:cs="Times New Roman"/>
          <w:sz w:val="20"/>
          <w:szCs w:val="20"/>
        </w:rPr>
        <w:t>7.5.6.</w:t>
      </w:r>
      <w:r>
        <w:rPr>
          <w:rFonts w:ascii="Times New Roman" w:hAnsi="Times New Roman" w:cs="Times New Roman"/>
          <w:sz w:val="20"/>
          <w:szCs w:val="20"/>
        </w:rPr>
        <w:tab/>
        <w:t>Сбор и обработка информации от номинальных держателей</w:t>
      </w:r>
      <w:bookmarkEnd w:id="187"/>
      <w:bookmarkEnd w:id="188"/>
      <w:bookmarkEnd w:id="189"/>
      <w:bookmarkEnd w:id="190"/>
      <w:bookmarkEnd w:id="191"/>
    </w:p>
    <w:p w:rsidR="005559E3" w:rsidRDefault="005559E3" w:rsidP="006E6731">
      <w:pPr>
        <w:ind w:firstLine="567"/>
        <w:jc w:val="both"/>
        <w:rPr>
          <w:sz w:val="20"/>
          <w:szCs w:val="20"/>
        </w:rPr>
      </w:pPr>
      <w:r>
        <w:rPr>
          <w:sz w:val="20"/>
          <w:szCs w:val="20"/>
        </w:rPr>
        <w:t>Для осуществления прав, удостоверенных Ценными Бумагами, Регистратор вправе требовать от Номинального держателя предоставления списка Владельцев, в отношении Ценных Бумаг которых он является Номинальным держателем по состоянию на определенную дату. Номинальный держатель обязан составить требуемый список и направить его Регистратору в течение семи дней после получения требования. Если требуемый список необходим для составления Реестра, то Номинальный держатель не получает за составление этого списка вознаграждения.</w:t>
      </w:r>
    </w:p>
    <w:p w:rsidR="005559E3" w:rsidRDefault="005559E3" w:rsidP="006E6731">
      <w:pPr>
        <w:ind w:firstLine="567"/>
        <w:jc w:val="both"/>
        <w:rPr>
          <w:sz w:val="20"/>
          <w:szCs w:val="20"/>
          <w:u w:val="single"/>
        </w:rPr>
      </w:pPr>
      <w:r>
        <w:rPr>
          <w:sz w:val="20"/>
          <w:szCs w:val="20"/>
        </w:rPr>
        <w:t>Список должен содержать данные, предусмотренные настоящими Правилами для списка лиц, имеющих право на участие в общем собрании акционеров.</w:t>
      </w:r>
    </w:p>
    <w:p w:rsidR="005559E3" w:rsidRDefault="005559E3" w:rsidP="006E6731">
      <w:pPr>
        <w:ind w:firstLine="567"/>
        <w:jc w:val="both"/>
        <w:rPr>
          <w:sz w:val="20"/>
          <w:szCs w:val="20"/>
        </w:rPr>
      </w:pPr>
      <w:r>
        <w:rPr>
          <w:sz w:val="20"/>
          <w:szCs w:val="20"/>
        </w:rPr>
        <w:t>Номинальный держатель несет ответственность за отказ от предоставления указанного списка Регистратору перед своими клиентами, Регистратором (Эмитентом) в соответствии с законодательством Российской Федерации.</w:t>
      </w:r>
    </w:p>
    <w:p w:rsidR="005559E3" w:rsidRDefault="005559E3" w:rsidP="006E6731">
      <w:pPr>
        <w:tabs>
          <w:tab w:val="left" w:pos="2448"/>
        </w:tabs>
        <w:ind w:firstLine="567"/>
        <w:jc w:val="both"/>
        <w:rPr>
          <w:sz w:val="20"/>
          <w:szCs w:val="20"/>
        </w:rPr>
      </w:pPr>
      <w:r>
        <w:rPr>
          <w:sz w:val="20"/>
          <w:szCs w:val="20"/>
        </w:rPr>
        <w:t>Если Номинальный держатель не предоставил Регистратору в срок, установленный настоящими Правилами, указанный список, Регистратор обязан в течение 10 дней по истечении установленного срока в письменной форме уведомить Федеральную комиссию.</w:t>
      </w:r>
    </w:p>
    <w:p w:rsidR="005559E3" w:rsidRDefault="005559E3" w:rsidP="006E6731">
      <w:pPr>
        <w:pStyle w:val="2"/>
        <w:spacing w:before="0" w:after="0"/>
        <w:jc w:val="both"/>
        <w:rPr>
          <w:rFonts w:ascii="Times New Roman" w:hAnsi="Times New Roman" w:cs="Times New Roman"/>
          <w:sz w:val="20"/>
          <w:szCs w:val="20"/>
        </w:rPr>
      </w:pPr>
      <w:bookmarkStart w:id="192" w:name="_Toc405294081"/>
      <w:bookmarkStart w:id="193" w:name="_Toc405349513"/>
      <w:bookmarkStart w:id="194" w:name="_Toc431372463"/>
      <w:bookmarkStart w:id="195" w:name="_Toc444000297"/>
      <w:r>
        <w:rPr>
          <w:rFonts w:ascii="Times New Roman" w:hAnsi="Times New Roman" w:cs="Times New Roman"/>
          <w:sz w:val="20"/>
          <w:szCs w:val="20"/>
        </w:rPr>
        <w:t>7.6.</w:t>
      </w:r>
      <w:r>
        <w:rPr>
          <w:rFonts w:ascii="Times New Roman" w:hAnsi="Times New Roman" w:cs="Times New Roman"/>
          <w:sz w:val="20"/>
          <w:szCs w:val="20"/>
        </w:rPr>
        <w:tab/>
        <w:t>Блокирование лицевого счета Зарегистрированного лица</w:t>
      </w:r>
      <w:bookmarkEnd w:id="192"/>
      <w:bookmarkEnd w:id="193"/>
      <w:bookmarkEnd w:id="194"/>
      <w:bookmarkEnd w:id="195"/>
    </w:p>
    <w:p w:rsidR="005559E3" w:rsidRDefault="005559E3" w:rsidP="006E6731">
      <w:pPr>
        <w:pStyle w:val="3"/>
        <w:spacing w:before="0" w:after="0"/>
        <w:jc w:val="both"/>
        <w:rPr>
          <w:rFonts w:ascii="Times New Roman" w:hAnsi="Times New Roman" w:cs="Times New Roman"/>
          <w:sz w:val="20"/>
          <w:szCs w:val="20"/>
        </w:rPr>
      </w:pPr>
      <w:bookmarkStart w:id="196" w:name="_Toc405294082"/>
      <w:bookmarkStart w:id="197" w:name="_Toc405349514"/>
      <w:bookmarkStart w:id="198" w:name="_Toc431372464"/>
      <w:bookmarkStart w:id="199" w:name="_Ref441035680"/>
      <w:bookmarkStart w:id="200" w:name="_Ref441035690"/>
      <w:bookmarkStart w:id="201" w:name="_Ref441035725"/>
      <w:bookmarkStart w:id="202" w:name="_Ref441068593"/>
      <w:bookmarkStart w:id="203" w:name="_Ref441583603"/>
      <w:bookmarkStart w:id="204" w:name="_Ref441583609"/>
      <w:bookmarkStart w:id="205" w:name="_Ref441583685"/>
      <w:bookmarkStart w:id="206" w:name="_Toc444000298"/>
      <w:r>
        <w:rPr>
          <w:rFonts w:ascii="Times New Roman" w:hAnsi="Times New Roman" w:cs="Times New Roman"/>
          <w:sz w:val="20"/>
          <w:szCs w:val="20"/>
        </w:rPr>
        <w:t>7.6.1.</w:t>
      </w:r>
      <w:r>
        <w:rPr>
          <w:rFonts w:ascii="Times New Roman" w:hAnsi="Times New Roman" w:cs="Times New Roman"/>
          <w:sz w:val="20"/>
          <w:szCs w:val="20"/>
        </w:rPr>
        <w:tab/>
        <w:t>Порядок осуществления операции Блокирования лицевого счета Зарегистрированного лица</w:t>
      </w:r>
      <w:bookmarkEnd w:id="196"/>
      <w:bookmarkEnd w:id="197"/>
      <w:bookmarkEnd w:id="198"/>
      <w:bookmarkEnd w:id="199"/>
      <w:bookmarkEnd w:id="200"/>
      <w:bookmarkEnd w:id="201"/>
      <w:bookmarkEnd w:id="202"/>
      <w:bookmarkEnd w:id="203"/>
      <w:bookmarkEnd w:id="204"/>
      <w:bookmarkEnd w:id="205"/>
      <w:bookmarkEnd w:id="206"/>
    </w:p>
    <w:p w:rsidR="005559E3" w:rsidRDefault="005559E3" w:rsidP="006E6731">
      <w:pPr>
        <w:ind w:firstLine="567"/>
        <w:jc w:val="both"/>
        <w:rPr>
          <w:sz w:val="20"/>
          <w:szCs w:val="20"/>
        </w:rPr>
      </w:pPr>
      <w:r>
        <w:rPr>
          <w:sz w:val="20"/>
          <w:szCs w:val="20"/>
        </w:rPr>
        <w:t xml:space="preserve">В целях предотвращения проведения несанкционированных операций по лицевому счету </w:t>
      </w:r>
      <w:r>
        <w:rPr>
          <w:i/>
          <w:iCs/>
          <w:sz w:val="20"/>
          <w:szCs w:val="20"/>
        </w:rPr>
        <w:t xml:space="preserve"> </w:t>
      </w:r>
      <w:r>
        <w:rPr>
          <w:sz w:val="20"/>
          <w:szCs w:val="20"/>
        </w:rPr>
        <w:t>Зарегистрированное лицо</w:t>
      </w:r>
      <w:r>
        <w:rPr>
          <w:b/>
          <w:bCs/>
          <w:sz w:val="20"/>
          <w:szCs w:val="20"/>
        </w:rPr>
        <w:t xml:space="preserve"> </w:t>
      </w:r>
      <w:r>
        <w:rPr>
          <w:sz w:val="20"/>
          <w:szCs w:val="20"/>
        </w:rPr>
        <w:t>может дать поручение Регистратору</w:t>
      </w:r>
      <w:r>
        <w:rPr>
          <w:b/>
          <w:bCs/>
          <w:sz w:val="20"/>
          <w:szCs w:val="20"/>
        </w:rPr>
        <w:t xml:space="preserve"> </w:t>
      </w:r>
      <w:r>
        <w:rPr>
          <w:sz w:val="20"/>
          <w:szCs w:val="20"/>
        </w:rPr>
        <w:t>о прекращении операций по списанию и/или зачислению Ценных Бумаг</w:t>
      </w:r>
      <w:r>
        <w:rPr>
          <w:i/>
          <w:iCs/>
          <w:sz w:val="20"/>
          <w:szCs w:val="20"/>
        </w:rPr>
        <w:t xml:space="preserve"> </w:t>
      </w:r>
      <w:r>
        <w:rPr>
          <w:sz w:val="20"/>
          <w:szCs w:val="20"/>
        </w:rPr>
        <w:t>с (на) его лицевого счета</w:t>
      </w:r>
      <w:r>
        <w:rPr>
          <w:i/>
          <w:iCs/>
          <w:sz w:val="20"/>
          <w:szCs w:val="20"/>
        </w:rPr>
        <w:t xml:space="preserve"> </w:t>
      </w:r>
      <w:r>
        <w:rPr>
          <w:sz w:val="20"/>
          <w:szCs w:val="20"/>
        </w:rPr>
        <w:t>до определенного срока или до наступления определенного события.</w:t>
      </w:r>
    </w:p>
    <w:p w:rsidR="005559E3" w:rsidRDefault="005559E3" w:rsidP="006E6731">
      <w:pPr>
        <w:ind w:firstLine="567"/>
        <w:jc w:val="both"/>
        <w:rPr>
          <w:sz w:val="20"/>
          <w:szCs w:val="20"/>
        </w:rPr>
      </w:pPr>
      <w:r>
        <w:rPr>
          <w:sz w:val="20"/>
          <w:szCs w:val="20"/>
        </w:rPr>
        <w:t>Причиной блокировки могут быть следующие случаи:</w:t>
      </w:r>
    </w:p>
    <w:p w:rsidR="005559E3" w:rsidRDefault="005559E3" w:rsidP="006E6731">
      <w:pPr>
        <w:numPr>
          <w:ilvl w:val="0"/>
          <w:numId w:val="9"/>
        </w:numPr>
        <w:autoSpaceDE w:val="0"/>
        <w:autoSpaceDN w:val="0"/>
        <w:adjustRightInd w:val="0"/>
        <w:ind w:left="0" w:firstLine="567"/>
        <w:jc w:val="both"/>
        <w:rPr>
          <w:sz w:val="20"/>
          <w:szCs w:val="20"/>
        </w:rPr>
      </w:pPr>
      <w:r>
        <w:rPr>
          <w:sz w:val="20"/>
          <w:szCs w:val="20"/>
        </w:rPr>
        <w:t>определение или решение суда;</w:t>
      </w:r>
    </w:p>
    <w:p w:rsidR="005559E3" w:rsidRDefault="005559E3" w:rsidP="006E6731">
      <w:pPr>
        <w:numPr>
          <w:ilvl w:val="0"/>
          <w:numId w:val="9"/>
        </w:numPr>
        <w:autoSpaceDE w:val="0"/>
        <w:autoSpaceDN w:val="0"/>
        <w:adjustRightInd w:val="0"/>
        <w:ind w:left="0" w:firstLine="567"/>
        <w:jc w:val="both"/>
        <w:rPr>
          <w:sz w:val="20"/>
          <w:szCs w:val="20"/>
        </w:rPr>
      </w:pPr>
      <w:r>
        <w:rPr>
          <w:sz w:val="20"/>
          <w:szCs w:val="20"/>
        </w:rPr>
        <w:t>свидетельство о смерти;</w:t>
      </w:r>
    </w:p>
    <w:p w:rsidR="005559E3" w:rsidRDefault="005559E3" w:rsidP="006E6731">
      <w:pPr>
        <w:numPr>
          <w:ilvl w:val="0"/>
          <w:numId w:val="9"/>
        </w:numPr>
        <w:autoSpaceDE w:val="0"/>
        <w:autoSpaceDN w:val="0"/>
        <w:adjustRightInd w:val="0"/>
        <w:ind w:left="0" w:firstLine="567"/>
        <w:jc w:val="both"/>
        <w:rPr>
          <w:sz w:val="20"/>
          <w:szCs w:val="20"/>
        </w:rPr>
      </w:pPr>
      <w:r>
        <w:rPr>
          <w:sz w:val="20"/>
          <w:szCs w:val="20"/>
        </w:rPr>
        <w:t>запрос нотариуса о состоянии лицевого счета умершего;</w:t>
      </w:r>
    </w:p>
    <w:p w:rsidR="005559E3" w:rsidRDefault="005559E3" w:rsidP="006E6731">
      <w:pPr>
        <w:numPr>
          <w:ilvl w:val="0"/>
          <w:numId w:val="9"/>
        </w:numPr>
        <w:autoSpaceDE w:val="0"/>
        <w:autoSpaceDN w:val="0"/>
        <w:adjustRightInd w:val="0"/>
        <w:ind w:left="0" w:firstLine="567"/>
        <w:jc w:val="both"/>
        <w:rPr>
          <w:sz w:val="20"/>
          <w:szCs w:val="20"/>
        </w:rPr>
      </w:pPr>
      <w:r>
        <w:rPr>
          <w:sz w:val="20"/>
          <w:szCs w:val="20"/>
        </w:rPr>
        <w:t>решение одного из владельцев Ценных Бумаг, находящихся в совместном владении нескольких лиц без выделения обособленной доли каждого владельца;</w:t>
      </w:r>
    </w:p>
    <w:p w:rsidR="005559E3" w:rsidRDefault="005559E3" w:rsidP="006E6731">
      <w:pPr>
        <w:numPr>
          <w:ilvl w:val="0"/>
          <w:numId w:val="9"/>
        </w:numPr>
        <w:autoSpaceDE w:val="0"/>
        <w:autoSpaceDN w:val="0"/>
        <w:adjustRightInd w:val="0"/>
        <w:ind w:left="0" w:firstLine="567"/>
        <w:jc w:val="both"/>
        <w:rPr>
          <w:sz w:val="20"/>
          <w:szCs w:val="20"/>
        </w:rPr>
      </w:pPr>
      <w:r>
        <w:rPr>
          <w:sz w:val="20"/>
          <w:szCs w:val="20"/>
        </w:rPr>
        <w:t>заявление Зарегистрированного лица.</w:t>
      </w:r>
    </w:p>
    <w:p w:rsidR="005559E3" w:rsidRDefault="005559E3" w:rsidP="006E6731">
      <w:pPr>
        <w:ind w:firstLine="567"/>
        <w:jc w:val="both"/>
        <w:rPr>
          <w:sz w:val="20"/>
          <w:szCs w:val="20"/>
        </w:rPr>
      </w:pPr>
      <w:r>
        <w:rPr>
          <w:sz w:val="20"/>
          <w:szCs w:val="20"/>
        </w:rPr>
        <w:t>Регистратор</w:t>
      </w:r>
      <w:r>
        <w:rPr>
          <w:b/>
          <w:bCs/>
          <w:sz w:val="20"/>
          <w:szCs w:val="20"/>
        </w:rPr>
        <w:t xml:space="preserve"> </w:t>
      </w:r>
      <w:r>
        <w:rPr>
          <w:sz w:val="20"/>
          <w:szCs w:val="20"/>
        </w:rPr>
        <w:t>в течение 3 (</w:t>
      </w:r>
      <w:r>
        <w:rPr>
          <w:i/>
          <w:iCs/>
          <w:sz w:val="20"/>
          <w:szCs w:val="20"/>
        </w:rPr>
        <w:t>Трех</w:t>
      </w:r>
      <w:r>
        <w:rPr>
          <w:sz w:val="20"/>
          <w:szCs w:val="20"/>
        </w:rPr>
        <w:t>) рабочих дней с даты получения документа, являющегося основанием для Блокирования,</w:t>
      </w:r>
      <w:r>
        <w:rPr>
          <w:b/>
          <w:bCs/>
          <w:sz w:val="20"/>
          <w:szCs w:val="20"/>
        </w:rPr>
        <w:t xml:space="preserve"> </w:t>
      </w:r>
      <w:r>
        <w:rPr>
          <w:sz w:val="20"/>
          <w:szCs w:val="20"/>
        </w:rPr>
        <w:t>осуществляет соответствующую операцию по  лицевому счету Зарегистрированного лица.</w:t>
      </w:r>
    </w:p>
    <w:p w:rsidR="005559E3" w:rsidRDefault="005559E3" w:rsidP="006E6731">
      <w:pPr>
        <w:pStyle w:val="3"/>
        <w:spacing w:before="0" w:after="0"/>
        <w:jc w:val="both"/>
        <w:rPr>
          <w:rFonts w:ascii="Times New Roman" w:hAnsi="Times New Roman" w:cs="Times New Roman"/>
          <w:sz w:val="20"/>
          <w:szCs w:val="20"/>
        </w:rPr>
      </w:pPr>
      <w:bookmarkStart w:id="207" w:name="_Toc405294083"/>
      <w:bookmarkStart w:id="208" w:name="_Toc405349515"/>
      <w:bookmarkStart w:id="209" w:name="_Toc431372465"/>
      <w:bookmarkStart w:id="210" w:name="_Toc444000299"/>
      <w:r>
        <w:rPr>
          <w:rFonts w:ascii="Times New Roman" w:hAnsi="Times New Roman" w:cs="Times New Roman"/>
          <w:sz w:val="20"/>
          <w:szCs w:val="20"/>
        </w:rPr>
        <w:t>7.6.2.</w:t>
      </w:r>
      <w:r>
        <w:rPr>
          <w:rFonts w:ascii="Times New Roman" w:hAnsi="Times New Roman" w:cs="Times New Roman"/>
          <w:sz w:val="20"/>
          <w:szCs w:val="20"/>
        </w:rPr>
        <w:tab/>
        <w:t>Порядок прекращения Блокирования лицевого счета Зарегистрированного лица</w:t>
      </w:r>
      <w:bookmarkEnd w:id="207"/>
      <w:bookmarkEnd w:id="208"/>
      <w:bookmarkEnd w:id="209"/>
      <w:bookmarkEnd w:id="210"/>
    </w:p>
    <w:p w:rsidR="005559E3" w:rsidRDefault="005559E3" w:rsidP="006E6731">
      <w:pPr>
        <w:ind w:firstLine="567"/>
        <w:jc w:val="both"/>
        <w:rPr>
          <w:sz w:val="20"/>
          <w:szCs w:val="20"/>
        </w:rPr>
      </w:pPr>
      <w:r>
        <w:rPr>
          <w:sz w:val="20"/>
          <w:szCs w:val="20"/>
        </w:rPr>
        <w:t>Основанием для прекращения Блокирования может служить истечение срока, указанного в заявлении Зарегистрированного лица, а также документы представленные Регистратору и свидетельствующие о том, что операции по счету могут быть возобновлены.</w:t>
      </w:r>
    </w:p>
    <w:p w:rsidR="005559E3" w:rsidRDefault="005559E3" w:rsidP="006E6731">
      <w:pPr>
        <w:ind w:firstLine="567"/>
        <w:jc w:val="both"/>
        <w:rPr>
          <w:sz w:val="20"/>
          <w:szCs w:val="20"/>
        </w:rPr>
      </w:pPr>
      <w:r>
        <w:rPr>
          <w:sz w:val="20"/>
          <w:szCs w:val="20"/>
        </w:rPr>
        <w:t>Регистратор в течение 3 (</w:t>
      </w:r>
      <w:r>
        <w:rPr>
          <w:i/>
          <w:iCs/>
          <w:sz w:val="20"/>
          <w:szCs w:val="20"/>
        </w:rPr>
        <w:t>Трех</w:t>
      </w:r>
      <w:r>
        <w:rPr>
          <w:sz w:val="20"/>
          <w:szCs w:val="20"/>
        </w:rPr>
        <w:t xml:space="preserve">) рабочих дней с даты получения документа, являющегося основанием для прекращения Блокирования, осуществляет соответствующую операцию. </w:t>
      </w:r>
    </w:p>
    <w:p w:rsidR="005559E3" w:rsidRDefault="005559E3" w:rsidP="006E6731">
      <w:pPr>
        <w:ind w:firstLine="567"/>
        <w:jc w:val="both"/>
        <w:rPr>
          <w:sz w:val="20"/>
          <w:szCs w:val="20"/>
        </w:rPr>
      </w:pPr>
      <w:r>
        <w:rPr>
          <w:sz w:val="20"/>
          <w:szCs w:val="20"/>
        </w:rPr>
        <w:t>В случае Блокирования лицевого счета по личному заявлению Зарегистрированного лица последний имеет право прекратить Блокирование операций по лицевому счету в любой момент.</w:t>
      </w:r>
    </w:p>
    <w:p w:rsidR="005559E3" w:rsidRDefault="005559E3" w:rsidP="006E6731">
      <w:pPr>
        <w:pBdr>
          <w:top w:val="single" w:sz="6" w:space="1" w:color="auto"/>
          <w:left w:val="single" w:sz="6" w:space="1" w:color="auto"/>
          <w:bottom w:val="single" w:sz="6" w:space="1" w:color="auto"/>
          <w:right w:val="single" w:sz="6" w:space="1" w:color="auto"/>
        </w:pBdr>
        <w:ind w:firstLine="567"/>
        <w:jc w:val="both"/>
        <w:rPr>
          <w:sz w:val="20"/>
          <w:szCs w:val="20"/>
        </w:rPr>
      </w:pPr>
      <w:r>
        <w:rPr>
          <w:sz w:val="20"/>
          <w:szCs w:val="20"/>
        </w:rPr>
        <w:t xml:space="preserve">Зарегистрированное лицо </w:t>
      </w:r>
      <w:r>
        <w:rPr>
          <w:sz w:val="20"/>
          <w:szCs w:val="20"/>
          <w:u w:val="single"/>
        </w:rPr>
        <w:t>не вправе</w:t>
      </w:r>
      <w:r>
        <w:rPr>
          <w:sz w:val="20"/>
          <w:szCs w:val="20"/>
        </w:rPr>
        <w:t xml:space="preserve"> прекратить Блокирование лицевого счета, произведенного по определению или решению суда, постановлению следователя и иных документов, выданных уполномоченными органами.</w:t>
      </w:r>
    </w:p>
    <w:p w:rsidR="005559E3" w:rsidRDefault="005559E3" w:rsidP="006E6731">
      <w:pPr>
        <w:pStyle w:val="2"/>
        <w:spacing w:before="0" w:after="0"/>
        <w:jc w:val="both"/>
        <w:rPr>
          <w:rFonts w:ascii="Times New Roman" w:hAnsi="Times New Roman" w:cs="Times New Roman"/>
          <w:sz w:val="20"/>
          <w:szCs w:val="20"/>
        </w:rPr>
      </w:pPr>
      <w:bookmarkStart w:id="211" w:name="_Ref441592715"/>
      <w:bookmarkStart w:id="212" w:name="_Ref441592896"/>
      <w:bookmarkStart w:id="213" w:name="_Toc444000304"/>
      <w:r>
        <w:rPr>
          <w:rFonts w:ascii="Times New Roman" w:hAnsi="Times New Roman" w:cs="Times New Roman"/>
          <w:sz w:val="20"/>
          <w:szCs w:val="20"/>
        </w:rPr>
        <w:t>7.7.</w:t>
      </w:r>
      <w:r>
        <w:rPr>
          <w:rFonts w:ascii="Times New Roman" w:hAnsi="Times New Roman" w:cs="Times New Roman"/>
          <w:sz w:val="20"/>
          <w:szCs w:val="20"/>
        </w:rPr>
        <w:tab/>
        <w:t>Предоставление информации из Реестра</w:t>
      </w:r>
      <w:bookmarkEnd w:id="151"/>
      <w:bookmarkEnd w:id="152"/>
      <w:bookmarkEnd w:id="153"/>
      <w:bookmarkEnd w:id="211"/>
      <w:bookmarkEnd w:id="212"/>
      <w:bookmarkEnd w:id="213"/>
    </w:p>
    <w:p w:rsidR="005559E3" w:rsidRDefault="005559E3" w:rsidP="006E6731">
      <w:pPr>
        <w:pStyle w:val="3"/>
        <w:spacing w:before="0" w:after="0"/>
        <w:jc w:val="both"/>
        <w:rPr>
          <w:rFonts w:ascii="Times New Roman" w:hAnsi="Times New Roman" w:cs="Times New Roman"/>
          <w:sz w:val="20"/>
          <w:szCs w:val="20"/>
        </w:rPr>
      </w:pPr>
      <w:bookmarkStart w:id="214" w:name="_Toc444000305"/>
      <w:bookmarkStart w:id="215" w:name="_Toc405294075"/>
      <w:bookmarkStart w:id="216" w:name="_Toc405349507"/>
      <w:bookmarkStart w:id="217" w:name="_Toc431372457"/>
      <w:r>
        <w:rPr>
          <w:rFonts w:ascii="Times New Roman" w:hAnsi="Times New Roman" w:cs="Times New Roman"/>
          <w:sz w:val="20"/>
          <w:szCs w:val="20"/>
        </w:rPr>
        <w:t>7.7.1.</w:t>
      </w:r>
      <w:r>
        <w:rPr>
          <w:rFonts w:ascii="Times New Roman" w:hAnsi="Times New Roman" w:cs="Times New Roman"/>
          <w:sz w:val="20"/>
          <w:szCs w:val="20"/>
        </w:rPr>
        <w:tab/>
        <w:t>Общие положения</w:t>
      </w:r>
      <w:bookmarkEnd w:id="214"/>
    </w:p>
    <w:p w:rsidR="005559E3" w:rsidRDefault="005559E3" w:rsidP="006E6731">
      <w:pPr>
        <w:ind w:firstLine="567"/>
        <w:jc w:val="both"/>
        <w:rPr>
          <w:sz w:val="20"/>
          <w:szCs w:val="20"/>
        </w:rPr>
      </w:pPr>
      <w:r>
        <w:rPr>
          <w:sz w:val="20"/>
          <w:szCs w:val="20"/>
        </w:rPr>
        <w:tab/>
        <w:t>Для получения информации из реестра обратившееся лицо предоставляет Регистратору Распоряжение на выдачу информации из реестра. В число лиц, имеющих право на получение информации из реестра, входят:</w:t>
      </w:r>
    </w:p>
    <w:p w:rsidR="005559E3" w:rsidRDefault="005559E3" w:rsidP="006E6731">
      <w:pPr>
        <w:numPr>
          <w:ilvl w:val="0"/>
          <w:numId w:val="5"/>
        </w:numPr>
        <w:autoSpaceDE w:val="0"/>
        <w:autoSpaceDN w:val="0"/>
        <w:adjustRightInd w:val="0"/>
        <w:ind w:left="0" w:firstLine="567"/>
        <w:jc w:val="both"/>
        <w:rPr>
          <w:sz w:val="20"/>
          <w:szCs w:val="20"/>
        </w:rPr>
      </w:pPr>
      <w:r>
        <w:rPr>
          <w:sz w:val="20"/>
          <w:szCs w:val="20"/>
        </w:rPr>
        <w:t>Уполномоченный представитель Эмитента;</w:t>
      </w:r>
    </w:p>
    <w:p w:rsidR="005559E3" w:rsidRDefault="005559E3" w:rsidP="006E6731">
      <w:pPr>
        <w:numPr>
          <w:ilvl w:val="0"/>
          <w:numId w:val="5"/>
        </w:numPr>
        <w:autoSpaceDE w:val="0"/>
        <w:autoSpaceDN w:val="0"/>
        <w:adjustRightInd w:val="0"/>
        <w:ind w:left="0" w:firstLine="567"/>
        <w:jc w:val="both"/>
        <w:rPr>
          <w:sz w:val="20"/>
          <w:szCs w:val="20"/>
        </w:rPr>
      </w:pPr>
      <w:r>
        <w:rPr>
          <w:sz w:val="20"/>
          <w:szCs w:val="20"/>
        </w:rPr>
        <w:t>Зарегистрированные лица (Уполномоченные Представители);</w:t>
      </w:r>
    </w:p>
    <w:p w:rsidR="005559E3" w:rsidRDefault="005559E3" w:rsidP="006E6731">
      <w:pPr>
        <w:numPr>
          <w:ilvl w:val="0"/>
          <w:numId w:val="5"/>
        </w:numPr>
        <w:autoSpaceDE w:val="0"/>
        <w:autoSpaceDN w:val="0"/>
        <w:adjustRightInd w:val="0"/>
        <w:ind w:left="0" w:firstLine="567"/>
        <w:jc w:val="both"/>
        <w:rPr>
          <w:sz w:val="20"/>
          <w:szCs w:val="20"/>
        </w:rPr>
      </w:pPr>
      <w:r>
        <w:rPr>
          <w:sz w:val="20"/>
          <w:szCs w:val="20"/>
        </w:rPr>
        <w:t>Уполномоченные Представители государственных органов.</w:t>
      </w:r>
    </w:p>
    <w:p w:rsidR="005559E3" w:rsidRDefault="005559E3" w:rsidP="006E6731">
      <w:pPr>
        <w:ind w:firstLine="567"/>
        <w:jc w:val="both"/>
        <w:rPr>
          <w:sz w:val="20"/>
          <w:szCs w:val="20"/>
        </w:rPr>
      </w:pPr>
      <w:r>
        <w:rPr>
          <w:sz w:val="20"/>
          <w:szCs w:val="20"/>
        </w:rPr>
        <w:t xml:space="preserve">     Информация из реестра предоставляется в письменной форме.</w:t>
      </w:r>
    </w:p>
    <w:p w:rsidR="005559E3" w:rsidRDefault="005559E3" w:rsidP="006E6731">
      <w:pPr>
        <w:pStyle w:val="3"/>
        <w:spacing w:before="0" w:after="0"/>
        <w:jc w:val="both"/>
        <w:rPr>
          <w:rFonts w:ascii="Times New Roman" w:hAnsi="Times New Roman" w:cs="Times New Roman"/>
          <w:sz w:val="20"/>
          <w:szCs w:val="20"/>
        </w:rPr>
      </w:pPr>
      <w:bookmarkStart w:id="218" w:name="_Toc444000306"/>
      <w:r>
        <w:rPr>
          <w:rFonts w:ascii="Times New Roman" w:hAnsi="Times New Roman" w:cs="Times New Roman"/>
          <w:sz w:val="20"/>
          <w:szCs w:val="20"/>
        </w:rPr>
        <w:t>7.7.2.</w:t>
      </w:r>
      <w:r>
        <w:rPr>
          <w:rFonts w:ascii="Times New Roman" w:hAnsi="Times New Roman" w:cs="Times New Roman"/>
          <w:sz w:val="20"/>
          <w:szCs w:val="20"/>
        </w:rPr>
        <w:tab/>
        <w:t>Предоставление информации Зарегистрированным лицам</w:t>
      </w:r>
      <w:bookmarkEnd w:id="218"/>
    </w:p>
    <w:p w:rsidR="005559E3" w:rsidRDefault="005559E3" w:rsidP="006E6731">
      <w:pPr>
        <w:ind w:firstLine="567"/>
        <w:jc w:val="both"/>
        <w:rPr>
          <w:sz w:val="20"/>
          <w:szCs w:val="20"/>
        </w:rPr>
      </w:pPr>
      <w:r>
        <w:rPr>
          <w:sz w:val="20"/>
          <w:szCs w:val="20"/>
        </w:rPr>
        <w:t>Зарегистрированное лицо имеет право получить сведения о:</w:t>
      </w:r>
    </w:p>
    <w:p w:rsidR="005559E3" w:rsidRDefault="005559E3" w:rsidP="006E6731">
      <w:pPr>
        <w:numPr>
          <w:ilvl w:val="0"/>
          <w:numId w:val="6"/>
        </w:numPr>
        <w:autoSpaceDE w:val="0"/>
        <w:autoSpaceDN w:val="0"/>
        <w:adjustRightInd w:val="0"/>
        <w:ind w:left="0" w:firstLine="567"/>
        <w:jc w:val="both"/>
        <w:rPr>
          <w:sz w:val="20"/>
          <w:szCs w:val="20"/>
        </w:rPr>
      </w:pPr>
      <w:r>
        <w:rPr>
          <w:sz w:val="20"/>
          <w:szCs w:val="20"/>
        </w:rPr>
        <w:t>внесенной в реестр информации о нем и учитываемых на его лицевом счете Ценных Бумагах;</w:t>
      </w:r>
    </w:p>
    <w:p w:rsidR="005559E3" w:rsidRDefault="005559E3" w:rsidP="006E6731">
      <w:pPr>
        <w:numPr>
          <w:ilvl w:val="0"/>
          <w:numId w:val="6"/>
        </w:numPr>
        <w:autoSpaceDE w:val="0"/>
        <w:autoSpaceDN w:val="0"/>
        <w:adjustRightInd w:val="0"/>
        <w:ind w:left="0" w:firstLine="567"/>
        <w:jc w:val="both"/>
        <w:rPr>
          <w:sz w:val="20"/>
          <w:szCs w:val="20"/>
        </w:rPr>
      </w:pPr>
      <w:r>
        <w:rPr>
          <w:sz w:val="20"/>
          <w:szCs w:val="20"/>
        </w:rPr>
        <w:t>всех записях на его Лицевом счете;</w:t>
      </w:r>
    </w:p>
    <w:p w:rsidR="005559E3" w:rsidRDefault="005559E3" w:rsidP="006E6731">
      <w:pPr>
        <w:numPr>
          <w:ilvl w:val="0"/>
          <w:numId w:val="6"/>
        </w:numPr>
        <w:autoSpaceDE w:val="0"/>
        <w:autoSpaceDN w:val="0"/>
        <w:adjustRightInd w:val="0"/>
        <w:ind w:left="0" w:firstLine="567"/>
        <w:jc w:val="both"/>
        <w:rPr>
          <w:sz w:val="20"/>
          <w:szCs w:val="20"/>
        </w:rPr>
      </w:pPr>
      <w:r>
        <w:rPr>
          <w:sz w:val="20"/>
          <w:szCs w:val="20"/>
        </w:rPr>
        <w:t>процентном соотношении общего количества принадлежащих ему Ценных Бумаг к уставному капиталу Эмитента и общему количеству Ценных Бумаг данной категории (типа);</w:t>
      </w:r>
    </w:p>
    <w:p w:rsidR="005559E3" w:rsidRDefault="005559E3" w:rsidP="006E6731">
      <w:pPr>
        <w:numPr>
          <w:ilvl w:val="0"/>
          <w:numId w:val="6"/>
        </w:numPr>
        <w:autoSpaceDE w:val="0"/>
        <w:autoSpaceDN w:val="0"/>
        <w:adjustRightInd w:val="0"/>
        <w:ind w:left="0" w:firstLine="567"/>
        <w:jc w:val="both"/>
        <w:rPr>
          <w:sz w:val="20"/>
          <w:szCs w:val="20"/>
        </w:rPr>
      </w:pPr>
      <w:r>
        <w:rPr>
          <w:sz w:val="20"/>
          <w:szCs w:val="20"/>
        </w:rPr>
        <w:lastRenderedPageBreak/>
        <w:t>Эмитенте, его учредителях, а также о размере объявленного и оплаченного уставного капитала;</w:t>
      </w:r>
    </w:p>
    <w:p w:rsidR="005559E3" w:rsidRDefault="005559E3" w:rsidP="006E6731">
      <w:pPr>
        <w:numPr>
          <w:ilvl w:val="0"/>
          <w:numId w:val="6"/>
        </w:numPr>
        <w:autoSpaceDE w:val="0"/>
        <w:autoSpaceDN w:val="0"/>
        <w:adjustRightInd w:val="0"/>
        <w:ind w:left="0" w:firstLine="567"/>
        <w:jc w:val="both"/>
        <w:rPr>
          <w:sz w:val="20"/>
          <w:szCs w:val="20"/>
        </w:rPr>
      </w:pPr>
      <w:r>
        <w:rPr>
          <w:sz w:val="20"/>
          <w:szCs w:val="20"/>
        </w:rPr>
        <w:t>Регистраторе;</w:t>
      </w:r>
    </w:p>
    <w:p w:rsidR="005559E3" w:rsidRDefault="005559E3" w:rsidP="006E6731">
      <w:pPr>
        <w:numPr>
          <w:ilvl w:val="0"/>
          <w:numId w:val="6"/>
        </w:numPr>
        <w:autoSpaceDE w:val="0"/>
        <w:autoSpaceDN w:val="0"/>
        <w:adjustRightInd w:val="0"/>
        <w:ind w:left="0" w:firstLine="567"/>
        <w:jc w:val="both"/>
        <w:rPr>
          <w:sz w:val="20"/>
          <w:szCs w:val="20"/>
        </w:rPr>
      </w:pPr>
      <w:r>
        <w:rPr>
          <w:sz w:val="20"/>
          <w:szCs w:val="20"/>
        </w:rPr>
        <w:t>о других данных в соответствии с законодательством Российской Федерации.</w:t>
      </w:r>
    </w:p>
    <w:p w:rsidR="005559E3" w:rsidRDefault="005559E3" w:rsidP="006E6731">
      <w:pPr>
        <w:ind w:firstLine="567"/>
        <w:jc w:val="both"/>
        <w:rPr>
          <w:sz w:val="20"/>
          <w:szCs w:val="20"/>
        </w:rPr>
      </w:pPr>
      <w:r>
        <w:rPr>
          <w:sz w:val="20"/>
          <w:szCs w:val="20"/>
        </w:rPr>
        <w:t xml:space="preserve">     Регистратор предоставляет Зарегистрированным в Реестре Владельцам и Номинальным Держателям Ценных Бумаг, владеющим более чем одним процентом голосующих акций Эмитента, данные из реестра об именах владельцев (полном наименовании), количестве, виде, категории (типе) и номинальной стоимости принадлежащих им Ценных Бумаг.</w:t>
      </w:r>
    </w:p>
    <w:p w:rsidR="005559E3" w:rsidRDefault="005559E3" w:rsidP="006E6731">
      <w:pPr>
        <w:ind w:firstLine="567"/>
        <w:jc w:val="both"/>
        <w:rPr>
          <w:sz w:val="20"/>
          <w:szCs w:val="20"/>
        </w:rPr>
      </w:pPr>
      <w:r>
        <w:rPr>
          <w:sz w:val="20"/>
          <w:szCs w:val="20"/>
        </w:rPr>
        <w:t xml:space="preserve">Для получения Зарегистрированным лицом информации из реестра </w:t>
      </w:r>
      <w:r>
        <w:rPr>
          <w:sz w:val="20"/>
          <w:szCs w:val="20"/>
          <w:u w:val="single"/>
        </w:rPr>
        <w:t>необходимо</w:t>
      </w:r>
      <w:r>
        <w:rPr>
          <w:b/>
          <w:bCs/>
          <w:sz w:val="20"/>
          <w:szCs w:val="20"/>
        </w:rPr>
        <w:t xml:space="preserve"> </w:t>
      </w:r>
      <w:r>
        <w:rPr>
          <w:sz w:val="20"/>
          <w:szCs w:val="20"/>
        </w:rPr>
        <w:t>оформить Распоряжение на выдачу информации из реестра в следующих формах:</w:t>
      </w:r>
    </w:p>
    <w:p w:rsidR="005559E3" w:rsidRDefault="005559E3" w:rsidP="006E6731">
      <w:pPr>
        <w:numPr>
          <w:ilvl w:val="0"/>
          <w:numId w:val="5"/>
        </w:numPr>
        <w:autoSpaceDE w:val="0"/>
        <w:autoSpaceDN w:val="0"/>
        <w:adjustRightInd w:val="0"/>
        <w:ind w:left="0" w:firstLine="567"/>
        <w:jc w:val="both"/>
        <w:rPr>
          <w:sz w:val="20"/>
          <w:szCs w:val="20"/>
        </w:rPr>
      </w:pPr>
      <w:r>
        <w:rPr>
          <w:sz w:val="20"/>
          <w:szCs w:val="20"/>
        </w:rPr>
        <w:t>выписка о текущем состоянии лицевого счета</w:t>
      </w:r>
      <w:r>
        <w:rPr>
          <w:sz w:val="20"/>
          <w:szCs w:val="20"/>
        </w:rPr>
        <w:tab/>
      </w:r>
      <w:r>
        <w:rPr>
          <w:sz w:val="20"/>
          <w:szCs w:val="20"/>
        </w:rPr>
        <w:tab/>
      </w:r>
      <w:r>
        <w:rPr>
          <w:sz w:val="20"/>
          <w:szCs w:val="20"/>
        </w:rPr>
        <w:tab/>
      </w:r>
    </w:p>
    <w:p w:rsidR="005559E3" w:rsidRDefault="005559E3" w:rsidP="006E6731">
      <w:pPr>
        <w:numPr>
          <w:ilvl w:val="0"/>
          <w:numId w:val="5"/>
        </w:numPr>
        <w:autoSpaceDE w:val="0"/>
        <w:autoSpaceDN w:val="0"/>
        <w:adjustRightInd w:val="0"/>
        <w:ind w:left="0" w:firstLine="567"/>
        <w:jc w:val="both"/>
        <w:rPr>
          <w:sz w:val="20"/>
          <w:szCs w:val="20"/>
        </w:rPr>
      </w:pPr>
      <w:r>
        <w:rPr>
          <w:sz w:val="20"/>
          <w:szCs w:val="20"/>
        </w:rPr>
        <w:t>выписка о состоянии счета на указанную дату</w:t>
      </w:r>
    </w:p>
    <w:p w:rsidR="005559E3" w:rsidRDefault="005559E3" w:rsidP="006E6731">
      <w:pPr>
        <w:numPr>
          <w:ilvl w:val="0"/>
          <w:numId w:val="5"/>
        </w:numPr>
        <w:autoSpaceDE w:val="0"/>
        <w:autoSpaceDN w:val="0"/>
        <w:adjustRightInd w:val="0"/>
        <w:ind w:left="0" w:firstLine="567"/>
        <w:jc w:val="both"/>
        <w:rPr>
          <w:sz w:val="20"/>
          <w:szCs w:val="20"/>
        </w:rPr>
      </w:pPr>
      <w:r>
        <w:rPr>
          <w:sz w:val="20"/>
          <w:szCs w:val="20"/>
        </w:rPr>
        <w:t>историческая выписка за определенный период</w:t>
      </w:r>
    </w:p>
    <w:p w:rsidR="005559E3" w:rsidRDefault="005559E3" w:rsidP="006E6731">
      <w:pPr>
        <w:numPr>
          <w:ilvl w:val="0"/>
          <w:numId w:val="5"/>
        </w:numPr>
        <w:autoSpaceDE w:val="0"/>
        <w:autoSpaceDN w:val="0"/>
        <w:adjustRightInd w:val="0"/>
        <w:ind w:left="0" w:firstLine="567"/>
        <w:jc w:val="both"/>
        <w:rPr>
          <w:sz w:val="20"/>
          <w:szCs w:val="20"/>
        </w:rPr>
      </w:pPr>
      <w:r>
        <w:rPr>
          <w:sz w:val="20"/>
          <w:szCs w:val="20"/>
        </w:rPr>
        <w:t>уведомление о совершении конкретной операции</w:t>
      </w:r>
    </w:p>
    <w:p w:rsidR="005559E3" w:rsidRDefault="005559E3" w:rsidP="006E6731">
      <w:pPr>
        <w:numPr>
          <w:ilvl w:val="0"/>
          <w:numId w:val="5"/>
        </w:numPr>
        <w:autoSpaceDE w:val="0"/>
        <w:autoSpaceDN w:val="0"/>
        <w:adjustRightInd w:val="0"/>
        <w:ind w:left="0" w:firstLine="567"/>
        <w:jc w:val="both"/>
        <w:rPr>
          <w:sz w:val="20"/>
          <w:szCs w:val="20"/>
        </w:rPr>
      </w:pPr>
      <w:r>
        <w:rPr>
          <w:sz w:val="20"/>
          <w:szCs w:val="20"/>
        </w:rPr>
        <w:t>справка о наличии на счете указанного в распоряжении определенного количества Ценных Бумаг</w:t>
      </w:r>
      <w:r>
        <w:rPr>
          <w:sz w:val="20"/>
          <w:szCs w:val="20"/>
        </w:rPr>
        <w:tab/>
      </w:r>
    </w:p>
    <w:p w:rsidR="005559E3" w:rsidRDefault="005559E3" w:rsidP="006E6731">
      <w:pPr>
        <w:numPr>
          <w:ilvl w:val="12"/>
          <w:numId w:val="0"/>
        </w:numPr>
        <w:ind w:firstLine="567"/>
        <w:jc w:val="both"/>
        <w:rPr>
          <w:sz w:val="20"/>
          <w:szCs w:val="20"/>
        </w:rPr>
      </w:pPr>
      <w:r>
        <w:rPr>
          <w:sz w:val="20"/>
          <w:szCs w:val="20"/>
        </w:rPr>
        <w:t>Распоряжение на выдачу информации из реестра содержит следующие данные:</w:t>
      </w:r>
    </w:p>
    <w:p w:rsidR="005559E3" w:rsidRDefault="005559E3" w:rsidP="006E6731">
      <w:pPr>
        <w:numPr>
          <w:ilvl w:val="0"/>
          <w:numId w:val="5"/>
        </w:numPr>
        <w:autoSpaceDE w:val="0"/>
        <w:autoSpaceDN w:val="0"/>
        <w:adjustRightInd w:val="0"/>
        <w:ind w:left="0" w:firstLine="567"/>
        <w:jc w:val="both"/>
        <w:rPr>
          <w:sz w:val="20"/>
          <w:szCs w:val="20"/>
        </w:rPr>
      </w:pPr>
      <w:r>
        <w:rPr>
          <w:sz w:val="20"/>
          <w:szCs w:val="20"/>
        </w:rPr>
        <w:t>полное наименование Эмитента;</w:t>
      </w:r>
    </w:p>
    <w:p w:rsidR="005559E3" w:rsidRDefault="005559E3" w:rsidP="006E6731">
      <w:pPr>
        <w:numPr>
          <w:ilvl w:val="0"/>
          <w:numId w:val="5"/>
        </w:numPr>
        <w:autoSpaceDE w:val="0"/>
        <w:autoSpaceDN w:val="0"/>
        <w:adjustRightInd w:val="0"/>
        <w:ind w:left="0" w:firstLine="567"/>
        <w:jc w:val="both"/>
        <w:rPr>
          <w:sz w:val="20"/>
          <w:szCs w:val="20"/>
        </w:rPr>
      </w:pPr>
      <w:r>
        <w:rPr>
          <w:sz w:val="20"/>
          <w:szCs w:val="20"/>
        </w:rPr>
        <w:t xml:space="preserve">дата, на которую должна быть совершена выписка; </w:t>
      </w:r>
    </w:p>
    <w:p w:rsidR="005559E3" w:rsidRDefault="005559E3" w:rsidP="006E6731">
      <w:pPr>
        <w:numPr>
          <w:ilvl w:val="0"/>
          <w:numId w:val="5"/>
        </w:numPr>
        <w:autoSpaceDE w:val="0"/>
        <w:autoSpaceDN w:val="0"/>
        <w:adjustRightInd w:val="0"/>
        <w:ind w:left="0" w:firstLine="567"/>
        <w:jc w:val="both"/>
        <w:rPr>
          <w:sz w:val="20"/>
          <w:szCs w:val="20"/>
        </w:rPr>
      </w:pPr>
      <w:r>
        <w:rPr>
          <w:sz w:val="20"/>
          <w:szCs w:val="20"/>
        </w:rPr>
        <w:t>тип счета Зарегистрированного лица (Владелец, Номинальный Держатель, Доверительный Управляющий);</w:t>
      </w:r>
    </w:p>
    <w:p w:rsidR="005559E3" w:rsidRDefault="005559E3" w:rsidP="006E6731">
      <w:pPr>
        <w:numPr>
          <w:ilvl w:val="0"/>
          <w:numId w:val="5"/>
        </w:numPr>
        <w:autoSpaceDE w:val="0"/>
        <w:autoSpaceDN w:val="0"/>
        <w:adjustRightInd w:val="0"/>
        <w:ind w:left="0" w:firstLine="567"/>
        <w:jc w:val="both"/>
        <w:rPr>
          <w:sz w:val="20"/>
          <w:szCs w:val="20"/>
        </w:rPr>
      </w:pPr>
      <w:r>
        <w:rPr>
          <w:sz w:val="20"/>
          <w:szCs w:val="20"/>
        </w:rPr>
        <w:t>фамилия, имя, отчество (для физических лиц), полное официальное наименование (для юридических лиц) Зарегистрированного лица;</w:t>
      </w:r>
    </w:p>
    <w:p w:rsidR="005559E3" w:rsidRDefault="005559E3" w:rsidP="006E6731">
      <w:pPr>
        <w:numPr>
          <w:ilvl w:val="0"/>
          <w:numId w:val="5"/>
        </w:numPr>
        <w:autoSpaceDE w:val="0"/>
        <w:autoSpaceDN w:val="0"/>
        <w:adjustRightInd w:val="0"/>
        <w:ind w:left="0" w:firstLine="567"/>
        <w:jc w:val="both"/>
        <w:rPr>
          <w:sz w:val="20"/>
          <w:szCs w:val="20"/>
        </w:rPr>
      </w:pPr>
      <w:r>
        <w:rPr>
          <w:sz w:val="20"/>
          <w:szCs w:val="20"/>
        </w:rPr>
        <w:t>вид, номер, серия, дата выдачи документа, удостоверяющего   личность, а также наименование органа, выдавшего документ (для физических лиц), наименование органа, осуществившего регистрацию, номер и дата регистрации (для юридических лиц);</w:t>
      </w:r>
    </w:p>
    <w:p w:rsidR="005559E3" w:rsidRDefault="005559E3" w:rsidP="006E6731">
      <w:pPr>
        <w:numPr>
          <w:ilvl w:val="0"/>
          <w:numId w:val="5"/>
        </w:numPr>
        <w:autoSpaceDE w:val="0"/>
        <w:autoSpaceDN w:val="0"/>
        <w:adjustRightInd w:val="0"/>
        <w:ind w:left="0" w:firstLine="567"/>
        <w:jc w:val="both"/>
        <w:rPr>
          <w:sz w:val="20"/>
          <w:szCs w:val="20"/>
        </w:rPr>
      </w:pPr>
      <w:r>
        <w:rPr>
          <w:sz w:val="20"/>
          <w:szCs w:val="20"/>
        </w:rPr>
        <w:t>номер и дата выдачи доверенности (в случае подписания Распоряжения на выдачу Выписки Уполномоченным Представителем Зарегистрированного лица)</w:t>
      </w:r>
    </w:p>
    <w:p w:rsidR="005559E3" w:rsidRDefault="005559E3" w:rsidP="006E6731">
      <w:pPr>
        <w:numPr>
          <w:ilvl w:val="0"/>
          <w:numId w:val="5"/>
        </w:numPr>
        <w:autoSpaceDE w:val="0"/>
        <w:autoSpaceDN w:val="0"/>
        <w:adjustRightInd w:val="0"/>
        <w:ind w:left="0" w:firstLine="567"/>
        <w:jc w:val="both"/>
        <w:rPr>
          <w:sz w:val="20"/>
          <w:szCs w:val="20"/>
        </w:rPr>
      </w:pPr>
      <w:r>
        <w:rPr>
          <w:sz w:val="20"/>
          <w:szCs w:val="20"/>
        </w:rPr>
        <w:t>указание на тип выписки/справки.</w:t>
      </w:r>
    </w:p>
    <w:p w:rsidR="005559E3" w:rsidRDefault="005559E3" w:rsidP="006E6731">
      <w:pPr>
        <w:pStyle w:val="3"/>
        <w:spacing w:before="0" w:after="0"/>
        <w:jc w:val="both"/>
        <w:rPr>
          <w:rFonts w:ascii="Times New Roman" w:hAnsi="Times New Roman" w:cs="Times New Roman"/>
          <w:sz w:val="20"/>
          <w:szCs w:val="20"/>
        </w:rPr>
      </w:pPr>
      <w:bookmarkStart w:id="219" w:name="_Toc444000307"/>
      <w:r>
        <w:rPr>
          <w:rFonts w:ascii="Times New Roman" w:hAnsi="Times New Roman" w:cs="Times New Roman"/>
          <w:sz w:val="20"/>
          <w:szCs w:val="20"/>
        </w:rPr>
        <w:t>7.7.3.</w:t>
      </w:r>
      <w:r>
        <w:rPr>
          <w:rFonts w:ascii="Times New Roman" w:hAnsi="Times New Roman" w:cs="Times New Roman"/>
          <w:sz w:val="20"/>
          <w:szCs w:val="20"/>
        </w:rPr>
        <w:tab/>
        <w:t>Порядок выдачи Выписок из Реестра</w:t>
      </w:r>
      <w:bookmarkEnd w:id="219"/>
    </w:p>
    <w:p w:rsidR="005559E3" w:rsidRDefault="005559E3" w:rsidP="006E6731">
      <w:pPr>
        <w:ind w:firstLine="567"/>
        <w:jc w:val="both"/>
        <w:rPr>
          <w:sz w:val="20"/>
          <w:szCs w:val="20"/>
        </w:rPr>
      </w:pPr>
      <w:r>
        <w:rPr>
          <w:sz w:val="20"/>
          <w:szCs w:val="20"/>
        </w:rPr>
        <w:t>По Распоряжению Зарегистрированного лица или его Уполномоченного Представителя</w:t>
      </w:r>
      <w:r>
        <w:rPr>
          <w:i/>
          <w:iCs/>
          <w:sz w:val="20"/>
          <w:szCs w:val="20"/>
        </w:rPr>
        <w:t xml:space="preserve"> </w:t>
      </w:r>
      <w:r>
        <w:rPr>
          <w:sz w:val="20"/>
          <w:szCs w:val="20"/>
        </w:rPr>
        <w:t>Регистратор</w:t>
      </w:r>
      <w:r>
        <w:rPr>
          <w:b/>
          <w:bCs/>
          <w:sz w:val="20"/>
          <w:szCs w:val="20"/>
        </w:rPr>
        <w:t xml:space="preserve"> </w:t>
      </w:r>
      <w:r>
        <w:rPr>
          <w:sz w:val="20"/>
          <w:szCs w:val="20"/>
        </w:rPr>
        <w:t>предоставляет Выписку из Реестра, подтверждающую права Зарегистрированного лица на Ценные Бумаги с указанием количества Ценных Бумаг</w:t>
      </w:r>
      <w:r>
        <w:rPr>
          <w:i/>
          <w:iCs/>
          <w:sz w:val="20"/>
          <w:szCs w:val="20"/>
        </w:rPr>
        <w:t xml:space="preserve">, </w:t>
      </w:r>
      <w:r>
        <w:rPr>
          <w:sz w:val="20"/>
          <w:szCs w:val="20"/>
        </w:rPr>
        <w:t>записанных на имя Зарегистрированного лица</w:t>
      </w:r>
      <w:r>
        <w:rPr>
          <w:i/>
          <w:iCs/>
          <w:sz w:val="20"/>
          <w:szCs w:val="20"/>
        </w:rPr>
        <w:t xml:space="preserve"> </w:t>
      </w:r>
      <w:r>
        <w:rPr>
          <w:sz w:val="20"/>
          <w:szCs w:val="20"/>
        </w:rPr>
        <w:t>на указанную в ней дату.</w:t>
      </w:r>
    </w:p>
    <w:p w:rsidR="005559E3" w:rsidRDefault="005559E3" w:rsidP="006E6731">
      <w:pPr>
        <w:ind w:firstLine="567"/>
        <w:jc w:val="both"/>
        <w:rPr>
          <w:sz w:val="20"/>
          <w:szCs w:val="20"/>
        </w:rPr>
      </w:pPr>
      <w:r>
        <w:rPr>
          <w:sz w:val="20"/>
          <w:szCs w:val="20"/>
        </w:rPr>
        <w:t>Для обеспечения защиты законных прав Зарегистрированных лиц</w:t>
      </w:r>
      <w:r>
        <w:rPr>
          <w:i/>
          <w:iCs/>
          <w:sz w:val="20"/>
          <w:szCs w:val="20"/>
        </w:rPr>
        <w:t xml:space="preserve"> </w:t>
      </w:r>
      <w:r>
        <w:rPr>
          <w:sz w:val="20"/>
          <w:szCs w:val="20"/>
        </w:rPr>
        <w:t>Регистратор</w:t>
      </w:r>
      <w:r>
        <w:rPr>
          <w:b/>
          <w:bCs/>
          <w:sz w:val="20"/>
          <w:szCs w:val="20"/>
        </w:rPr>
        <w:t xml:space="preserve"> </w:t>
      </w:r>
      <w:r>
        <w:rPr>
          <w:sz w:val="20"/>
          <w:szCs w:val="20"/>
        </w:rPr>
        <w:t>выдает Выписки</w:t>
      </w:r>
      <w:r>
        <w:rPr>
          <w:i/>
          <w:iCs/>
          <w:sz w:val="20"/>
          <w:szCs w:val="20"/>
        </w:rPr>
        <w:t xml:space="preserve"> </w:t>
      </w:r>
      <w:r>
        <w:rPr>
          <w:sz w:val="20"/>
          <w:szCs w:val="20"/>
          <w:u w:val="single"/>
        </w:rPr>
        <w:t>только</w:t>
      </w:r>
      <w:r>
        <w:rPr>
          <w:sz w:val="20"/>
          <w:szCs w:val="20"/>
        </w:rPr>
        <w:t xml:space="preserve"> Зарегистрированным лицам или Уполномоченным Представителям.</w:t>
      </w:r>
    </w:p>
    <w:p w:rsidR="005559E3" w:rsidRDefault="005559E3" w:rsidP="006E6731">
      <w:pPr>
        <w:ind w:firstLine="567"/>
        <w:jc w:val="both"/>
        <w:rPr>
          <w:sz w:val="20"/>
          <w:szCs w:val="20"/>
        </w:rPr>
      </w:pPr>
      <w:r>
        <w:rPr>
          <w:sz w:val="20"/>
          <w:szCs w:val="20"/>
        </w:rPr>
        <w:t>Выписка содержит уведомление о том, что она не является Ценной Бумагой.</w:t>
      </w:r>
    </w:p>
    <w:p w:rsidR="005559E3" w:rsidRDefault="005559E3" w:rsidP="006E6731">
      <w:pPr>
        <w:numPr>
          <w:ilvl w:val="12"/>
          <w:numId w:val="0"/>
        </w:numPr>
        <w:ind w:firstLine="567"/>
        <w:jc w:val="both"/>
        <w:rPr>
          <w:sz w:val="20"/>
          <w:szCs w:val="20"/>
        </w:rPr>
      </w:pPr>
      <w:r>
        <w:rPr>
          <w:sz w:val="20"/>
          <w:szCs w:val="20"/>
        </w:rPr>
        <w:t xml:space="preserve">Регистратор в течение пяти рабочих дней со дня получения Распоряжения выдает Выписку, подтверждающую права Зарегистрированного лица на Ценные Бумаги, с указанием количества Ценных Бумаг, записанных на имя Зарегистрированного лица на указанную в ней дату. </w:t>
      </w:r>
    </w:p>
    <w:p w:rsidR="005559E3" w:rsidRDefault="005559E3" w:rsidP="006E6731">
      <w:pPr>
        <w:numPr>
          <w:ilvl w:val="12"/>
          <w:numId w:val="0"/>
        </w:numPr>
        <w:ind w:firstLine="567"/>
        <w:jc w:val="both"/>
        <w:rPr>
          <w:sz w:val="20"/>
          <w:szCs w:val="20"/>
        </w:rPr>
      </w:pPr>
      <w:r>
        <w:rPr>
          <w:sz w:val="20"/>
          <w:szCs w:val="20"/>
        </w:rPr>
        <w:t>Выписка из Реестра, подтверждающая записи Реестра о Ценных Бумагах, записанных на имя Зарегистрированного лица, содержит следующие данные:</w:t>
      </w:r>
    </w:p>
    <w:p w:rsidR="005559E3" w:rsidRDefault="005559E3" w:rsidP="006E6731">
      <w:pPr>
        <w:numPr>
          <w:ilvl w:val="0"/>
          <w:numId w:val="5"/>
        </w:numPr>
        <w:autoSpaceDE w:val="0"/>
        <w:autoSpaceDN w:val="0"/>
        <w:adjustRightInd w:val="0"/>
        <w:ind w:left="0" w:firstLine="567"/>
        <w:jc w:val="both"/>
        <w:rPr>
          <w:sz w:val="20"/>
          <w:szCs w:val="20"/>
        </w:rPr>
      </w:pPr>
      <w:r>
        <w:rPr>
          <w:sz w:val="20"/>
          <w:szCs w:val="20"/>
        </w:rPr>
        <w:t>полное и точное наимен</w:t>
      </w:r>
      <w:r w:rsidR="00737C3F">
        <w:fldChar w:fldCharType="begin"/>
      </w:r>
      <w:r w:rsidR="00737C3F">
        <w:fldChar w:fldCharType="end"/>
      </w:r>
      <w:r>
        <w:rPr>
          <w:sz w:val="20"/>
          <w:szCs w:val="20"/>
        </w:rPr>
        <w:t>ование Эмитента, место нахождения Эмитента, наименование органа, осуществившего регистрацию, номер и дата регистрации;</w:t>
      </w:r>
    </w:p>
    <w:p w:rsidR="005559E3" w:rsidRDefault="005559E3" w:rsidP="006E6731">
      <w:pPr>
        <w:numPr>
          <w:ilvl w:val="0"/>
          <w:numId w:val="5"/>
        </w:numPr>
        <w:autoSpaceDE w:val="0"/>
        <w:autoSpaceDN w:val="0"/>
        <w:adjustRightInd w:val="0"/>
        <w:ind w:left="0" w:firstLine="567"/>
        <w:jc w:val="both"/>
        <w:rPr>
          <w:sz w:val="20"/>
          <w:szCs w:val="20"/>
        </w:rPr>
      </w:pPr>
      <w:r>
        <w:rPr>
          <w:sz w:val="20"/>
          <w:szCs w:val="20"/>
        </w:rPr>
        <w:t>размер Уставного капитала Эмитента, количество выпущенных Ценных Бумаг, номинальная стоимость Ценных Бумаг, количество выпусков;</w:t>
      </w:r>
    </w:p>
    <w:p w:rsidR="005559E3" w:rsidRDefault="005559E3" w:rsidP="006E6731">
      <w:pPr>
        <w:numPr>
          <w:ilvl w:val="0"/>
          <w:numId w:val="5"/>
        </w:numPr>
        <w:autoSpaceDE w:val="0"/>
        <w:autoSpaceDN w:val="0"/>
        <w:adjustRightInd w:val="0"/>
        <w:ind w:left="0" w:firstLine="567"/>
        <w:jc w:val="both"/>
        <w:rPr>
          <w:sz w:val="20"/>
          <w:szCs w:val="20"/>
        </w:rPr>
      </w:pPr>
      <w:r>
        <w:rPr>
          <w:sz w:val="20"/>
          <w:szCs w:val="20"/>
        </w:rPr>
        <w:t>дата, на которую Выписка из Реестр</w:t>
      </w:r>
      <w:r w:rsidR="00737C3F">
        <w:fldChar w:fldCharType="begin"/>
      </w:r>
      <w:r w:rsidR="00737C3F">
        <w:fldChar w:fldCharType="end"/>
      </w:r>
      <w:r>
        <w:rPr>
          <w:sz w:val="20"/>
          <w:szCs w:val="20"/>
        </w:rPr>
        <w:t>а подтверждает записи о Ценных Бумагах, учитываемых на лицевом счете Зарегистрированного лица;</w:t>
      </w:r>
    </w:p>
    <w:p w:rsidR="005559E3" w:rsidRDefault="005559E3" w:rsidP="006E6731">
      <w:pPr>
        <w:numPr>
          <w:ilvl w:val="0"/>
          <w:numId w:val="5"/>
        </w:numPr>
        <w:autoSpaceDE w:val="0"/>
        <w:autoSpaceDN w:val="0"/>
        <w:adjustRightInd w:val="0"/>
        <w:ind w:left="0" w:firstLine="567"/>
        <w:jc w:val="both"/>
        <w:rPr>
          <w:sz w:val="20"/>
          <w:szCs w:val="20"/>
        </w:rPr>
      </w:pPr>
      <w:r>
        <w:rPr>
          <w:sz w:val="20"/>
          <w:szCs w:val="20"/>
        </w:rPr>
        <w:t>номер лицевого счета Зарегистрированного лица;</w:t>
      </w:r>
    </w:p>
    <w:p w:rsidR="005559E3" w:rsidRDefault="005559E3" w:rsidP="006E6731">
      <w:pPr>
        <w:numPr>
          <w:ilvl w:val="0"/>
          <w:numId w:val="5"/>
        </w:numPr>
        <w:autoSpaceDE w:val="0"/>
        <w:autoSpaceDN w:val="0"/>
        <w:adjustRightInd w:val="0"/>
        <w:ind w:left="0" w:firstLine="567"/>
        <w:jc w:val="both"/>
        <w:rPr>
          <w:sz w:val="20"/>
          <w:szCs w:val="20"/>
        </w:rPr>
      </w:pPr>
      <w:r>
        <w:rPr>
          <w:sz w:val="20"/>
          <w:szCs w:val="20"/>
        </w:rPr>
        <w:t>вид Зарегистрированного лица (Владелец, Номинальный Держатель, Доверительный Управляющий, Залогодержатель);</w:t>
      </w:r>
    </w:p>
    <w:p w:rsidR="005559E3" w:rsidRDefault="005559E3" w:rsidP="006E6731">
      <w:pPr>
        <w:numPr>
          <w:ilvl w:val="0"/>
          <w:numId w:val="5"/>
        </w:numPr>
        <w:autoSpaceDE w:val="0"/>
        <w:autoSpaceDN w:val="0"/>
        <w:adjustRightInd w:val="0"/>
        <w:ind w:left="0" w:firstLine="567"/>
        <w:jc w:val="both"/>
        <w:rPr>
          <w:sz w:val="20"/>
          <w:szCs w:val="20"/>
        </w:rPr>
      </w:pPr>
      <w:r>
        <w:rPr>
          <w:sz w:val="20"/>
          <w:szCs w:val="20"/>
        </w:rPr>
        <w:t>вид, количество, категория (тип), серия, государственный регистрационный номер выпуска Ценных Бумаг, учитываемых на лицевом счете Зарегистрированного лица, с указанием количества Ценных Бумаг, обремененных обязательствами</w:t>
      </w:r>
      <w:r w:rsidR="00737C3F">
        <w:fldChar w:fldCharType="begin"/>
      </w:r>
      <w:r w:rsidR="00737C3F">
        <w:fldChar w:fldCharType="end"/>
      </w:r>
      <w:r>
        <w:rPr>
          <w:sz w:val="20"/>
          <w:szCs w:val="20"/>
        </w:rPr>
        <w:t xml:space="preserve"> и (или) в отношении которых осуществл</w:t>
      </w:r>
      <w:r w:rsidR="00737C3F">
        <w:fldChar w:fldCharType="begin"/>
      </w:r>
      <w:r w:rsidR="00737C3F">
        <w:fldChar w:fldCharType="end"/>
      </w:r>
      <w:r>
        <w:rPr>
          <w:sz w:val="20"/>
          <w:szCs w:val="20"/>
        </w:rPr>
        <w:t>ено блокирование операций;</w:t>
      </w:r>
    </w:p>
    <w:p w:rsidR="005559E3" w:rsidRDefault="005559E3" w:rsidP="006E6731">
      <w:pPr>
        <w:numPr>
          <w:ilvl w:val="0"/>
          <w:numId w:val="5"/>
        </w:numPr>
        <w:autoSpaceDE w:val="0"/>
        <w:autoSpaceDN w:val="0"/>
        <w:adjustRightInd w:val="0"/>
        <w:ind w:left="0" w:firstLine="567"/>
        <w:jc w:val="both"/>
        <w:rPr>
          <w:sz w:val="20"/>
          <w:szCs w:val="20"/>
        </w:rPr>
      </w:pPr>
      <w:r>
        <w:rPr>
          <w:sz w:val="20"/>
          <w:szCs w:val="20"/>
        </w:rPr>
        <w:t>полное официальное наименование Регистратора, наименование органа, осуществившего регистрацию, номер и дату регистрации, место нахождения и номер телефона;</w:t>
      </w:r>
    </w:p>
    <w:p w:rsidR="005559E3" w:rsidRDefault="005559E3" w:rsidP="006E6731">
      <w:pPr>
        <w:numPr>
          <w:ilvl w:val="0"/>
          <w:numId w:val="5"/>
        </w:numPr>
        <w:autoSpaceDE w:val="0"/>
        <w:autoSpaceDN w:val="0"/>
        <w:adjustRightInd w:val="0"/>
        <w:ind w:left="0" w:firstLine="567"/>
        <w:jc w:val="both"/>
        <w:rPr>
          <w:sz w:val="20"/>
          <w:szCs w:val="20"/>
        </w:rPr>
      </w:pPr>
      <w:r>
        <w:rPr>
          <w:sz w:val="20"/>
          <w:szCs w:val="20"/>
        </w:rPr>
        <w:t>указание на то, что Выписка не является Ценной Бумагой.</w:t>
      </w:r>
    </w:p>
    <w:p w:rsidR="005559E3" w:rsidRDefault="005559E3" w:rsidP="006E6731">
      <w:pPr>
        <w:numPr>
          <w:ilvl w:val="12"/>
          <w:numId w:val="0"/>
        </w:numPr>
        <w:ind w:firstLine="567"/>
        <w:jc w:val="both"/>
        <w:rPr>
          <w:sz w:val="20"/>
          <w:szCs w:val="20"/>
        </w:rPr>
      </w:pPr>
      <w:r>
        <w:rPr>
          <w:sz w:val="20"/>
          <w:szCs w:val="20"/>
        </w:rPr>
        <w:t xml:space="preserve">Выписка из Реестра заверяется печатью и подписью ответственного лица Регистратора. </w:t>
      </w:r>
    </w:p>
    <w:p w:rsidR="005559E3" w:rsidRDefault="005559E3" w:rsidP="006E6731">
      <w:pPr>
        <w:ind w:firstLine="567"/>
        <w:jc w:val="both"/>
        <w:rPr>
          <w:sz w:val="20"/>
          <w:szCs w:val="20"/>
        </w:rPr>
      </w:pPr>
      <w:r>
        <w:rPr>
          <w:sz w:val="20"/>
          <w:szCs w:val="20"/>
        </w:rPr>
        <w:t xml:space="preserve">Регистратор учитывает выдаваемые Выписки по номеру и дате формирования в журнале исходящих документов. </w:t>
      </w:r>
    </w:p>
    <w:p w:rsidR="005559E3" w:rsidRDefault="005559E3" w:rsidP="006E6731">
      <w:pPr>
        <w:ind w:firstLine="567"/>
        <w:jc w:val="both"/>
        <w:rPr>
          <w:sz w:val="20"/>
          <w:szCs w:val="20"/>
        </w:rPr>
      </w:pPr>
      <w:r>
        <w:rPr>
          <w:sz w:val="20"/>
          <w:szCs w:val="20"/>
        </w:rPr>
        <w:t>Регистратор несет ответственность за полноту и достоверность сведений, содержащихся в выданной им Выписке из Реестра.</w:t>
      </w:r>
    </w:p>
    <w:p w:rsidR="005559E3" w:rsidRDefault="005559E3" w:rsidP="006E6731">
      <w:pPr>
        <w:ind w:firstLine="567"/>
        <w:jc w:val="both"/>
        <w:rPr>
          <w:sz w:val="20"/>
          <w:szCs w:val="20"/>
        </w:rPr>
      </w:pPr>
      <w:r>
        <w:rPr>
          <w:sz w:val="20"/>
          <w:szCs w:val="20"/>
        </w:rPr>
        <w:t>После получения корректно оформленных документов Регистратор в течение 5 (Пяти) рабочих дней направляет Зарегистрированному лицу Выписку.</w:t>
      </w:r>
    </w:p>
    <w:p w:rsidR="005559E3" w:rsidRDefault="005559E3" w:rsidP="006E6731">
      <w:pPr>
        <w:widowControl w:val="0"/>
        <w:ind w:firstLine="485"/>
        <w:jc w:val="both"/>
        <w:rPr>
          <w:color w:val="000000"/>
          <w:sz w:val="20"/>
          <w:szCs w:val="20"/>
        </w:rPr>
      </w:pPr>
      <w:r>
        <w:rPr>
          <w:i/>
          <w:iCs/>
          <w:color w:val="000000"/>
          <w:sz w:val="20"/>
          <w:szCs w:val="20"/>
        </w:rPr>
        <w:t xml:space="preserve">7.7.3.1.Особенности  выдачи выписки, содержащей информацию о залоге </w:t>
      </w:r>
      <w:r>
        <w:rPr>
          <w:color w:val="000000"/>
          <w:sz w:val="20"/>
          <w:szCs w:val="20"/>
        </w:rPr>
        <w:t xml:space="preserve"> </w:t>
      </w:r>
    </w:p>
    <w:p w:rsidR="005559E3" w:rsidRDefault="005559E3" w:rsidP="006E6731">
      <w:pPr>
        <w:widowControl w:val="0"/>
        <w:ind w:firstLine="567"/>
        <w:jc w:val="both"/>
        <w:rPr>
          <w:sz w:val="20"/>
          <w:szCs w:val="20"/>
        </w:rPr>
      </w:pPr>
      <w:r>
        <w:rPr>
          <w:color w:val="000000"/>
          <w:sz w:val="20"/>
          <w:szCs w:val="20"/>
        </w:rPr>
        <w:t>Залогодержатель вправе получить выписку из реестра, содержащую следующие данные.</w:t>
      </w:r>
    </w:p>
    <w:p w:rsidR="005559E3" w:rsidRDefault="005559E3" w:rsidP="006E6731">
      <w:pPr>
        <w:widowControl w:val="0"/>
        <w:ind w:firstLine="567"/>
        <w:jc w:val="both"/>
        <w:rPr>
          <w:sz w:val="20"/>
          <w:szCs w:val="20"/>
        </w:rPr>
      </w:pPr>
      <w:r>
        <w:rPr>
          <w:color w:val="000000"/>
          <w:sz w:val="20"/>
          <w:szCs w:val="20"/>
        </w:rPr>
        <w:t>В отношении залогодержателя:</w:t>
      </w:r>
    </w:p>
    <w:p w:rsidR="005559E3" w:rsidRDefault="005559E3" w:rsidP="006E6731">
      <w:pPr>
        <w:widowControl w:val="0"/>
        <w:ind w:firstLine="567"/>
        <w:jc w:val="both"/>
        <w:rPr>
          <w:sz w:val="20"/>
          <w:szCs w:val="20"/>
        </w:rPr>
      </w:pPr>
      <w:r>
        <w:rPr>
          <w:color w:val="000000"/>
          <w:sz w:val="20"/>
          <w:szCs w:val="20"/>
        </w:rPr>
        <w:t>- фамилия, имя, отчество (для физических лиц) или полное наименование (для юридических лиц);</w:t>
      </w:r>
    </w:p>
    <w:p w:rsidR="005559E3" w:rsidRDefault="005559E3" w:rsidP="006E6731">
      <w:pPr>
        <w:widowControl w:val="0"/>
        <w:ind w:firstLine="567"/>
        <w:jc w:val="both"/>
        <w:rPr>
          <w:sz w:val="20"/>
          <w:szCs w:val="20"/>
        </w:rPr>
      </w:pPr>
      <w:r>
        <w:rPr>
          <w:color w:val="000000"/>
          <w:sz w:val="20"/>
          <w:szCs w:val="20"/>
        </w:rPr>
        <w:t xml:space="preserve">- вид, номер, серия, дата и место выдачи документа, удостоверяющего личность, а также наименование органа, выдавшего документ (для физических лиц), или наименование органа, осуществившего государственную регистрацию, </w:t>
      </w:r>
      <w:r>
        <w:rPr>
          <w:color w:val="000000"/>
          <w:sz w:val="20"/>
          <w:szCs w:val="20"/>
        </w:rPr>
        <w:lastRenderedPageBreak/>
        <w:t>номер и дата государственной регистрации (для юридических лиц).</w:t>
      </w:r>
    </w:p>
    <w:p w:rsidR="005559E3" w:rsidRDefault="005559E3" w:rsidP="006E6731">
      <w:pPr>
        <w:widowControl w:val="0"/>
        <w:ind w:firstLine="567"/>
        <w:jc w:val="both"/>
        <w:rPr>
          <w:sz w:val="20"/>
          <w:szCs w:val="20"/>
        </w:rPr>
      </w:pPr>
      <w:r>
        <w:rPr>
          <w:color w:val="000000"/>
          <w:sz w:val="20"/>
          <w:szCs w:val="20"/>
        </w:rPr>
        <w:t>В отношении залогодателя и всех предшествующих залогодержателей:</w:t>
      </w:r>
    </w:p>
    <w:p w:rsidR="005559E3" w:rsidRDefault="005559E3" w:rsidP="006E6731">
      <w:pPr>
        <w:widowControl w:val="0"/>
        <w:ind w:firstLine="567"/>
        <w:jc w:val="both"/>
        <w:rPr>
          <w:sz w:val="20"/>
          <w:szCs w:val="20"/>
        </w:rPr>
      </w:pPr>
      <w:r>
        <w:rPr>
          <w:color w:val="000000"/>
          <w:sz w:val="20"/>
          <w:szCs w:val="20"/>
        </w:rPr>
        <w:t>- фамилия, имя, отчество (для физических лиц) или полное наименование (для юридических лиц).</w:t>
      </w:r>
    </w:p>
    <w:p w:rsidR="005559E3" w:rsidRDefault="005559E3" w:rsidP="006E6731">
      <w:pPr>
        <w:widowControl w:val="0"/>
        <w:ind w:firstLine="567"/>
        <w:jc w:val="both"/>
        <w:rPr>
          <w:sz w:val="20"/>
          <w:szCs w:val="20"/>
        </w:rPr>
      </w:pPr>
      <w:r>
        <w:rPr>
          <w:color w:val="000000"/>
          <w:sz w:val="20"/>
          <w:szCs w:val="20"/>
        </w:rPr>
        <w:t>В отношении заложенных ценных бумаг:</w:t>
      </w:r>
    </w:p>
    <w:p w:rsidR="005559E3" w:rsidRDefault="005559E3" w:rsidP="006E6731">
      <w:pPr>
        <w:widowControl w:val="0"/>
        <w:ind w:firstLine="567"/>
        <w:jc w:val="both"/>
        <w:rPr>
          <w:sz w:val="20"/>
          <w:szCs w:val="20"/>
        </w:rPr>
      </w:pPr>
      <w:r>
        <w:rPr>
          <w:color w:val="000000"/>
          <w:sz w:val="20"/>
          <w:szCs w:val="20"/>
        </w:rPr>
        <w:t>- полное наименование эмитента;</w:t>
      </w:r>
    </w:p>
    <w:p w:rsidR="005559E3" w:rsidRDefault="005559E3" w:rsidP="006E6731">
      <w:pPr>
        <w:widowControl w:val="0"/>
        <w:ind w:firstLine="567"/>
        <w:jc w:val="both"/>
        <w:rPr>
          <w:sz w:val="20"/>
          <w:szCs w:val="20"/>
        </w:rPr>
      </w:pPr>
      <w:r>
        <w:rPr>
          <w:color w:val="000000"/>
          <w:sz w:val="20"/>
          <w:szCs w:val="20"/>
        </w:rPr>
        <w:t>- количество, в том числе количество ценных бумаг, находящихся в предыдущем залоге;</w:t>
      </w:r>
    </w:p>
    <w:p w:rsidR="005559E3" w:rsidRDefault="005559E3" w:rsidP="006E6731">
      <w:pPr>
        <w:widowControl w:val="0"/>
        <w:ind w:firstLine="567"/>
        <w:jc w:val="both"/>
        <w:rPr>
          <w:sz w:val="20"/>
          <w:szCs w:val="20"/>
        </w:rPr>
      </w:pPr>
      <w:r>
        <w:rPr>
          <w:color w:val="000000"/>
          <w:sz w:val="20"/>
          <w:szCs w:val="20"/>
        </w:rPr>
        <w:t>- вид, категория (тип), серия, государственный регистрационный номер выпуска;</w:t>
      </w:r>
    </w:p>
    <w:p w:rsidR="005559E3" w:rsidRDefault="005559E3" w:rsidP="006E6731">
      <w:pPr>
        <w:widowControl w:val="0"/>
        <w:ind w:firstLine="567"/>
        <w:jc w:val="both"/>
        <w:rPr>
          <w:sz w:val="20"/>
          <w:szCs w:val="20"/>
        </w:rPr>
      </w:pPr>
      <w:r>
        <w:rPr>
          <w:color w:val="000000"/>
          <w:sz w:val="20"/>
          <w:szCs w:val="20"/>
        </w:rPr>
        <w:t>- номер лицевого счета зарегистрированного лица - залогодателя, на котором учитываются заложенные ценные бумаги;</w:t>
      </w:r>
    </w:p>
    <w:p w:rsidR="005559E3" w:rsidRDefault="005559E3" w:rsidP="006E6731">
      <w:pPr>
        <w:widowControl w:val="0"/>
        <w:ind w:firstLine="567"/>
        <w:jc w:val="both"/>
        <w:rPr>
          <w:sz w:val="20"/>
          <w:szCs w:val="20"/>
        </w:rPr>
      </w:pPr>
      <w:r>
        <w:rPr>
          <w:color w:val="000000"/>
          <w:sz w:val="20"/>
          <w:szCs w:val="20"/>
        </w:rPr>
        <w:t>- номер и дата договора о залоге.</w:t>
      </w:r>
    </w:p>
    <w:p w:rsidR="005559E3" w:rsidRDefault="005559E3" w:rsidP="006E6731">
      <w:pPr>
        <w:ind w:firstLine="567"/>
        <w:jc w:val="both"/>
        <w:rPr>
          <w:sz w:val="20"/>
          <w:szCs w:val="20"/>
        </w:rPr>
      </w:pPr>
      <w:r>
        <w:rPr>
          <w:color w:val="000000"/>
          <w:sz w:val="20"/>
          <w:szCs w:val="20"/>
        </w:rPr>
        <w:t>В выписке должны также указываться все содержащиеся в данных лицевых счетов зарегистрированного лица - залогодателя и залогодержателя условия залога.</w:t>
      </w:r>
    </w:p>
    <w:p w:rsidR="005559E3" w:rsidRDefault="005559E3" w:rsidP="006E6731">
      <w:pPr>
        <w:pStyle w:val="3"/>
        <w:spacing w:before="0" w:after="0"/>
        <w:jc w:val="both"/>
        <w:rPr>
          <w:rFonts w:ascii="Times New Roman" w:hAnsi="Times New Roman" w:cs="Times New Roman"/>
          <w:sz w:val="20"/>
          <w:szCs w:val="20"/>
        </w:rPr>
      </w:pPr>
      <w:bookmarkStart w:id="220" w:name="_Toc405294077"/>
      <w:bookmarkStart w:id="221" w:name="_Toc405349509"/>
      <w:bookmarkStart w:id="222" w:name="_Toc431372459"/>
      <w:bookmarkStart w:id="223" w:name="_Toc444000308"/>
      <w:r>
        <w:rPr>
          <w:rFonts w:ascii="Times New Roman" w:hAnsi="Times New Roman" w:cs="Times New Roman"/>
          <w:sz w:val="20"/>
          <w:szCs w:val="20"/>
        </w:rPr>
        <w:t>7.7.4.</w:t>
      </w:r>
      <w:r>
        <w:rPr>
          <w:rFonts w:ascii="Times New Roman" w:hAnsi="Times New Roman" w:cs="Times New Roman"/>
          <w:sz w:val="20"/>
          <w:szCs w:val="20"/>
        </w:rPr>
        <w:tab/>
        <w:t>Порядок выдачи Справки о наличии Ценных Бумаг на лицевом счете Зарегистрированного лица</w:t>
      </w:r>
      <w:bookmarkEnd w:id="220"/>
      <w:bookmarkEnd w:id="221"/>
      <w:bookmarkEnd w:id="222"/>
      <w:bookmarkEnd w:id="223"/>
    </w:p>
    <w:p w:rsidR="005559E3" w:rsidRDefault="005559E3" w:rsidP="006E6731">
      <w:pPr>
        <w:ind w:firstLine="567"/>
        <w:jc w:val="both"/>
        <w:rPr>
          <w:sz w:val="20"/>
          <w:szCs w:val="20"/>
        </w:rPr>
      </w:pPr>
      <w:r>
        <w:rPr>
          <w:sz w:val="20"/>
          <w:szCs w:val="20"/>
        </w:rPr>
        <w:t>По Распоряжению на выдачу информации из реестра Зарегистрированного лица Регистратор предоставляет ему Справку о наличии на его счете указанного в Распоряжении количества Ценных Бумаг определенного вида, серии, типа при условии, что это количество не превышает количества Ценных Бумаг данного вида, серии. типа, учитываемых на его лицевом счете.</w:t>
      </w:r>
    </w:p>
    <w:p w:rsidR="005559E3" w:rsidRDefault="005559E3" w:rsidP="006E6731">
      <w:pPr>
        <w:numPr>
          <w:ilvl w:val="12"/>
          <w:numId w:val="0"/>
        </w:numPr>
        <w:ind w:firstLine="567"/>
        <w:jc w:val="both"/>
        <w:rPr>
          <w:sz w:val="20"/>
          <w:szCs w:val="20"/>
        </w:rPr>
      </w:pPr>
      <w:r>
        <w:rPr>
          <w:sz w:val="20"/>
          <w:szCs w:val="20"/>
        </w:rPr>
        <w:t>Справка</w:t>
      </w:r>
      <w:r>
        <w:rPr>
          <w:i/>
          <w:iCs/>
          <w:sz w:val="20"/>
          <w:szCs w:val="20"/>
        </w:rPr>
        <w:t xml:space="preserve"> </w:t>
      </w:r>
      <w:r>
        <w:rPr>
          <w:sz w:val="20"/>
          <w:szCs w:val="20"/>
        </w:rPr>
        <w:t xml:space="preserve">из Реестра как документ, </w:t>
      </w:r>
      <w:r>
        <w:rPr>
          <w:sz w:val="20"/>
          <w:szCs w:val="20"/>
          <w:u w:val="single"/>
        </w:rPr>
        <w:t>подтверждающий наличие</w:t>
      </w:r>
      <w:r>
        <w:rPr>
          <w:sz w:val="20"/>
          <w:szCs w:val="20"/>
        </w:rPr>
        <w:t xml:space="preserve"> указанного количества Ценных Бумаг на лицевом счете Зарегистрированного лица, содержит следующие данные:</w:t>
      </w:r>
    </w:p>
    <w:p w:rsidR="005559E3" w:rsidRDefault="005559E3" w:rsidP="006E6731">
      <w:pPr>
        <w:numPr>
          <w:ilvl w:val="0"/>
          <w:numId w:val="5"/>
        </w:numPr>
        <w:autoSpaceDE w:val="0"/>
        <w:autoSpaceDN w:val="0"/>
        <w:adjustRightInd w:val="0"/>
        <w:ind w:left="0" w:firstLine="567"/>
        <w:jc w:val="both"/>
        <w:rPr>
          <w:sz w:val="20"/>
          <w:szCs w:val="20"/>
        </w:rPr>
      </w:pPr>
      <w:r>
        <w:rPr>
          <w:sz w:val="20"/>
          <w:szCs w:val="20"/>
        </w:rPr>
        <w:t>полное и точное наименование Эмитента, наименование органа, осуществившего регистрацию, номер и дата регистрации, место нахождения;</w:t>
      </w:r>
    </w:p>
    <w:p w:rsidR="005559E3" w:rsidRDefault="005559E3" w:rsidP="006E6731">
      <w:pPr>
        <w:numPr>
          <w:ilvl w:val="0"/>
          <w:numId w:val="5"/>
        </w:numPr>
        <w:autoSpaceDE w:val="0"/>
        <w:autoSpaceDN w:val="0"/>
        <w:adjustRightInd w:val="0"/>
        <w:ind w:left="0" w:firstLine="567"/>
        <w:jc w:val="both"/>
        <w:rPr>
          <w:sz w:val="20"/>
          <w:szCs w:val="20"/>
        </w:rPr>
      </w:pPr>
      <w:r>
        <w:rPr>
          <w:sz w:val="20"/>
          <w:szCs w:val="20"/>
        </w:rPr>
        <w:t>полное официальное наименование Регистратора, наименование органа, осуществившего регистрацию, номер и дату регистрации, место нахождения и номер телефона;</w:t>
      </w:r>
    </w:p>
    <w:p w:rsidR="005559E3" w:rsidRDefault="005559E3" w:rsidP="006E6731">
      <w:pPr>
        <w:numPr>
          <w:ilvl w:val="0"/>
          <w:numId w:val="5"/>
        </w:numPr>
        <w:autoSpaceDE w:val="0"/>
        <w:autoSpaceDN w:val="0"/>
        <w:adjustRightInd w:val="0"/>
        <w:ind w:left="0" w:firstLine="567"/>
        <w:jc w:val="both"/>
        <w:rPr>
          <w:sz w:val="20"/>
          <w:szCs w:val="20"/>
        </w:rPr>
      </w:pPr>
      <w:r>
        <w:rPr>
          <w:sz w:val="20"/>
          <w:szCs w:val="20"/>
        </w:rPr>
        <w:t>дату, на которую составлена Справка из Реестра;</w:t>
      </w:r>
    </w:p>
    <w:p w:rsidR="005559E3" w:rsidRDefault="005559E3" w:rsidP="006E6731">
      <w:pPr>
        <w:numPr>
          <w:ilvl w:val="0"/>
          <w:numId w:val="5"/>
        </w:numPr>
        <w:autoSpaceDE w:val="0"/>
        <w:autoSpaceDN w:val="0"/>
        <w:adjustRightInd w:val="0"/>
        <w:ind w:left="0" w:firstLine="567"/>
        <w:jc w:val="both"/>
        <w:rPr>
          <w:sz w:val="20"/>
          <w:szCs w:val="20"/>
        </w:rPr>
      </w:pPr>
      <w:r>
        <w:rPr>
          <w:sz w:val="20"/>
          <w:szCs w:val="20"/>
        </w:rPr>
        <w:t>номер лицевого счета Зарегистрированного лица в Реестре;</w:t>
      </w:r>
    </w:p>
    <w:p w:rsidR="005559E3" w:rsidRDefault="005559E3" w:rsidP="006E6731">
      <w:pPr>
        <w:numPr>
          <w:ilvl w:val="0"/>
          <w:numId w:val="5"/>
        </w:numPr>
        <w:autoSpaceDE w:val="0"/>
        <w:autoSpaceDN w:val="0"/>
        <w:adjustRightInd w:val="0"/>
        <w:ind w:left="0" w:firstLine="567"/>
        <w:jc w:val="both"/>
        <w:rPr>
          <w:sz w:val="20"/>
          <w:szCs w:val="20"/>
        </w:rPr>
      </w:pPr>
      <w:r>
        <w:rPr>
          <w:sz w:val="20"/>
          <w:szCs w:val="20"/>
        </w:rPr>
        <w:t>количество, вид, категория (тип), серия, государственный регистрационный номер выпуска Ценных Бумаг, на которые составлена Справка;</w:t>
      </w:r>
    </w:p>
    <w:p w:rsidR="005559E3" w:rsidRDefault="005559E3" w:rsidP="006E6731">
      <w:pPr>
        <w:numPr>
          <w:ilvl w:val="0"/>
          <w:numId w:val="5"/>
        </w:numPr>
        <w:autoSpaceDE w:val="0"/>
        <w:autoSpaceDN w:val="0"/>
        <w:adjustRightInd w:val="0"/>
        <w:ind w:left="0" w:firstLine="567"/>
        <w:jc w:val="both"/>
        <w:rPr>
          <w:sz w:val="20"/>
          <w:szCs w:val="20"/>
        </w:rPr>
      </w:pPr>
      <w:r>
        <w:rPr>
          <w:sz w:val="20"/>
          <w:szCs w:val="20"/>
        </w:rPr>
        <w:t>уведомление о том, что Справка не является Ценной Бумагой, а только подтверждает, что на указанную дату лицо, поименованное в Справке, является зарегистрированным держателем Ценных Бумаг, указанных в Справке.</w:t>
      </w:r>
    </w:p>
    <w:p w:rsidR="005559E3" w:rsidRDefault="005559E3" w:rsidP="006E6731">
      <w:pPr>
        <w:ind w:firstLine="567"/>
        <w:jc w:val="both"/>
        <w:rPr>
          <w:sz w:val="20"/>
          <w:szCs w:val="20"/>
        </w:rPr>
      </w:pPr>
      <w:r>
        <w:rPr>
          <w:sz w:val="20"/>
          <w:szCs w:val="20"/>
        </w:rPr>
        <w:t>Справка</w:t>
      </w:r>
      <w:r>
        <w:rPr>
          <w:i/>
          <w:iCs/>
          <w:sz w:val="20"/>
          <w:szCs w:val="20"/>
        </w:rPr>
        <w:t xml:space="preserve"> </w:t>
      </w:r>
      <w:r>
        <w:rPr>
          <w:sz w:val="20"/>
          <w:szCs w:val="20"/>
        </w:rPr>
        <w:t>из Реестра заверяется печатью и подписью ответственного лица Регистратора.</w:t>
      </w:r>
    </w:p>
    <w:p w:rsidR="005559E3" w:rsidRDefault="005559E3" w:rsidP="006E6731">
      <w:pPr>
        <w:ind w:firstLine="567"/>
        <w:jc w:val="both"/>
        <w:rPr>
          <w:sz w:val="20"/>
          <w:szCs w:val="20"/>
        </w:rPr>
      </w:pPr>
      <w:r>
        <w:rPr>
          <w:sz w:val="20"/>
          <w:szCs w:val="20"/>
        </w:rPr>
        <w:t xml:space="preserve">Регистратор учитывает выдаваемые Справки по номеру и дате формирования в журнале исходящих документов. </w:t>
      </w:r>
    </w:p>
    <w:p w:rsidR="005559E3" w:rsidRDefault="005559E3" w:rsidP="006E6731">
      <w:pPr>
        <w:ind w:firstLine="567"/>
        <w:jc w:val="both"/>
        <w:rPr>
          <w:sz w:val="20"/>
          <w:szCs w:val="20"/>
        </w:rPr>
      </w:pPr>
      <w:r>
        <w:rPr>
          <w:sz w:val="20"/>
          <w:szCs w:val="20"/>
        </w:rPr>
        <w:t>Регистратор несет ответственность за полноту и достоверность сведений, содержащихся в выданной им Справке из Реестра.</w:t>
      </w:r>
    </w:p>
    <w:p w:rsidR="005559E3" w:rsidRDefault="005559E3" w:rsidP="006E6731">
      <w:pPr>
        <w:pStyle w:val="3"/>
        <w:spacing w:before="0" w:after="0"/>
        <w:jc w:val="both"/>
        <w:rPr>
          <w:rFonts w:ascii="Times New Roman" w:hAnsi="Times New Roman" w:cs="Times New Roman"/>
          <w:sz w:val="20"/>
          <w:szCs w:val="20"/>
        </w:rPr>
      </w:pPr>
      <w:bookmarkStart w:id="224" w:name="_Toc405294076"/>
      <w:bookmarkStart w:id="225" w:name="_Toc405349508"/>
      <w:bookmarkStart w:id="226" w:name="_Toc431372458"/>
      <w:bookmarkStart w:id="227" w:name="_Toc444000309"/>
      <w:r>
        <w:rPr>
          <w:rFonts w:ascii="Times New Roman" w:hAnsi="Times New Roman" w:cs="Times New Roman"/>
          <w:sz w:val="20"/>
          <w:szCs w:val="20"/>
        </w:rPr>
        <w:t>7.7.5.</w:t>
      </w:r>
      <w:r>
        <w:rPr>
          <w:rFonts w:ascii="Times New Roman" w:hAnsi="Times New Roman" w:cs="Times New Roman"/>
          <w:sz w:val="20"/>
          <w:szCs w:val="20"/>
        </w:rPr>
        <w:tab/>
        <w:t>Порядок выдачи Уведомления о проведении конкретной операции по лицевому счету Зарегистрированного лица</w:t>
      </w:r>
      <w:bookmarkEnd w:id="224"/>
      <w:bookmarkEnd w:id="225"/>
      <w:bookmarkEnd w:id="226"/>
      <w:bookmarkEnd w:id="227"/>
    </w:p>
    <w:p w:rsidR="005559E3" w:rsidRDefault="005559E3" w:rsidP="006E6731">
      <w:pPr>
        <w:ind w:firstLine="567"/>
        <w:jc w:val="both"/>
        <w:rPr>
          <w:sz w:val="20"/>
          <w:szCs w:val="20"/>
        </w:rPr>
      </w:pPr>
      <w:r>
        <w:rPr>
          <w:sz w:val="20"/>
          <w:szCs w:val="20"/>
        </w:rPr>
        <w:t>При осуществлении сделок с Ценными Бумагами</w:t>
      </w:r>
      <w:r>
        <w:rPr>
          <w:i/>
          <w:iCs/>
          <w:sz w:val="20"/>
          <w:szCs w:val="20"/>
        </w:rPr>
        <w:t xml:space="preserve"> </w:t>
      </w:r>
      <w:r>
        <w:rPr>
          <w:sz w:val="20"/>
          <w:szCs w:val="20"/>
        </w:rPr>
        <w:t>возникает необходимость убедиться, что операция по переходу прав собственности на Ценные Бумаги произведена в Реестре. Для подтверждения выполнения операции Регистратор</w:t>
      </w:r>
      <w:r>
        <w:rPr>
          <w:b/>
          <w:bCs/>
          <w:sz w:val="20"/>
          <w:szCs w:val="20"/>
        </w:rPr>
        <w:t xml:space="preserve"> </w:t>
      </w:r>
      <w:r>
        <w:rPr>
          <w:sz w:val="20"/>
          <w:szCs w:val="20"/>
        </w:rPr>
        <w:t>выдает Зарегистрированному лицу Уведомление держателя реестра.</w:t>
      </w:r>
    </w:p>
    <w:p w:rsidR="005559E3" w:rsidRDefault="005559E3" w:rsidP="006E6731">
      <w:pPr>
        <w:numPr>
          <w:ilvl w:val="12"/>
          <w:numId w:val="0"/>
        </w:numPr>
        <w:ind w:firstLine="567"/>
        <w:jc w:val="both"/>
        <w:rPr>
          <w:sz w:val="20"/>
          <w:szCs w:val="20"/>
        </w:rPr>
      </w:pPr>
      <w:r>
        <w:rPr>
          <w:sz w:val="20"/>
          <w:szCs w:val="20"/>
        </w:rPr>
        <w:t xml:space="preserve">Регистратор в течение </w:t>
      </w:r>
      <w:r>
        <w:rPr>
          <w:sz w:val="20"/>
          <w:szCs w:val="20"/>
          <w:u w:val="single"/>
        </w:rPr>
        <w:t>одного дня</w:t>
      </w:r>
      <w:r>
        <w:rPr>
          <w:b/>
          <w:bCs/>
          <w:sz w:val="20"/>
          <w:szCs w:val="20"/>
        </w:rPr>
        <w:t xml:space="preserve"> </w:t>
      </w:r>
      <w:r>
        <w:rPr>
          <w:sz w:val="20"/>
          <w:szCs w:val="20"/>
        </w:rPr>
        <w:t>после</w:t>
      </w:r>
      <w:r>
        <w:rPr>
          <w:b/>
          <w:bCs/>
          <w:sz w:val="20"/>
          <w:szCs w:val="20"/>
        </w:rPr>
        <w:t xml:space="preserve"> </w:t>
      </w:r>
      <w:r>
        <w:rPr>
          <w:sz w:val="20"/>
          <w:szCs w:val="20"/>
        </w:rPr>
        <w:t xml:space="preserve">проведения операции выдает Уведомление, подтверждающее проведение конкретной операции. </w:t>
      </w:r>
    </w:p>
    <w:p w:rsidR="005559E3" w:rsidRDefault="005559E3" w:rsidP="006E6731">
      <w:pPr>
        <w:numPr>
          <w:ilvl w:val="12"/>
          <w:numId w:val="0"/>
        </w:numPr>
        <w:ind w:firstLine="567"/>
        <w:jc w:val="both"/>
        <w:rPr>
          <w:sz w:val="20"/>
          <w:szCs w:val="20"/>
        </w:rPr>
      </w:pPr>
      <w:r>
        <w:rPr>
          <w:sz w:val="20"/>
          <w:szCs w:val="20"/>
        </w:rPr>
        <w:t>Уведомление держателя Реестра владельцев именных Ценных Бумаг</w:t>
      </w:r>
      <w:r>
        <w:rPr>
          <w:i/>
          <w:iCs/>
          <w:sz w:val="20"/>
          <w:szCs w:val="20"/>
        </w:rPr>
        <w:t xml:space="preserve"> </w:t>
      </w:r>
      <w:r>
        <w:rPr>
          <w:sz w:val="20"/>
          <w:szCs w:val="20"/>
        </w:rPr>
        <w:t>о проведении конкретной операции с Ценными Бумагами содержит следующую информацию:</w:t>
      </w:r>
    </w:p>
    <w:p w:rsidR="005559E3" w:rsidRDefault="005559E3" w:rsidP="006E6731">
      <w:pPr>
        <w:numPr>
          <w:ilvl w:val="0"/>
          <w:numId w:val="5"/>
        </w:numPr>
        <w:autoSpaceDE w:val="0"/>
        <w:autoSpaceDN w:val="0"/>
        <w:adjustRightInd w:val="0"/>
        <w:ind w:left="0" w:firstLine="567"/>
        <w:jc w:val="both"/>
        <w:rPr>
          <w:sz w:val="20"/>
          <w:szCs w:val="20"/>
        </w:rPr>
      </w:pPr>
      <w:r>
        <w:rPr>
          <w:sz w:val="20"/>
          <w:szCs w:val="20"/>
        </w:rPr>
        <w:t>полное и точное наименование Эмитента, наименование органа, осуществившего регистрацию, номер и дата регистрации, место нахождения;</w:t>
      </w:r>
    </w:p>
    <w:p w:rsidR="005559E3" w:rsidRDefault="005559E3" w:rsidP="006E6731">
      <w:pPr>
        <w:numPr>
          <w:ilvl w:val="0"/>
          <w:numId w:val="5"/>
        </w:numPr>
        <w:autoSpaceDE w:val="0"/>
        <w:autoSpaceDN w:val="0"/>
        <w:adjustRightInd w:val="0"/>
        <w:ind w:left="0" w:firstLine="567"/>
        <w:jc w:val="both"/>
        <w:rPr>
          <w:sz w:val="20"/>
          <w:szCs w:val="20"/>
        </w:rPr>
      </w:pPr>
      <w:r>
        <w:rPr>
          <w:sz w:val="20"/>
          <w:szCs w:val="20"/>
        </w:rPr>
        <w:t>полное официальное наименование Регистратора, наименование органа, осуществившего регистрацию, номер и дата регистрации, место нахождения и номер телефона;</w:t>
      </w:r>
    </w:p>
    <w:p w:rsidR="005559E3" w:rsidRDefault="005559E3" w:rsidP="006E6731">
      <w:pPr>
        <w:numPr>
          <w:ilvl w:val="0"/>
          <w:numId w:val="5"/>
        </w:numPr>
        <w:autoSpaceDE w:val="0"/>
        <w:autoSpaceDN w:val="0"/>
        <w:adjustRightInd w:val="0"/>
        <w:ind w:left="0" w:firstLine="567"/>
        <w:jc w:val="both"/>
        <w:rPr>
          <w:sz w:val="20"/>
          <w:szCs w:val="20"/>
        </w:rPr>
      </w:pPr>
      <w:r>
        <w:rPr>
          <w:sz w:val="20"/>
          <w:szCs w:val="20"/>
        </w:rPr>
        <w:t>дата проведения операции Регистратором;</w:t>
      </w:r>
    </w:p>
    <w:p w:rsidR="005559E3" w:rsidRDefault="005559E3" w:rsidP="006E6731">
      <w:pPr>
        <w:numPr>
          <w:ilvl w:val="0"/>
          <w:numId w:val="5"/>
        </w:numPr>
        <w:autoSpaceDE w:val="0"/>
        <w:autoSpaceDN w:val="0"/>
        <w:adjustRightInd w:val="0"/>
        <w:ind w:left="0" w:firstLine="567"/>
        <w:jc w:val="both"/>
        <w:rPr>
          <w:sz w:val="20"/>
          <w:szCs w:val="20"/>
        </w:rPr>
      </w:pPr>
      <w:r>
        <w:rPr>
          <w:sz w:val="20"/>
          <w:szCs w:val="20"/>
        </w:rPr>
        <w:t>основание для проведения операции;</w:t>
      </w:r>
    </w:p>
    <w:p w:rsidR="005559E3" w:rsidRDefault="005559E3" w:rsidP="006E6731">
      <w:pPr>
        <w:numPr>
          <w:ilvl w:val="0"/>
          <w:numId w:val="5"/>
        </w:numPr>
        <w:autoSpaceDE w:val="0"/>
        <w:autoSpaceDN w:val="0"/>
        <w:adjustRightInd w:val="0"/>
        <w:ind w:left="0" w:firstLine="567"/>
        <w:jc w:val="both"/>
        <w:rPr>
          <w:sz w:val="20"/>
          <w:szCs w:val="20"/>
        </w:rPr>
      </w:pPr>
      <w:r>
        <w:rPr>
          <w:sz w:val="20"/>
          <w:szCs w:val="20"/>
        </w:rPr>
        <w:t>данные о Зарегистрированном лице, передавшем Ценные Бумаги;</w:t>
      </w:r>
    </w:p>
    <w:p w:rsidR="005559E3" w:rsidRDefault="005559E3" w:rsidP="006E6731">
      <w:pPr>
        <w:numPr>
          <w:ilvl w:val="0"/>
          <w:numId w:val="5"/>
        </w:numPr>
        <w:autoSpaceDE w:val="0"/>
        <w:autoSpaceDN w:val="0"/>
        <w:adjustRightInd w:val="0"/>
        <w:ind w:left="0" w:firstLine="567"/>
        <w:jc w:val="both"/>
        <w:rPr>
          <w:sz w:val="20"/>
          <w:szCs w:val="20"/>
        </w:rPr>
      </w:pPr>
      <w:r>
        <w:rPr>
          <w:sz w:val="20"/>
          <w:szCs w:val="20"/>
        </w:rPr>
        <w:t>номер лицевого счета Зарегистрированного лица, передавшего Ценные Бумаги;</w:t>
      </w:r>
    </w:p>
    <w:p w:rsidR="005559E3" w:rsidRDefault="005559E3" w:rsidP="006E6731">
      <w:pPr>
        <w:numPr>
          <w:ilvl w:val="0"/>
          <w:numId w:val="5"/>
        </w:numPr>
        <w:autoSpaceDE w:val="0"/>
        <w:autoSpaceDN w:val="0"/>
        <w:adjustRightInd w:val="0"/>
        <w:ind w:left="0" w:firstLine="567"/>
        <w:jc w:val="both"/>
        <w:rPr>
          <w:sz w:val="20"/>
          <w:szCs w:val="20"/>
        </w:rPr>
      </w:pPr>
      <w:r>
        <w:rPr>
          <w:sz w:val="20"/>
          <w:szCs w:val="20"/>
        </w:rPr>
        <w:t>данные из Реестра о Зарегистрированном лице, принявшем Ценные Бумаги;</w:t>
      </w:r>
    </w:p>
    <w:p w:rsidR="005559E3" w:rsidRDefault="005559E3" w:rsidP="006E6731">
      <w:pPr>
        <w:numPr>
          <w:ilvl w:val="0"/>
          <w:numId w:val="5"/>
        </w:numPr>
        <w:autoSpaceDE w:val="0"/>
        <w:autoSpaceDN w:val="0"/>
        <w:adjustRightInd w:val="0"/>
        <w:ind w:left="0" w:firstLine="567"/>
        <w:jc w:val="both"/>
        <w:rPr>
          <w:sz w:val="20"/>
          <w:szCs w:val="20"/>
        </w:rPr>
      </w:pPr>
      <w:r>
        <w:rPr>
          <w:sz w:val="20"/>
          <w:szCs w:val="20"/>
        </w:rPr>
        <w:t>номер лицевого счета Зарегистрированного лица, принявшего Ценные Бумаги;</w:t>
      </w:r>
    </w:p>
    <w:p w:rsidR="005559E3" w:rsidRDefault="005559E3" w:rsidP="006E6731">
      <w:pPr>
        <w:numPr>
          <w:ilvl w:val="0"/>
          <w:numId w:val="5"/>
        </w:numPr>
        <w:autoSpaceDE w:val="0"/>
        <w:autoSpaceDN w:val="0"/>
        <w:adjustRightInd w:val="0"/>
        <w:ind w:left="0" w:firstLine="567"/>
        <w:jc w:val="both"/>
        <w:rPr>
          <w:sz w:val="20"/>
          <w:szCs w:val="20"/>
        </w:rPr>
      </w:pPr>
      <w:r>
        <w:rPr>
          <w:sz w:val="20"/>
          <w:szCs w:val="20"/>
        </w:rPr>
        <w:t>количество, вид, категория (тип), серия, государственный регистрационный номер выпуска Ценных Бумаг.</w:t>
      </w:r>
    </w:p>
    <w:p w:rsidR="005559E3" w:rsidRDefault="005559E3" w:rsidP="006E6731">
      <w:pPr>
        <w:numPr>
          <w:ilvl w:val="12"/>
          <w:numId w:val="0"/>
        </w:numPr>
        <w:ind w:firstLine="567"/>
        <w:jc w:val="both"/>
        <w:rPr>
          <w:sz w:val="20"/>
          <w:szCs w:val="20"/>
        </w:rPr>
      </w:pPr>
      <w:r>
        <w:rPr>
          <w:sz w:val="20"/>
          <w:szCs w:val="20"/>
        </w:rPr>
        <w:t>Уведомление держателя реестра владельцев именных Ценных Бумаг заверяется печатью и подписью ответственного лица  Регистратора.</w:t>
      </w:r>
    </w:p>
    <w:p w:rsidR="005559E3" w:rsidRDefault="005559E3" w:rsidP="006E6731">
      <w:pPr>
        <w:ind w:firstLine="567"/>
        <w:jc w:val="both"/>
        <w:rPr>
          <w:sz w:val="20"/>
          <w:szCs w:val="20"/>
        </w:rPr>
      </w:pPr>
      <w:r>
        <w:rPr>
          <w:sz w:val="20"/>
          <w:szCs w:val="20"/>
        </w:rPr>
        <w:t xml:space="preserve">Регистратор учитывает выдаваемые Уведомления по номеру и дате формирования в журнале исходящих документов. </w:t>
      </w:r>
    </w:p>
    <w:p w:rsidR="005559E3" w:rsidRDefault="005559E3" w:rsidP="006E6731">
      <w:pPr>
        <w:ind w:firstLine="567"/>
        <w:jc w:val="both"/>
        <w:rPr>
          <w:sz w:val="20"/>
          <w:szCs w:val="20"/>
        </w:rPr>
      </w:pPr>
      <w:r>
        <w:rPr>
          <w:sz w:val="20"/>
          <w:szCs w:val="20"/>
        </w:rPr>
        <w:t>Регистратор несет ответственность за полноту и достоверность сведений, содержащихся в выданном им Уведомлении о проведении операции в Реестре.</w:t>
      </w:r>
    </w:p>
    <w:p w:rsidR="005559E3" w:rsidRDefault="005559E3" w:rsidP="006E6731">
      <w:pPr>
        <w:pStyle w:val="3"/>
        <w:spacing w:before="0" w:after="0"/>
        <w:jc w:val="both"/>
        <w:rPr>
          <w:rFonts w:ascii="Times New Roman" w:hAnsi="Times New Roman" w:cs="Times New Roman"/>
          <w:sz w:val="20"/>
          <w:szCs w:val="20"/>
        </w:rPr>
      </w:pPr>
      <w:bookmarkStart w:id="228" w:name="_Toc405294078"/>
      <w:bookmarkStart w:id="229" w:name="_Toc405349510"/>
      <w:bookmarkStart w:id="230" w:name="_Toc431372460"/>
      <w:bookmarkStart w:id="231" w:name="_Toc444000310"/>
      <w:r>
        <w:rPr>
          <w:rFonts w:ascii="Times New Roman" w:hAnsi="Times New Roman" w:cs="Times New Roman"/>
          <w:sz w:val="20"/>
          <w:szCs w:val="20"/>
        </w:rPr>
        <w:t>7.7.6.</w:t>
      </w:r>
      <w:r>
        <w:rPr>
          <w:rFonts w:ascii="Times New Roman" w:hAnsi="Times New Roman" w:cs="Times New Roman"/>
          <w:sz w:val="20"/>
          <w:szCs w:val="20"/>
        </w:rPr>
        <w:tab/>
        <w:t>Порядок выдачи справки об операциях по лицевому счету Зарегистрированного лица</w:t>
      </w:r>
      <w:bookmarkEnd w:id="228"/>
      <w:bookmarkEnd w:id="229"/>
      <w:bookmarkEnd w:id="230"/>
      <w:bookmarkEnd w:id="231"/>
    </w:p>
    <w:p w:rsidR="005559E3" w:rsidRDefault="005559E3" w:rsidP="006E6731">
      <w:pPr>
        <w:ind w:firstLine="567"/>
        <w:jc w:val="both"/>
        <w:rPr>
          <w:sz w:val="20"/>
          <w:szCs w:val="20"/>
        </w:rPr>
      </w:pPr>
      <w:r>
        <w:rPr>
          <w:sz w:val="20"/>
          <w:szCs w:val="20"/>
        </w:rPr>
        <w:t>По Распоряжению Зарегистрированного лица или его Уполномоченного Представителя</w:t>
      </w:r>
      <w:r>
        <w:rPr>
          <w:i/>
          <w:iCs/>
          <w:sz w:val="20"/>
          <w:szCs w:val="20"/>
        </w:rPr>
        <w:t xml:space="preserve"> </w:t>
      </w:r>
      <w:r>
        <w:rPr>
          <w:sz w:val="20"/>
          <w:szCs w:val="20"/>
        </w:rPr>
        <w:t>Регистратор</w:t>
      </w:r>
      <w:r>
        <w:rPr>
          <w:b/>
          <w:bCs/>
          <w:sz w:val="20"/>
          <w:szCs w:val="20"/>
        </w:rPr>
        <w:t xml:space="preserve"> </w:t>
      </w:r>
      <w:r>
        <w:rPr>
          <w:sz w:val="20"/>
          <w:szCs w:val="20"/>
        </w:rPr>
        <w:t>предоставляет справку об операциях по его лицевому счету</w:t>
      </w:r>
      <w:r>
        <w:rPr>
          <w:i/>
          <w:iCs/>
          <w:sz w:val="20"/>
          <w:szCs w:val="20"/>
        </w:rPr>
        <w:t xml:space="preserve"> </w:t>
      </w:r>
      <w:r>
        <w:rPr>
          <w:sz w:val="20"/>
          <w:szCs w:val="20"/>
        </w:rPr>
        <w:t xml:space="preserve"> за указанный в Распоряжении  период времени.</w:t>
      </w:r>
    </w:p>
    <w:p w:rsidR="005559E3" w:rsidRDefault="005559E3" w:rsidP="006E6731">
      <w:pPr>
        <w:ind w:firstLine="567"/>
        <w:jc w:val="both"/>
        <w:rPr>
          <w:sz w:val="20"/>
          <w:szCs w:val="20"/>
        </w:rPr>
      </w:pPr>
      <w:r>
        <w:rPr>
          <w:sz w:val="20"/>
          <w:szCs w:val="20"/>
        </w:rPr>
        <w:t>Для обеспечения защиты законных прав Зарегистрированных лиц</w:t>
      </w:r>
      <w:r>
        <w:rPr>
          <w:i/>
          <w:iCs/>
          <w:sz w:val="20"/>
          <w:szCs w:val="20"/>
        </w:rPr>
        <w:t xml:space="preserve"> </w:t>
      </w:r>
      <w:r>
        <w:rPr>
          <w:sz w:val="20"/>
          <w:szCs w:val="20"/>
        </w:rPr>
        <w:t>Регистратор</w:t>
      </w:r>
      <w:r>
        <w:rPr>
          <w:b/>
          <w:bCs/>
          <w:sz w:val="20"/>
          <w:szCs w:val="20"/>
        </w:rPr>
        <w:t xml:space="preserve"> </w:t>
      </w:r>
      <w:r>
        <w:rPr>
          <w:sz w:val="20"/>
          <w:szCs w:val="20"/>
        </w:rPr>
        <w:t>выдает справку об операциях</w:t>
      </w:r>
      <w:r>
        <w:rPr>
          <w:i/>
          <w:iCs/>
          <w:sz w:val="20"/>
          <w:szCs w:val="20"/>
        </w:rPr>
        <w:t xml:space="preserve"> </w:t>
      </w:r>
      <w:r>
        <w:rPr>
          <w:sz w:val="20"/>
          <w:szCs w:val="20"/>
          <w:u w:val="single"/>
        </w:rPr>
        <w:t>только</w:t>
      </w:r>
      <w:r>
        <w:rPr>
          <w:sz w:val="20"/>
          <w:szCs w:val="20"/>
        </w:rPr>
        <w:t xml:space="preserve"> Зарегистрированным лицам или Уполномоченным Представителям.</w:t>
      </w:r>
    </w:p>
    <w:p w:rsidR="005559E3" w:rsidRDefault="005559E3" w:rsidP="006E6731">
      <w:pPr>
        <w:numPr>
          <w:ilvl w:val="12"/>
          <w:numId w:val="0"/>
        </w:numPr>
        <w:ind w:firstLine="567"/>
        <w:jc w:val="both"/>
        <w:rPr>
          <w:sz w:val="20"/>
          <w:szCs w:val="20"/>
        </w:rPr>
      </w:pPr>
      <w:r>
        <w:rPr>
          <w:sz w:val="20"/>
          <w:szCs w:val="20"/>
        </w:rPr>
        <w:lastRenderedPageBreak/>
        <w:t xml:space="preserve">Распоряжение на выдачу справки об операциях по лицевому счету Зарегистрированного лица </w:t>
      </w:r>
      <w:r>
        <w:rPr>
          <w:sz w:val="20"/>
          <w:szCs w:val="20"/>
          <w:u w:val="single"/>
        </w:rPr>
        <w:t>должно</w:t>
      </w:r>
      <w:r>
        <w:rPr>
          <w:sz w:val="20"/>
          <w:szCs w:val="20"/>
        </w:rPr>
        <w:t xml:space="preserve"> быть подписано Зарегистрированным лицом или его Уполномоченным Представителем, действующим на основании доверенности.</w:t>
      </w:r>
    </w:p>
    <w:p w:rsidR="005559E3" w:rsidRDefault="005559E3" w:rsidP="006E6731">
      <w:pPr>
        <w:numPr>
          <w:ilvl w:val="12"/>
          <w:numId w:val="0"/>
        </w:numPr>
        <w:ind w:firstLine="567"/>
        <w:jc w:val="both"/>
        <w:rPr>
          <w:sz w:val="20"/>
          <w:szCs w:val="20"/>
        </w:rPr>
      </w:pPr>
      <w:r>
        <w:rPr>
          <w:sz w:val="20"/>
          <w:szCs w:val="20"/>
        </w:rPr>
        <w:t>Регистратор в течение пяти рабочих дней с даты получения Распоряжения выдает справку об операциях по лицевому счету Зарегистрированного лица за указанный в Распоряжении период времени.</w:t>
      </w:r>
    </w:p>
    <w:p w:rsidR="005559E3" w:rsidRDefault="005559E3" w:rsidP="006E6731">
      <w:pPr>
        <w:numPr>
          <w:ilvl w:val="12"/>
          <w:numId w:val="0"/>
        </w:numPr>
        <w:ind w:firstLine="567"/>
        <w:jc w:val="both"/>
        <w:rPr>
          <w:sz w:val="20"/>
          <w:szCs w:val="20"/>
        </w:rPr>
      </w:pPr>
      <w:r>
        <w:rPr>
          <w:sz w:val="20"/>
          <w:szCs w:val="20"/>
        </w:rPr>
        <w:t xml:space="preserve">Справка </w:t>
      </w:r>
      <w:r>
        <w:rPr>
          <w:i/>
          <w:iCs/>
          <w:sz w:val="20"/>
          <w:szCs w:val="20"/>
        </w:rPr>
        <w:t xml:space="preserve"> </w:t>
      </w:r>
      <w:r>
        <w:rPr>
          <w:sz w:val="20"/>
          <w:szCs w:val="20"/>
        </w:rPr>
        <w:t>об операциях по лицевому счету Зарегистрированного лица, содержит следующие данные:</w:t>
      </w:r>
    </w:p>
    <w:p w:rsidR="005559E3" w:rsidRDefault="005559E3" w:rsidP="006E6731">
      <w:pPr>
        <w:numPr>
          <w:ilvl w:val="0"/>
          <w:numId w:val="5"/>
        </w:numPr>
        <w:autoSpaceDE w:val="0"/>
        <w:autoSpaceDN w:val="0"/>
        <w:adjustRightInd w:val="0"/>
        <w:ind w:left="0" w:firstLine="567"/>
        <w:jc w:val="both"/>
        <w:rPr>
          <w:sz w:val="20"/>
          <w:szCs w:val="20"/>
        </w:rPr>
      </w:pPr>
      <w:r>
        <w:rPr>
          <w:sz w:val="20"/>
          <w:szCs w:val="20"/>
        </w:rPr>
        <w:t>полное и точное наименование Эмитента, наименование органа, осуществившего регистрацию, номер и дата регистрации, место нахождения;</w:t>
      </w:r>
    </w:p>
    <w:p w:rsidR="005559E3" w:rsidRDefault="005559E3" w:rsidP="006E6731">
      <w:pPr>
        <w:numPr>
          <w:ilvl w:val="0"/>
          <w:numId w:val="5"/>
        </w:numPr>
        <w:autoSpaceDE w:val="0"/>
        <w:autoSpaceDN w:val="0"/>
        <w:adjustRightInd w:val="0"/>
        <w:ind w:left="0" w:firstLine="567"/>
        <w:jc w:val="both"/>
        <w:rPr>
          <w:sz w:val="20"/>
          <w:szCs w:val="20"/>
        </w:rPr>
      </w:pPr>
      <w:r>
        <w:rPr>
          <w:sz w:val="20"/>
          <w:szCs w:val="20"/>
        </w:rPr>
        <w:t>полное официальное наименование Регистратора, наименование органа, осуществившего регистрацию, номер и дата регистрации, место нахождения и номер телефона;</w:t>
      </w:r>
    </w:p>
    <w:p w:rsidR="005559E3" w:rsidRDefault="005559E3" w:rsidP="006E6731">
      <w:pPr>
        <w:numPr>
          <w:ilvl w:val="0"/>
          <w:numId w:val="5"/>
        </w:numPr>
        <w:autoSpaceDE w:val="0"/>
        <w:autoSpaceDN w:val="0"/>
        <w:adjustRightInd w:val="0"/>
        <w:ind w:left="0" w:firstLine="567"/>
        <w:jc w:val="both"/>
        <w:rPr>
          <w:sz w:val="20"/>
          <w:szCs w:val="20"/>
        </w:rPr>
      </w:pPr>
      <w:r>
        <w:rPr>
          <w:sz w:val="20"/>
          <w:szCs w:val="20"/>
        </w:rPr>
        <w:t xml:space="preserve">дата начала и дата окончания периода времени, в котором были проведены операции, включенные в Справку; </w:t>
      </w:r>
    </w:p>
    <w:p w:rsidR="005559E3" w:rsidRDefault="005559E3" w:rsidP="006E6731">
      <w:pPr>
        <w:numPr>
          <w:ilvl w:val="0"/>
          <w:numId w:val="5"/>
        </w:numPr>
        <w:autoSpaceDE w:val="0"/>
        <w:autoSpaceDN w:val="0"/>
        <w:adjustRightInd w:val="0"/>
        <w:ind w:left="0" w:firstLine="567"/>
        <w:jc w:val="both"/>
        <w:rPr>
          <w:sz w:val="20"/>
          <w:szCs w:val="20"/>
        </w:rPr>
      </w:pPr>
      <w:r>
        <w:rPr>
          <w:sz w:val="20"/>
          <w:szCs w:val="20"/>
        </w:rPr>
        <w:t>номер лицевого счета Зарегистрированного лица в Реестре;</w:t>
      </w:r>
    </w:p>
    <w:p w:rsidR="005559E3" w:rsidRDefault="005559E3" w:rsidP="006E6731">
      <w:pPr>
        <w:numPr>
          <w:ilvl w:val="0"/>
          <w:numId w:val="5"/>
        </w:numPr>
        <w:autoSpaceDE w:val="0"/>
        <w:autoSpaceDN w:val="0"/>
        <w:adjustRightInd w:val="0"/>
        <w:ind w:left="0" w:firstLine="567"/>
        <w:jc w:val="both"/>
        <w:rPr>
          <w:sz w:val="20"/>
          <w:szCs w:val="20"/>
        </w:rPr>
      </w:pPr>
      <w:r>
        <w:rPr>
          <w:sz w:val="20"/>
          <w:szCs w:val="20"/>
        </w:rPr>
        <w:t>дата получения документа;</w:t>
      </w:r>
    </w:p>
    <w:p w:rsidR="005559E3" w:rsidRDefault="005559E3" w:rsidP="006E6731">
      <w:pPr>
        <w:numPr>
          <w:ilvl w:val="0"/>
          <w:numId w:val="5"/>
        </w:numPr>
        <w:autoSpaceDE w:val="0"/>
        <w:autoSpaceDN w:val="0"/>
        <w:adjustRightInd w:val="0"/>
        <w:ind w:left="0" w:firstLine="567"/>
        <w:jc w:val="both"/>
        <w:rPr>
          <w:sz w:val="20"/>
          <w:szCs w:val="20"/>
        </w:rPr>
      </w:pPr>
      <w:r>
        <w:rPr>
          <w:sz w:val="20"/>
          <w:szCs w:val="20"/>
        </w:rPr>
        <w:t>регистрационный номер документа;</w:t>
      </w:r>
    </w:p>
    <w:p w:rsidR="005559E3" w:rsidRDefault="005559E3" w:rsidP="006E6731">
      <w:pPr>
        <w:numPr>
          <w:ilvl w:val="0"/>
          <w:numId w:val="5"/>
        </w:numPr>
        <w:autoSpaceDE w:val="0"/>
        <w:autoSpaceDN w:val="0"/>
        <w:adjustRightInd w:val="0"/>
        <w:ind w:left="0" w:firstLine="567"/>
        <w:jc w:val="both"/>
        <w:rPr>
          <w:sz w:val="20"/>
          <w:szCs w:val="20"/>
        </w:rPr>
      </w:pPr>
      <w:r>
        <w:rPr>
          <w:sz w:val="20"/>
          <w:szCs w:val="20"/>
        </w:rPr>
        <w:t>дата исполнения операции;</w:t>
      </w:r>
    </w:p>
    <w:p w:rsidR="005559E3" w:rsidRDefault="005559E3" w:rsidP="006E6731">
      <w:pPr>
        <w:numPr>
          <w:ilvl w:val="0"/>
          <w:numId w:val="5"/>
        </w:numPr>
        <w:autoSpaceDE w:val="0"/>
        <w:autoSpaceDN w:val="0"/>
        <w:adjustRightInd w:val="0"/>
        <w:ind w:left="0" w:firstLine="567"/>
        <w:jc w:val="both"/>
        <w:rPr>
          <w:sz w:val="20"/>
          <w:szCs w:val="20"/>
        </w:rPr>
      </w:pPr>
      <w:r>
        <w:rPr>
          <w:sz w:val="20"/>
          <w:szCs w:val="20"/>
        </w:rPr>
        <w:t>тип операции;</w:t>
      </w:r>
    </w:p>
    <w:p w:rsidR="005559E3" w:rsidRDefault="005559E3" w:rsidP="006E6731">
      <w:pPr>
        <w:numPr>
          <w:ilvl w:val="0"/>
          <w:numId w:val="5"/>
        </w:numPr>
        <w:autoSpaceDE w:val="0"/>
        <w:autoSpaceDN w:val="0"/>
        <w:adjustRightInd w:val="0"/>
        <w:ind w:left="0" w:firstLine="567"/>
        <w:jc w:val="both"/>
        <w:rPr>
          <w:sz w:val="20"/>
          <w:szCs w:val="20"/>
        </w:rPr>
      </w:pPr>
      <w:r>
        <w:rPr>
          <w:sz w:val="20"/>
          <w:szCs w:val="20"/>
        </w:rPr>
        <w:t>основание для внесения записей в реестр;</w:t>
      </w:r>
    </w:p>
    <w:p w:rsidR="005559E3" w:rsidRDefault="005559E3" w:rsidP="006E6731">
      <w:pPr>
        <w:numPr>
          <w:ilvl w:val="0"/>
          <w:numId w:val="5"/>
        </w:numPr>
        <w:autoSpaceDE w:val="0"/>
        <w:autoSpaceDN w:val="0"/>
        <w:adjustRightInd w:val="0"/>
        <w:ind w:left="0" w:firstLine="567"/>
        <w:jc w:val="both"/>
        <w:rPr>
          <w:sz w:val="20"/>
          <w:szCs w:val="20"/>
        </w:rPr>
      </w:pPr>
      <w:r>
        <w:rPr>
          <w:sz w:val="20"/>
          <w:szCs w:val="20"/>
        </w:rPr>
        <w:t>количество, вид, категория (тип), серия, государственный регистрационный номер выпуска Ценных Бумаг;</w:t>
      </w:r>
    </w:p>
    <w:p w:rsidR="005559E3" w:rsidRDefault="005559E3" w:rsidP="006E6731">
      <w:pPr>
        <w:numPr>
          <w:ilvl w:val="0"/>
          <w:numId w:val="5"/>
        </w:numPr>
        <w:autoSpaceDE w:val="0"/>
        <w:autoSpaceDN w:val="0"/>
        <w:adjustRightInd w:val="0"/>
        <w:ind w:left="0" w:firstLine="567"/>
        <w:jc w:val="both"/>
        <w:rPr>
          <w:sz w:val="20"/>
          <w:szCs w:val="20"/>
        </w:rPr>
      </w:pPr>
      <w:r>
        <w:rPr>
          <w:sz w:val="20"/>
          <w:szCs w:val="20"/>
        </w:rPr>
        <w:t>номер лицевого счета, фамилия, имя, отчество (полное наименование) лица, передающего/принимающего Ценные Бумаги;</w:t>
      </w:r>
    </w:p>
    <w:p w:rsidR="005559E3" w:rsidRDefault="005559E3" w:rsidP="006E6731">
      <w:pPr>
        <w:numPr>
          <w:ilvl w:val="0"/>
          <w:numId w:val="5"/>
        </w:numPr>
        <w:autoSpaceDE w:val="0"/>
        <w:autoSpaceDN w:val="0"/>
        <w:adjustRightInd w:val="0"/>
        <w:ind w:left="0" w:firstLine="567"/>
        <w:jc w:val="both"/>
        <w:rPr>
          <w:sz w:val="20"/>
          <w:szCs w:val="20"/>
        </w:rPr>
      </w:pPr>
      <w:r>
        <w:rPr>
          <w:sz w:val="20"/>
          <w:szCs w:val="20"/>
        </w:rPr>
        <w:t>печать и подпись ответственного лица Регистратора.</w:t>
      </w:r>
    </w:p>
    <w:p w:rsidR="005559E3" w:rsidRDefault="005559E3" w:rsidP="006E6731">
      <w:pPr>
        <w:ind w:firstLine="567"/>
        <w:jc w:val="both"/>
        <w:rPr>
          <w:sz w:val="20"/>
          <w:szCs w:val="20"/>
        </w:rPr>
      </w:pPr>
      <w:r>
        <w:rPr>
          <w:sz w:val="20"/>
          <w:szCs w:val="20"/>
        </w:rPr>
        <w:t xml:space="preserve">Справка </w:t>
      </w:r>
      <w:r>
        <w:rPr>
          <w:i/>
          <w:iCs/>
          <w:sz w:val="20"/>
          <w:szCs w:val="20"/>
        </w:rPr>
        <w:t xml:space="preserve"> </w:t>
      </w:r>
      <w:r>
        <w:rPr>
          <w:sz w:val="20"/>
          <w:szCs w:val="20"/>
        </w:rPr>
        <w:t>из Реестра заверяется печатью и подписью ответственного лица Регистратора.</w:t>
      </w:r>
    </w:p>
    <w:p w:rsidR="005559E3" w:rsidRDefault="005559E3" w:rsidP="006E6731">
      <w:pPr>
        <w:ind w:firstLine="567"/>
        <w:jc w:val="both"/>
        <w:rPr>
          <w:sz w:val="20"/>
          <w:szCs w:val="20"/>
        </w:rPr>
      </w:pPr>
      <w:r>
        <w:rPr>
          <w:sz w:val="20"/>
          <w:szCs w:val="20"/>
        </w:rPr>
        <w:t xml:space="preserve">Регистратор учитывает выдаваемые справки об операциях  по номеру и дате формирования в журнале исходящих документов. </w:t>
      </w:r>
    </w:p>
    <w:p w:rsidR="005559E3" w:rsidRDefault="005559E3" w:rsidP="006E6731">
      <w:pPr>
        <w:ind w:firstLine="567"/>
        <w:jc w:val="both"/>
        <w:rPr>
          <w:sz w:val="20"/>
          <w:szCs w:val="20"/>
        </w:rPr>
      </w:pPr>
      <w:r>
        <w:rPr>
          <w:sz w:val="20"/>
          <w:szCs w:val="20"/>
        </w:rPr>
        <w:t>Регистратор несет ответственность за полноту и достоверность сведений, содержащихся в выданной им справке из Реестра.</w:t>
      </w:r>
    </w:p>
    <w:p w:rsidR="005559E3" w:rsidRDefault="005559E3" w:rsidP="006E6731">
      <w:pPr>
        <w:pStyle w:val="3"/>
        <w:spacing w:before="0" w:after="0"/>
        <w:jc w:val="both"/>
        <w:rPr>
          <w:rFonts w:ascii="Times New Roman" w:hAnsi="Times New Roman" w:cs="Times New Roman"/>
          <w:sz w:val="20"/>
          <w:szCs w:val="20"/>
        </w:rPr>
      </w:pPr>
      <w:bookmarkStart w:id="232" w:name="_Toc444000311"/>
      <w:r>
        <w:rPr>
          <w:rFonts w:ascii="Times New Roman" w:hAnsi="Times New Roman" w:cs="Times New Roman"/>
          <w:sz w:val="20"/>
          <w:szCs w:val="20"/>
        </w:rPr>
        <w:t>7.7.7.</w:t>
      </w:r>
      <w:r>
        <w:rPr>
          <w:rFonts w:ascii="Times New Roman" w:hAnsi="Times New Roman" w:cs="Times New Roman"/>
          <w:sz w:val="20"/>
          <w:szCs w:val="20"/>
        </w:rPr>
        <w:tab/>
        <w:t>Предоставление информации уполномоченному представителю Эмитента</w:t>
      </w:r>
      <w:bookmarkEnd w:id="232"/>
    </w:p>
    <w:p w:rsidR="005559E3" w:rsidRDefault="005559E3" w:rsidP="006E6731">
      <w:pPr>
        <w:ind w:firstLine="567"/>
        <w:jc w:val="both"/>
        <w:rPr>
          <w:sz w:val="20"/>
          <w:szCs w:val="20"/>
        </w:rPr>
      </w:pPr>
      <w:r>
        <w:rPr>
          <w:sz w:val="20"/>
          <w:szCs w:val="20"/>
        </w:rPr>
        <w:t xml:space="preserve">    Уполномоченный представитель Эмитента для получения информации из реестра предоставляет Регистратору распоряжение с указанием объема требуемой информации.</w:t>
      </w:r>
    </w:p>
    <w:p w:rsidR="005559E3" w:rsidRDefault="005559E3" w:rsidP="006E6731">
      <w:pPr>
        <w:ind w:firstLine="567"/>
        <w:jc w:val="both"/>
        <w:rPr>
          <w:sz w:val="20"/>
          <w:szCs w:val="20"/>
        </w:rPr>
      </w:pPr>
      <w:r>
        <w:rPr>
          <w:sz w:val="20"/>
          <w:szCs w:val="20"/>
        </w:rPr>
        <w:t xml:space="preserve">Генеральный директор Эмитента определяет перечень должностных лиц, которые имеют право на получение информации из реестра и объем информации, которую имеет право получить каждое из этих должностных лиц. </w:t>
      </w:r>
    </w:p>
    <w:p w:rsidR="005559E3" w:rsidRDefault="005559E3" w:rsidP="006E6731">
      <w:pPr>
        <w:ind w:firstLine="567"/>
        <w:jc w:val="both"/>
        <w:rPr>
          <w:sz w:val="20"/>
          <w:szCs w:val="20"/>
        </w:rPr>
      </w:pPr>
      <w:r>
        <w:rPr>
          <w:sz w:val="20"/>
          <w:szCs w:val="20"/>
        </w:rPr>
        <w:t>Список должен содержать следующие данные:</w:t>
      </w:r>
    </w:p>
    <w:p w:rsidR="005559E3" w:rsidRDefault="005559E3" w:rsidP="006E6731">
      <w:pPr>
        <w:numPr>
          <w:ilvl w:val="0"/>
          <w:numId w:val="5"/>
        </w:numPr>
        <w:autoSpaceDE w:val="0"/>
        <w:autoSpaceDN w:val="0"/>
        <w:adjustRightInd w:val="0"/>
        <w:ind w:left="0" w:firstLine="567"/>
        <w:jc w:val="both"/>
        <w:rPr>
          <w:sz w:val="20"/>
          <w:szCs w:val="20"/>
        </w:rPr>
      </w:pPr>
      <w:r>
        <w:rPr>
          <w:sz w:val="20"/>
          <w:szCs w:val="20"/>
        </w:rPr>
        <w:t>фамилия, имя, отчество должностного лица;</w:t>
      </w:r>
    </w:p>
    <w:p w:rsidR="005559E3" w:rsidRDefault="005559E3" w:rsidP="006E6731">
      <w:pPr>
        <w:numPr>
          <w:ilvl w:val="0"/>
          <w:numId w:val="5"/>
        </w:numPr>
        <w:autoSpaceDE w:val="0"/>
        <w:autoSpaceDN w:val="0"/>
        <w:adjustRightInd w:val="0"/>
        <w:ind w:left="0" w:firstLine="567"/>
        <w:jc w:val="both"/>
        <w:rPr>
          <w:sz w:val="20"/>
          <w:szCs w:val="20"/>
        </w:rPr>
      </w:pPr>
      <w:r>
        <w:rPr>
          <w:sz w:val="20"/>
          <w:szCs w:val="20"/>
        </w:rPr>
        <w:t>вид, номер, серия, дата выдачи документа, удостоверяющего личность, наименование органа, выдавшего документ;</w:t>
      </w:r>
    </w:p>
    <w:p w:rsidR="005559E3" w:rsidRDefault="005559E3" w:rsidP="006E6731">
      <w:pPr>
        <w:numPr>
          <w:ilvl w:val="0"/>
          <w:numId w:val="5"/>
        </w:numPr>
        <w:autoSpaceDE w:val="0"/>
        <w:autoSpaceDN w:val="0"/>
        <w:adjustRightInd w:val="0"/>
        <w:ind w:left="0" w:firstLine="567"/>
        <w:jc w:val="both"/>
        <w:rPr>
          <w:sz w:val="20"/>
          <w:szCs w:val="20"/>
        </w:rPr>
      </w:pPr>
      <w:r>
        <w:rPr>
          <w:sz w:val="20"/>
          <w:szCs w:val="20"/>
        </w:rPr>
        <w:t>должность;</w:t>
      </w:r>
    </w:p>
    <w:p w:rsidR="005559E3" w:rsidRDefault="005559E3" w:rsidP="006E6731">
      <w:pPr>
        <w:numPr>
          <w:ilvl w:val="0"/>
          <w:numId w:val="5"/>
        </w:numPr>
        <w:autoSpaceDE w:val="0"/>
        <w:autoSpaceDN w:val="0"/>
        <w:adjustRightInd w:val="0"/>
        <w:ind w:left="0" w:firstLine="567"/>
        <w:jc w:val="both"/>
        <w:rPr>
          <w:sz w:val="20"/>
          <w:szCs w:val="20"/>
        </w:rPr>
      </w:pPr>
      <w:r>
        <w:rPr>
          <w:sz w:val="20"/>
          <w:szCs w:val="20"/>
        </w:rPr>
        <w:t>объем информации, которую он имеет право получить;</w:t>
      </w:r>
    </w:p>
    <w:p w:rsidR="005559E3" w:rsidRDefault="005559E3" w:rsidP="006E6731">
      <w:pPr>
        <w:numPr>
          <w:ilvl w:val="0"/>
          <w:numId w:val="5"/>
        </w:numPr>
        <w:autoSpaceDE w:val="0"/>
        <w:autoSpaceDN w:val="0"/>
        <w:adjustRightInd w:val="0"/>
        <w:ind w:left="0" w:firstLine="567"/>
        <w:jc w:val="both"/>
        <w:rPr>
          <w:sz w:val="20"/>
          <w:szCs w:val="20"/>
        </w:rPr>
      </w:pPr>
      <w:r>
        <w:rPr>
          <w:sz w:val="20"/>
          <w:szCs w:val="20"/>
        </w:rPr>
        <w:t>образец подписи должностного лица.</w:t>
      </w:r>
    </w:p>
    <w:p w:rsidR="005559E3" w:rsidRDefault="005559E3" w:rsidP="006E6731">
      <w:pPr>
        <w:pStyle w:val="3"/>
        <w:spacing w:before="0" w:after="0"/>
        <w:jc w:val="both"/>
        <w:rPr>
          <w:rFonts w:ascii="Times New Roman" w:hAnsi="Times New Roman" w:cs="Times New Roman"/>
          <w:sz w:val="20"/>
          <w:szCs w:val="20"/>
        </w:rPr>
      </w:pPr>
      <w:bookmarkStart w:id="233" w:name="_Toc444000312"/>
      <w:r>
        <w:rPr>
          <w:rFonts w:ascii="Times New Roman" w:hAnsi="Times New Roman" w:cs="Times New Roman"/>
          <w:sz w:val="20"/>
          <w:szCs w:val="20"/>
        </w:rPr>
        <w:t>7.7.8.</w:t>
      </w:r>
      <w:r>
        <w:rPr>
          <w:rFonts w:ascii="Times New Roman" w:hAnsi="Times New Roman" w:cs="Times New Roman"/>
          <w:sz w:val="20"/>
          <w:szCs w:val="20"/>
        </w:rPr>
        <w:tab/>
        <w:t>Предоставление информации Представителям государственных органов</w:t>
      </w:r>
      <w:bookmarkEnd w:id="233"/>
    </w:p>
    <w:p w:rsidR="005559E3" w:rsidRDefault="005559E3" w:rsidP="006E6731">
      <w:pPr>
        <w:ind w:firstLine="567"/>
        <w:jc w:val="both"/>
        <w:rPr>
          <w:sz w:val="20"/>
          <w:szCs w:val="20"/>
        </w:rPr>
      </w:pPr>
      <w:r>
        <w:rPr>
          <w:sz w:val="20"/>
          <w:szCs w:val="20"/>
        </w:rPr>
        <w:t>Судебные, правоохранительные и налоговые органы, а также иные уполномоченные государственные органы могут получить информацию, необходимую им для осуществления своей деятельности в соответствии с законодательством Российской Федерации.</w:t>
      </w:r>
    </w:p>
    <w:p w:rsidR="005559E3" w:rsidRDefault="005559E3" w:rsidP="006E6731">
      <w:pPr>
        <w:ind w:firstLine="567"/>
        <w:jc w:val="both"/>
        <w:rPr>
          <w:sz w:val="20"/>
          <w:szCs w:val="20"/>
        </w:rPr>
      </w:pPr>
      <w:r>
        <w:rPr>
          <w:sz w:val="20"/>
          <w:szCs w:val="20"/>
        </w:rPr>
        <w:t>Регистратор предоставляет информацию при получении запроса в письменной форме, подписанного должностным лицом соответствующего органа и скрепленного печатью. В запросе указывается перечень запрашиваемой информации, а также основания для ее получения.</w:t>
      </w:r>
    </w:p>
    <w:p w:rsidR="005559E3" w:rsidRDefault="005559E3" w:rsidP="006E6731">
      <w:pPr>
        <w:pStyle w:val="1"/>
        <w:spacing w:before="0" w:after="0"/>
        <w:jc w:val="both"/>
        <w:rPr>
          <w:rFonts w:ascii="Times New Roman" w:hAnsi="Times New Roman" w:cs="Times New Roman"/>
          <w:sz w:val="20"/>
          <w:szCs w:val="20"/>
        </w:rPr>
      </w:pPr>
      <w:bookmarkStart w:id="234" w:name="_Toc444000323"/>
      <w:bookmarkEnd w:id="215"/>
      <w:bookmarkEnd w:id="216"/>
      <w:bookmarkEnd w:id="217"/>
      <w:r>
        <w:rPr>
          <w:rFonts w:ascii="Times New Roman" w:hAnsi="Times New Roman" w:cs="Times New Roman"/>
          <w:sz w:val="20"/>
          <w:szCs w:val="20"/>
        </w:rPr>
        <w:t>8.</w:t>
      </w:r>
      <w:r>
        <w:rPr>
          <w:rFonts w:ascii="Times New Roman" w:hAnsi="Times New Roman" w:cs="Times New Roman"/>
          <w:sz w:val="20"/>
          <w:szCs w:val="20"/>
        </w:rPr>
        <w:tab/>
        <w:t>Сроки исполнения операций</w:t>
      </w:r>
      <w:bookmarkEnd w:id="234"/>
    </w:p>
    <w:p w:rsidR="005559E3" w:rsidRDefault="005559E3" w:rsidP="006E6731">
      <w:pPr>
        <w:ind w:firstLine="567"/>
        <w:jc w:val="both"/>
        <w:rPr>
          <w:sz w:val="20"/>
          <w:szCs w:val="20"/>
        </w:rPr>
      </w:pPr>
      <w:r>
        <w:rPr>
          <w:sz w:val="20"/>
          <w:szCs w:val="20"/>
        </w:rPr>
        <w:t>Срок проведения операций в реестре исчисляется с даты предоставления необходимых документов Регистратору.</w:t>
      </w:r>
    </w:p>
    <w:p w:rsidR="005559E3" w:rsidRDefault="005559E3" w:rsidP="006E6731">
      <w:pPr>
        <w:ind w:firstLine="567"/>
        <w:jc w:val="both"/>
        <w:rPr>
          <w:sz w:val="20"/>
          <w:szCs w:val="20"/>
        </w:rPr>
      </w:pPr>
      <w:r>
        <w:rPr>
          <w:sz w:val="20"/>
          <w:szCs w:val="20"/>
        </w:rPr>
        <w:t xml:space="preserve">В течение </w:t>
      </w:r>
      <w:r>
        <w:rPr>
          <w:sz w:val="20"/>
          <w:szCs w:val="20"/>
          <w:u w:val="single"/>
        </w:rPr>
        <w:t>одного рабочего дня</w:t>
      </w:r>
      <w:r>
        <w:rPr>
          <w:sz w:val="20"/>
          <w:szCs w:val="20"/>
        </w:rPr>
        <w:t xml:space="preserve"> должны быть исполнены следующие операции:</w:t>
      </w:r>
    </w:p>
    <w:p w:rsidR="005559E3" w:rsidRDefault="005559E3" w:rsidP="006E6731">
      <w:pPr>
        <w:numPr>
          <w:ilvl w:val="0"/>
          <w:numId w:val="5"/>
        </w:numPr>
        <w:autoSpaceDE w:val="0"/>
        <w:autoSpaceDN w:val="0"/>
        <w:adjustRightInd w:val="0"/>
        <w:ind w:left="0" w:firstLine="567"/>
        <w:jc w:val="both"/>
        <w:rPr>
          <w:sz w:val="20"/>
          <w:szCs w:val="20"/>
        </w:rPr>
      </w:pPr>
      <w:r>
        <w:rPr>
          <w:sz w:val="20"/>
          <w:szCs w:val="20"/>
        </w:rPr>
        <w:t>выдача по распоряжению Зарегистрированного лица Уведомления о проведении конкретной операции по счету.</w:t>
      </w:r>
    </w:p>
    <w:p w:rsidR="005559E3" w:rsidRDefault="005559E3" w:rsidP="006E6731">
      <w:pPr>
        <w:numPr>
          <w:ilvl w:val="12"/>
          <w:numId w:val="0"/>
        </w:numPr>
        <w:ind w:firstLine="567"/>
        <w:jc w:val="both"/>
        <w:rPr>
          <w:sz w:val="20"/>
          <w:szCs w:val="20"/>
        </w:rPr>
      </w:pPr>
      <w:r>
        <w:rPr>
          <w:sz w:val="20"/>
          <w:szCs w:val="20"/>
        </w:rPr>
        <w:t xml:space="preserve">В течение </w:t>
      </w:r>
      <w:r>
        <w:rPr>
          <w:sz w:val="20"/>
          <w:szCs w:val="20"/>
          <w:u w:val="single"/>
        </w:rPr>
        <w:t>трех рабочих дней</w:t>
      </w:r>
      <w:r>
        <w:rPr>
          <w:sz w:val="20"/>
          <w:szCs w:val="20"/>
        </w:rPr>
        <w:t xml:space="preserve"> должны быть исполнены следующие операции:</w:t>
      </w:r>
    </w:p>
    <w:p w:rsidR="005559E3" w:rsidRDefault="005559E3" w:rsidP="006E6731">
      <w:pPr>
        <w:numPr>
          <w:ilvl w:val="0"/>
          <w:numId w:val="5"/>
        </w:numPr>
        <w:autoSpaceDE w:val="0"/>
        <w:autoSpaceDN w:val="0"/>
        <w:adjustRightInd w:val="0"/>
        <w:ind w:left="0" w:firstLine="567"/>
        <w:jc w:val="both"/>
        <w:rPr>
          <w:sz w:val="20"/>
          <w:szCs w:val="20"/>
        </w:rPr>
      </w:pPr>
      <w:r>
        <w:rPr>
          <w:sz w:val="20"/>
          <w:szCs w:val="20"/>
        </w:rPr>
        <w:t>открытие лицевого счета;</w:t>
      </w:r>
    </w:p>
    <w:p w:rsidR="005559E3" w:rsidRDefault="005559E3" w:rsidP="006E6731">
      <w:pPr>
        <w:numPr>
          <w:ilvl w:val="0"/>
          <w:numId w:val="5"/>
        </w:numPr>
        <w:autoSpaceDE w:val="0"/>
        <w:autoSpaceDN w:val="0"/>
        <w:adjustRightInd w:val="0"/>
        <w:ind w:left="0" w:firstLine="567"/>
        <w:jc w:val="both"/>
        <w:rPr>
          <w:sz w:val="20"/>
          <w:szCs w:val="20"/>
        </w:rPr>
      </w:pPr>
      <w:r>
        <w:rPr>
          <w:sz w:val="20"/>
          <w:szCs w:val="20"/>
        </w:rPr>
        <w:t>внесение изменений в информацию лицевого счета Зарегистрированного лица;</w:t>
      </w:r>
    </w:p>
    <w:p w:rsidR="005559E3" w:rsidRDefault="005559E3" w:rsidP="006E6731">
      <w:pPr>
        <w:numPr>
          <w:ilvl w:val="0"/>
          <w:numId w:val="5"/>
        </w:numPr>
        <w:autoSpaceDE w:val="0"/>
        <w:autoSpaceDN w:val="0"/>
        <w:adjustRightInd w:val="0"/>
        <w:ind w:left="0" w:firstLine="567"/>
        <w:jc w:val="both"/>
        <w:rPr>
          <w:sz w:val="20"/>
          <w:szCs w:val="20"/>
        </w:rPr>
      </w:pPr>
      <w:r>
        <w:rPr>
          <w:sz w:val="20"/>
          <w:szCs w:val="20"/>
        </w:rPr>
        <w:t>внесение записей о передаче Ценных Бумаг;</w:t>
      </w:r>
    </w:p>
    <w:p w:rsidR="005559E3" w:rsidRDefault="005559E3" w:rsidP="006E6731">
      <w:pPr>
        <w:numPr>
          <w:ilvl w:val="0"/>
          <w:numId w:val="5"/>
        </w:numPr>
        <w:autoSpaceDE w:val="0"/>
        <w:autoSpaceDN w:val="0"/>
        <w:adjustRightInd w:val="0"/>
        <w:ind w:left="0" w:firstLine="567"/>
        <w:jc w:val="both"/>
        <w:rPr>
          <w:sz w:val="20"/>
          <w:szCs w:val="20"/>
        </w:rPr>
      </w:pPr>
      <w:r>
        <w:rPr>
          <w:sz w:val="20"/>
          <w:szCs w:val="20"/>
        </w:rPr>
        <w:t>внесение записей о блокировании операций по лицевому счету;</w:t>
      </w:r>
    </w:p>
    <w:p w:rsidR="005559E3" w:rsidRDefault="005559E3" w:rsidP="006E6731">
      <w:pPr>
        <w:numPr>
          <w:ilvl w:val="0"/>
          <w:numId w:val="5"/>
        </w:numPr>
        <w:autoSpaceDE w:val="0"/>
        <w:autoSpaceDN w:val="0"/>
        <w:adjustRightInd w:val="0"/>
        <w:ind w:left="0" w:firstLine="567"/>
        <w:jc w:val="both"/>
        <w:rPr>
          <w:sz w:val="20"/>
          <w:szCs w:val="20"/>
        </w:rPr>
      </w:pPr>
      <w:r>
        <w:rPr>
          <w:sz w:val="20"/>
          <w:szCs w:val="20"/>
        </w:rPr>
        <w:t>внесение записи об обременении Ценных Бумаг обязательствами;</w:t>
      </w:r>
    </w:p>
    <w:p w:rsidR="005559E3" w:rsidRDefault="005559E3" w:rsidP="006E6731">
      <w:pPr>
        <w:numPr>
          <w:ilvl w:val="0"/>
          <w:numId w:val="5"/>
        </w:numPr>
        <w:autoSpaceDE w:val="0"/>
        <w:autoSpaceDN w:val="0"/>
        <w:adjustRightInd w:val="0"/>
        <w:ind w:left="0" w:firstLine="567"/>
        <w:jc w:val="both"/>
        <w:rPr>
          <w:sz w:val="20"/>
          <w:szCs w:val="20"/>
        </w:rPr>
      </w:pPr>
      <w:r>
        <w:rPr>
          <w:sz w:val="20"/>
          <w:szCs w:val="20"/>
        </w:rPr>
        <w:t>конвертация Ценных Бумаг, принадлежащих отдельным владельцам.</w:t>
      </w:r>
    </w:p>
    <w:p w:rsidR="005559E3" w:rsidRDefault="005559E3" w:rsidP="006E6731">
      <w:pPr>
        <w:numPr>
          <w:ilvl w:val="12"/>
          <w:numId w:val="0"/>
        </w:numPr>
        <w:ind w:firstLine="567"/>
        <w:jc w:val="both"/>
        <w:rPr>
          <w:sz w:val="20"/>
          <w:szCs w:val="20"/>
        </w:rPr>
      </w:pPr>
      <w:r>
        <w:rPr>
          <w:sz w:val="20"/>
          <w:szCs w:val="20"/>
        </w:rPr>
        <w:t xml:space="preserve">В течение </w:t>
      </w:r>
      <w:r>
        <w:rPr>
          <w:sz w:val="20"/>
          <w:szCs w:val="20"/>
          <w:u w:val="single"/>
        </w:rPr>
        <w:t>пяти рабочих дней</w:t>
      </w:r>
      <w:r>
        <w:rPr>
          <w:sz w:val="20"/>
          <w:szCs w:val="20"/>
        </w:rPr>
        <w:t xml:space="preserve"> исполняются операции:</w:t>
      </w:r>
    </w:p>
    <w:p w:rsidR="005559E3" w:rsidRDefault="005559E3" w:rsidP="006E6731">
      <w:pPr>
        <w:numPr>
          <w:ilvl w:val="0"/>
          <w:numId w:val="5"/>
        </w:numPr>
        <w:autoSpaceDE w:val="0"/>
        <w:autoSpaceDN w:val="0"/>
        <w:adjustRightInd w:val="0"/>
        <w:ind w:left="0" w:firstLine="567"/>
        <w:jc w:val="both"/>
        <w:rPr>
          <w:sz w:val="20"/>
          <w:szCs w:val="20"/>
        </w:rPr>
      </w:pPr>
      <w:r>
        <w:rPr>
          <w:sz w:val="20"/>
          <w:szCs w:val="20"/>
        </w:rPr>
        <w:t>предоставление выписок, исторических выписок (справок) об операциях по лицевому счету, справок о наличии на счете указанного количества Ценных Бумаг.</w:t>
      </w:r>
    </w:p>
    <w:p w:rsidR="005559E3" w:rsidRDefault="005559E3" w:rsidP="006E6731">
      <w:pPr>
        <w:numPr>
          <w:ilvl w:val="12"/>
          <w:numId w:val="0"/>
        </w:numPr>
        <w:ind w:firstLine="567"/>
        <w:jc w:val="both"/>
        <w:rPr>
          <w:sz w:val="20"/>
          <w:szCs w:val="20"/>
        </w:rPr>
      </w:pPr>
      <w:r>
        <w:rPr>
          <w:sz w:val="20"/>
          <w:szCs w:val="20"/>
        </w:rPr>
        <w:t xml:space="preserve">В течение </w:t>
      </w:r>
      <w:r>
        <w:rPr>
          <w:sz w:val="20"/>
          <w:szCs w:val="20"/>
          <w:u w:val="single"/>
        </w:rPr>
        <w:t>десяти рабочих дней</w:t>
      </w:r>
      <w:r>
        <w:rPr>
          <w:sz w:val="20"/>
          <w:szCs w:val="20"/>
        </w:rPr>
        <w:t xml:space="preserve"> исполняются операции:</w:t>
      </w:r>
    </w:p>
    <w:p w:rsidR="005559E3" w:rsidRDefault="005559E3" w:rsidP="006E6731">
      <w:pPr>
        <w:numPr>
          <w:ilvl w:val="0"/>
          <w:numId w:val="5"/>
        </w:numPr>
        <w:autoSpaceDE w:val="0"/>
        <w:autoSpaceDN w:val="0"/>
        <w:adjustRightInd w:val="0"/>
        <w:ind w:left="0" w:firstLine="567"/>
        <w:jc w:val="both"/>
        <w:rPr>
          <w:sz w:val="20"/>
          <w:szCs w:val="20"/>
        </w:rPr>
      </w:pPr>
      <w:r>
        <w:rPr>
          <w:sz w:val="20"/>
          <w:szCs w:val="20"/>
        </w:rPr>
        <w:t>аннулирование, за исключением случаев аннулирования Ценных Бумаг при конвертации.</w:t>
      </w:r>
    </w:p>
    <w:p w:rsidR="005559E3" w:rsidRDefault="005559E3" w:rsidP="006E6731">
      <w:pPr>
        <w:numPr>
          <w:ilvl w:val="12"/>
          <w:numId w:val="0"/>
        </w:numPr>
        <w:ind w:firstLine="567"/>
        <w:jc w:val="both"/>
        <w:rPr>
          <w:sz w:val="20"/>
          <w:szCs w:val="20"/>
        </w:rPr>
      </w:pPr>
      <w:r>
        <w:rPr>
          <w:sz w:val="20"/>
          <w:szCs w:val="20"/>
        </w:rPr>
        <w:t xml:space="preserve">В течение </w:t>
      </w:r>
      <w:r>
        <w:rPr>
          <w:sz w:val="20"/>
          <w:szCs w:val="20"/>
          <w:u w:val="single"/>
        </w:rPr>
        <w:t>двадцати рабочих дней</w:t>
      </w:r>
      <w:r>
        <w:rPr>
          <w:sz w:val="20"/>
          <w:szCs w:val="20"/>
        </w:rPr>
        <w:t xml:space="preserve"> исполняются операции:</w:t>
      </w:r>
    </w:p>
    <w:p w:rsidR="005559E3" w:rsidRDefault="005559E3" w:rsidP="006E6731">
      <w:pPr>
        <w:numPr>
          <w:ilvl w:val="0"/>
          <w:numId w:val="5"/>
        </w:numPr>
        <w:autoSpaceDE w:val="0"/>
        <w:autoSpaceDN w:val="0"/>
        <w:adjustRightInd w:val="0"/>
        <w:ind w:left="0" w:firstLine="567"/>
        <w:jc w:val="both"/>
        <w:rPr>
          <w:sz w:val="20"/>
          <w:szCs w:val="20"/>
        </w:rPr>
      </w:pPr>
      <w:r>
        <w:rPr>
          <w:sz w:val="20"/>
          <w:szCs w:val="20"/>
        </w:rPr>
        <w:t>предоставление информации из реестра по письменному запросу.</w:t>
      </w:r>
    </w:p>
    <w:p w:rsidR="005559E3" w:rsidRDefault="005559E3" w:rsidP="006E6731">
      <w:pPr>
        <w:numPr>
          <w:ilvl w:val="12"/>
          <w:numId w:val="0"/>
        </w:numPr>
        <w:ind w:firstLine="567"/>
        <w:jc w:val="both"/>
        <w:rPr>
          <w:sz w:val="20"/>
          <w:szCs w:val="20"/>
        </w:rPr>
      </w:pPr>
      <w:r>
        <w:rPr>
          <w:sz w:val="20"/>
          <w:szCs w:val="20"/>
        </w:rPr>
        <w:t>В сроки, оговоренные распоряжением Эмитента исполняются операции:</w:t>
      </w:r>
    </w:p>
    <w:p w:rsidR="005559E3" w:rsidRDefault="005559E3" w:rsidP="006E6731">
      <w:pPr>
        <w:numPr>
          <w:ilvl w:val="0"/>
          <w:numId w:val="5"/>
        </w:numPr>
        <w:autoSpaceDE w:val="0"/>
        <w:autoSpaceDN w:val="0"/>
        <w:adjustRightInd w:val="0"/>
        <w:ind w:left="0" w:firstLine="567"/>
        <w:jc w:val="both"/>
        <w:rPr>
          <w:sz w:val="20"/>
          <w:szCs w:val="20"/>
        </w:rPr>
      </w:pPr>
      <w:r>
        <w:rPr>
          <w:sz w:val="20"/>
          <w:szCs w:val="20"/>
        </w:rPr>
        <w:lastRenderedPageBreak/>
        <w:t>внесение записей о размещении Ценных Бумаг;</w:t>
      </w:r>
    </w:p>
    <w:p w:rsidR="005559E3" w:rsidRDefault="005559E3" w:rsidP="006E6731">
      <w:pPr>
        <w:numPr>
          <w:ilvl w:val="0"/>
          <w:numId w:val="5"/>
        </w:numPr>
        <w:autoSpaceDE w:val="0"/>
        <w:autoSpaceDN w:val="0"/>
        <w:adjustRightInd w:val="0"/>
        <w:ind w:left="0" w:firstLine="567"/>
        <w:jc w:val="both"/>
        <w:rPr>
          <w:sz w:val="20"/>
          <w:szCs w:val="20"/>
        </w:rPr>
      </w:pPr>
      <w:r>
        <w:rPr>
          <w:sz w:val="20"/>
          <w:szCs w:val="20"/>
        </w:rPr>
        <w:t>подготовка списка лиц, имеющих право на получение дохода по Ценным Бумагам;</w:t>
      </w:r>
    </w:p>
    <w:p w:rsidR="005559E3" w:rsidRDefault="005559E3" w:rsidP="006E6731">
      <w:pPr>
        <w:numPr>
          <w:ilvl w:val="0"/>
          <w:numId w:val="5"/>
        </w:numPr>
        <w:autoSpaceDE w:val="0"/>
        <w:autoSpaceDN w:val="0"/>
        <w:adjustRightInd w:val="0"/>
        <w:ind w:left="0" w:firstLine="567"/>
        <w:jc w:val="both"/>
        <w:rPr>
          <w:sz w:val="20"/>
          <w:szCs w:val="20"/>
        </w:rPr>
      </w:pPr>
      <w:r>
        <w:rPr>
          <w:sz w:val="20"/>
          <w:szCs w:val="20"/>
        </w:rPr>
        <w:t>сбор и обработка информации от номинальных держателей.</w:t>
      </w:r>
    </w:p>
    <w:p w:rsidR="005559E3" w:rsidRDefault="005559E3" w:rsidP="006E6731">
      <w:pPr>
        <w:numPr>
          <w:ilvl w:val="12"/>
          <w:numId w:val="0"/>
        </w:numPr>
        <w:ind w:firstLine="567"/>
        <w:jc w:val="both"/>
        <w:rPr>
          <w:sz w:val="20"/>
          <w:szCs w:val="20"/>
        </w:rPr>
      </w:pPr>
      <w:r>
        <w:rPr>
          <w:sz w:val="20"/>
          <w:szCs w:val="20"/>
        </w:rPr>
        <w:t>В день, указанный в зарегистрированном решении о выпуске Ценных Бумаг, исполняются операции:</w:t>
      </w:r>
    </w:p>
    <w:p w:rsidR="005559E3" w:rsidRDefault="005559E3" w:rsidP="006E6731">
      <w:pPr>
        <w:numPr>
          <w:ilvl w:val="0"/>
          <w:numId w:val="5"/>
        </w:numPr>
        <w:autoSpaceDE w:val="0"/>
        <w:autoSpaceDN w:val="0"/>
        <w:adjustRightInd w:val="0"/>
        <w:ind w:left="0" w:firstLine="567"/>
        <w:jc w:val="both"/>
        <w:rPr>
          <w:sz w:val="20"/>
          <w:szCs w:val="20"/>
        </w:rPr>
      </w:pPr>
      <w:r>
        <w:rPr>
          <w:sz w:val="20"/>
          <w:szCs w:val="20"/>
        </w:rPr>
        <w:t>конвертация Ценных Бумаг по распоряжению Эмитента;</w:t>
      </w:r>
    </w:p>
    <w:p w:rsidR="005559E3" w:rsidRDefault="005559E3" w:rsidP="006E6731">
      <w:pPr>
        <w:numPr>
          <w:ilvl w:val="0"/>
          <w:numId w:val="5"/>
        </w:numPr>
        <w:autoSpaceDE w:val="0"/>
        <w:autoSpaceDN w:val="0"/>
        <w:adjustRightInd w:val="0"/>
        <w:ind w:left="0" w:firstLine="567"/>
        <w:jc w:val="both"/>
        <w:rPr>
          <w:sz w:val="20"/>
          <w:szCs w:val="20"/>
        </w:rPr>
      </w:pPr>
      <w:r>
        <w:rPr>
          <w:sz w:val="20"/>
          <w:szCs w:val="20"/>
        </w:rPr>
        <w:t>аннулирование Ценных Бумаг при конвертации.</w:t>
      </w:r>
    </w:p>
    <w:p w:rsidR="005559E3" w:rsidRDefault="005559E3" w:rsidP="006E6731">
      <w:pPr>
        <w:pStyle w:val="1"/>
        <w:spacing w:before="0" w:after="0"/>
        <w:ind w:firstLine="567"/>
        <w:jc w:val="both"/>
        <w:rPr>
          <w:rFonts w:ascii="Times New Roman" w:hAnsi="Times New Roman" w:cs="Times New Roman"/>
          <w:sz w:val="20"/>
          <w:szCs w:val="20"/>
        </w:rPr>
      </w:pPr>
      <w:bookmarkStart w:id="235" w:name="_Toc405294090"/>
      <w:bookmarkStart w:id="236" w:name="_Toc405349522"/>
      <w:bookmarkStart w:id="237" w:name="_Toc431372476"/>
      <w:r>
        <w:rPr>
          <w:rFonts w:ascii="Times New Roman" w:hAnsi="Times New Roman" w:cs="Times New Roman"/>
          <w:sz w:val="20"/>
          <w:szCs w:val="20"/>
        </w:rPr>
        <w:t>9.</w:t>
      </w:r>
      <w:r>
        <w:rPr>
          <w:rFonts w:ascii="Times New Roman" w:hAnsi="Times New Roman" w:cs="Times New Roman"/>
          <w:sz w:val="20"/>
          <w:szCs w:val="20"/>
        </w:rPr>
        <w:tab/>
        <w:t xml:space="preserve"> </w:t>
      </w:r>
      <w:bookmarkStart w:id="238" w:name="_Toc444000324"/>
      <w:r>
        <w:rPr>
          <w:rFonts w:ascii="Times New Roman" w:hAnsi="Times New Roman" w:cs="Times New Roman"/>
          <w:sz w:val="20"/>
          <w:szCs w:val="20"/>
        </w:rPr>
        <w:t>Ответы на запросы Зарегистрированных лиц</w:t>
      </w:r>
      <w:bookmarkEnd w:id="235"/>
      <w:bookmarkEnd w:id="236"/>
      <w:bookmarkEnd w:id="237"/>
      <w:bookmarkEnd w:id="238"/>
    </w:p>
    <w:p w:rsidR="005559E3" w:rsidRDefault="005559E3" w:rsidP="006E6731">
      <w:pPr>
        <w:ind w:firstLine="567"/>
        <w:jc w:val="both"/>
        <w:rPr>
          <w:sz w:val="20"/>
          <w:szCs w:val="20"/>
        </w:rPr>
      </w:pPr>
      <w:r>
        <w:rPr>
          <w:sz w:val="20"/>
          <w:szCs w:val="20"/>
        </w:rPr>
        <w:t>Поступающие к Регистратору запросы регистрируются в журнале входящих документов.</w:t>
      </w:r>
    </w:p>
    <w:p w:rsidR="005559E3" w:rsidRDefault="005559E3" w:rsidP="006E6731">
      <w:pPr>
        <w:ind w:firstLine="567"/>
        <w:jc w:val="both"/>
        <w:rPr>
          <w:sz w:val="20"/>
          <w:szCs w:val="20"/>
        </w:rPr>
      </w:pPr>
      <w:r>
        <w:rPr>
          <w:sz w:val="20"/>
          <w:szCs w:val="20"/>
        </w:rPr>
        <w:t>Регистратор готовит и направляет ответы на запросы в срок не позднее 20 (</w:t>
      </w:r>
      <w:r>
        <w:rPr>
          <w:i/>
          <w:iCs/>
          <w:sz w:val="20"/>
          <w:szCs w:val="20"/>
        </w:rPr>
        <w:t>Двадцати</w:t>
      </w:r>
      <w:r>
        <w:rPr>
          <w:sz w:val="20"/>
          <w:szCs w:val="20"/>
        </w:rPr>
        <w:t>) дней с момента получения Регистратором такого запроса.</w:t>
      </w:r>
    </w:p>
    <w:p w:rsidR="005559E3" w:rsidRDefault="005559E3" w:rsidP="006E6731">
      <w:pPr>
        <w:pStyle w:val="1"/>
        <w:spacing w:before="0" w:after="0"/>
        <w:jc w:val="both"/>
        <w:rPr>
          <w:rFonts w:ascii="Times New Roman" w:hAnsi="Times New Roman" w:cs="Times New Roman"/>
          <w:sz w:val="20"/>
          <w:szCs w:val="20"/>
        </w:rPr>
      </w:pPr>
      <w:bookmarkStart w:id="239" w:name="_Toc420135815"/>
      <w:bookmarkStart w:id="240" w:name="_Toc444000329"/>
      <w:r>
        <w:rPr>
          <w:rFonts w:ascii="Times New Roman" w:hAnsi="Times New Roman" w:cs="Times New Roman"/>
          <w:sz w:val="20"/>
          <w:szCs w:val="20"/>
        </w:rPr>
        <w:t>10.</w:t>
      </w:r>
      <w:r>
        <w:rPr>
          <w:rFonts w:ascii="Times New Roman" w:hAnsi="Times New Roman" w:cs="Times New Roman"/>
          <w:sz w:val="20"/>
          <w:szCs w:val="20"/>
        </w:rPr>
        <w:tab/>
        <w:t xml:space="preserve">Взаимодействие с </w:t>
      </w:r>
      <w:proofErr w:type="spellStart"/>
      <w:r>
        <w:rPr>
          <w:rFonts w:ascii="Times New Roman" w:hAnsi="Times New Roman" w:cs="Times New Roman"/>
          <w:sz w:val="20"/>
          <w:szCs w:val="20"/>
        </w:rPr>
        <w:t>трансфер-агентом</w:t>
      </w:r>
      <w:bookmarkEnd w:id="239"/>
      <w:bookmarkEnd w:id="240"/>
      <w:proofErr w:type="spellEnd"/>
    </w:p>
    <w:p w:rsidR="005559E3" w:rsidRDefault="005559E3" w:rsidP="006E6731">
      <w:pPr>
        <w:ind w:firstLine="567"/>
        <w:jc w:val="both"/>
        <w:rPr>
          <w:sz w:val="20"/>
          <w:szCs w:val="20"/>
        </w:rPr>
      </w:pPr>
      <w:proofErr w:type="spellStart"/>
      <w:r>
        <w:rPr>
          <w:sz w:val="20"/>
          <w:szCs w:val="20"/>
        </w:rPr>
        <w:t>Трансфер-агент</w:t>
      </w:r>
      <w:proofErr w:type="spellEnd"/>
      <w:r>
        <w:rPr>
          <w:sz w:val="20"/>
          <w:szCs w:val="20"/>
        </w:rPr>
        <w:t xml:space="preserve"> осуществляет свою деятельность на основании договора с Регистратором. Договором может быть предусмотрено ограничение по типам операций и суммам сделок, по которым </w:t>
      </w:r>
      <w:proofErr w:type="spellStart"/>
      <w:r>
        <w:rPr>
          <w:sz w:val="20"/>
          <w:szCs w:val="20"/>
        </w:rPr>
        <w:t>трансфер-агент</w:t>
      </w:r>
      <w:proofErr w:type="spellEnd"/>
      <w:r>
        <w:rPr>
          <w:sz w:val="20"/>
          <w:szCs w:val="20"/>
        </w:rPr>
        <w:t xml:space="preserve"> имеет право приема документов.</w:t>
      </w:r>
    </w:p>
    <w:p w:rsidR="005559E3" w:rsidRDefault="005559E3" w:rsidP="006E6731">
      <w:pPr>
        <w:ind w:firstLine="567"/>
        <w:jc w:val="both"/>
        <w:rPr>
          <w:sz w:val="20"/>
          <w:szCs w:val="20"/>
        </w:rPr>
      </w:pPr>
      <w:r>
        <w:rPr>
          <w:sz w:val="20"/>
          <w:szCs w:val="20"/>
        </w:rPr>
        <w:t xml:space="preserve">Функции </w:t>
      </w:r>
      <w:proofErr w:type="spellStart"/>
      <w:r>
        <w:rPr>
          <w:sz w:val="20"/>
          <w:szCs w:val="20"/>
        </w:rPr>
        <w:t>трансфер-агента</w:t>
      </w:r>
      <w:proofErr w:type="spellEnd"/>
      <w:r>
        <w:rPr>
          <w:sz w:val="20"/>
          <w:szCs w:val="20"/>
        </w:rPr>
        <w:t>:</w:t>
      </w:r>
    </w:p>
    <w:p w:rsidR="005559E3" w:rsidRDefault="005559E3" w:rsidP="006E6731">
      <w:pPr>
        <w:numPr>
          <w:ilvl w:val="0"/>
          <w:numId w:val="6"/>
        </w:numPr>
        <w:autoSpaceDE w:val="0"/>
        <w:autoSpaceDN w:val="0"/>
        <w:adjustRightInd w:val="0"/>
        <w:ind w:left="0" w:firstLine="567"/>
        <w:jc w:val="both"/>
        <w:rPr>
          <w:sz w:val="20"/>
          <w:szCs w:val="20"/>
        </w:rPr>
      </w:pPr>
      <w:r>
        <w:rPr>
          <w:sz w:val="20"/>
          <w:szCs w:val="20"/>
        </w:rPr>
        <w:t>прием от зарегистрированных лиц и их уполномоченных представителей документов на совершение операций в Реестре;</w:t>
      </w:r>
    </w:p>
    <w:p w:rsidR="005559E3" w:rsidRDefault="005559E3" w:rsidP="006E6731">
      <w:pPr>
        <w:numPr>
          <w:ilvl w:val="0"/>
          <w:numId w:val="6"/>
        </w:numPr>
        <w:autoSpaceDE w:val="0"/>
        <w:autoSpaceDN w:val="0"/>
        <w:adjustRightInd w:val="0"/>
        <w:ind w:left="0" w:firstLine="567"/>
        <w:jc w:val="both"/>
        <w:rPr>
          <w:sz w:val="20"/>
          <w:szCs w:val="20"/>
        </w:rPr>
      </w:pPr>
      <w:r>
        <w:rPr>
          <w:sz w:val="20"/>
          <w:szCs w:val="20"/>
        </w:rPr>
        <w:t>передача Регистратору подлинников документов на совершение операций в Реестре;</w:t>
      </w:r>
    </w:p>
    <w:p w:rsidR="005559E3" w:rsidRDefault="005559E3" w:rsidP="006E6731">
      <w:pPr>
        <w:numPr>
          <w:ilvl w:val="0"/>
          <w:numId w:val="6"/>
        </w:numPr>
        <w:autoSpaceDE w:val="0"/>
        <w:autoSpaceDN w:val="0"/>
        <w:adjustRightInd w:val="0"/>
        <w:ind w:left="0" w:firstLine="567"/>
        <w:jc w:val="both"/>
        <w:rPr>
          <w:sz w:val="20"/>
          <w:szCs w:val="20"/>
        </w:rPr>
      </w:pPr>
      <w:r>
        <w:rPr>
          <w:sz w:val="20"/>
          <w:szCs w:val="20"/>
        </w:rPr>
        <w:t>передача зарегистрированным лицам и их уполномоченным представителям выписок из Реестра, полученных от Регистратора;</w:t>
      </w:r>
    </w:p>
    <w:p w:rsidR="005559E3" w:rsidRDefault="005559E3" w:rsidP="006E6731">
      <w:pPr>
        <w:numPr>
          <w:ilvl w:val="0"/>
          <w:numId w:val="6"/>
        </w:numPr>
        <w:autoSpaceDE w:val="0"/>
        <w:autoSpaceDN w:val="0"/>
        <w:adjustRightInd w:val="0"/>
        <w:ind w:left="0" w:firstLine="567"/>
        <w:jc w:val="both"/>
        <w:rPr>
          <w:sz w:val="20"/>
          <w:szCs w:val="20"/>
        </w:rPr>
      </w:pPr>
      <w:r>
        <w:rPr>
          <w:sz w:val="20"/>
          <w:szCs w:val="20"/>
        </w:rPr>
        <w:t>осуществление проверки подлинности подписи на Распоряжениях.</w:t>
      </w:r>
    </w:p>
    <w:p w:rsidR="005559E3" w:rsidRDefault="005559E3" w:rsidP="006E6731">
      <w:pPr>
        <w:numPr>
          <w:ilvl w:val="12"/>
          <w:numId w:val="0"/>
        </w:numPr>
        <w:ind w:firstLine="567"/>
        <w:jc w:val="both"/>
        <w:rPr>
          <w:sz w:val="20"/>
          <w:szCs w:val="20"/>
        </w:rPr>
      </w:pPr>
      <w:proofErr w:type="spellStart"/>
      <w:r>
        <w:rPr>
          <w:sz w:val="20"/>
          <w:szCs w:val="20"/>
        </w:rPr>
        <w:t>Трансфер-агент</w:t>
      </w:r>
      <w:proofErr w:type="spellEnd"/>
      <w:r>
        <w:rPr>
          <w:sz w:val="20"/>
          <w:szCs w:val="20"/>
        </w:rPr>
        <w:t xml:space="preserve"> может выполнять все указанные функции или часть из них. Регистратор и </w:t>
      </w:r>
      <w:proofErr w:type="spellStart"/>
      <w:r>
        <w:rPr>
          <w:sz w:val="20"/>
          <w:szCs w:val="20"/>
        </w:rPr>
        <w:t>трансфер-агент</w:t>
      </w:r>
      <w:proofErr w:type="spellEnd"/>
      <w:r>
        <w:rPr>
          <w:sz w:val="20"/>
          <w:szCs w:val="20"/>
        </w:rPr>
        <w:t xml:space="preserve"> предоставляют заинтересованным лицам информацию о функциях, выполняемых </w:t>
      </w:r>
      <w:proofErr w:type="spellStart"/>
      <w:r>
        <w:rPr>
          <w:sz w:val="20"/>
          <w:szCs w:val="20"/>
        </w:rPr>
        <w:t>трансфер-агентом</w:t>
      </w:r>
      <w:proofErr w:type="spellEnd"/>
      <w:r>
        <w:rPr>
          <w:sz w:val="20"/>
          <w:szCs w:val="20"/>
        </w:rPr>
        <w:t xml:space="preserve"> в соответствии с заключенным договором.</w:t>
      </w:r>
    </w:p>
    <w:p w:rsidR="005559E3" w:rsidRDefault="005559E3" w:rsidP="006E6731">
      <w:pPr>
        <w:numPr>
          <w:ilvl w:val="12"/>
          <w:numId w:val="0"/>
        </w:numPr>
        <w:ind w:firstLine="567"/>
        <w:jc w:val="both"/>
        <w:rPr>
          <w:sz w:val="20"/>
          <w:szCs w:val="20"/>
        </w:rPr>
      </w:pPr>
      <w:r>
        <w:rPr>
          <w:sz w:val="20"/>
          <w:szCs w:val="20"/>
        </w:rPr>
        <w:t xml:space="preserve">Регистратор, заключивший договор с </w:t>
      </w:r>
      <w:proofErr w:type="spellStart"/>
      <w:r>
        <w:rPr>
          <w:sz w:val="20"/>
          <w:szCs w:val="20"/>
        </w:rPr>
        <w:t>трансфер-агентом</w:t>
      </w:r>
      <w:proofErr w:type="spellEnd"/>
      <w:r>
        <w:rPr>
          <w:sz w:val="20"/>
          <w:szCs w:val="20"/>
        </w:rPr>
        <w:t>, не освобождается от ответственности за ведение и хранение Реестра.</w:t>
      </w:r>
    </w:p>
    <w:p w:rsidR="005559E3" w:rsidRDefault="005559E3" w:rsidP="006E6731">
      <w:pPr>
        <w:numPr>
          <w:ilvl w:val="12"/>
          <w:numId w:val="0"/>
        </w:numPr>
        <w:ind w:firstLine="567"/>
        <w:jc w:val="both"/>
        <w:rPr>
          <w:sz w:val="20"/>
          <w:szCs w:val="20"/>
        </w:rPr>
      </w:pPr>
      <w:r>
        <w:rPr>
          <w:sz w:val="20"/>
          <w:szCs w:val="20"/>
        </w:rPr>
        <w:t xml:space="preserve">Регистратор возмещает убытки, причиненные в результате неисполнения или ненадлежащего исполнения </w:t>
      </w:r>
      <w:proofErr w:type="spellStart"/>
      <w:r>
        <w:rPr>
          <w:sz w:val="20"/>
          <w:szCs w:val="20"/>
        </w:rPr>
        <w:t>трансфер-агентом</w:t>
      </w:r>
      <w:proofErr w:type="spellEnd"/>
      <w:r>
        <w:rPr>
          <w:sz w:val="20"/>
          <w:szCs w:val="20"/>
        </w:rPr>
        <w:t xml:space="preserve"> своих функций в порядке, предусмотренном законодательством Российской Федерации.</w:t>
      </w:r>
    </w:p>
    <w:p w:rsidR="005559E3" w:rsidRDefault="005559E3" w:rsidP="006E6731">
      <w:pPr>
        <w:numPr>
          <w:ilvl w:val="12"/>
          <w:numId w:val="0"/>
        </w:numPr>
        <w:ind w:firstLine="567"/>
        <w:jc w:val="both"/>
        <w:rPr>
          <w:sz w:val="20"/>
          <w:szCs w:val="20"/>
        </w:rPr>
      </w:pPr>
      <w:r>
        <w:rPr>
          <w:sz w:val="20"/>
          <w:szCs w:val="20"/>
        </w:rPr>
        <w:t xml:space="preserve">В договоре Регистратора с </w:t>
      </w:r>
      <w:proofErr w:type="spellStart"/>
      <w:r>
        <w:rPr>
          <w:sz w:val="20"/>
          <w:szCs w:val="20"/>
        </w:rPr>
        <w:t>трансфер-агентом</w:t>
      </w:r>
      <w:proofErr w:type="spellEnd"/>
      <w:r>
        <w:rPr>
          <w:sz w:val="20"/>
          <w:szCs w:val="20"/>
        </w:rPr>
        <w:t xml:space="preserve"> предусмотрены следующие условия:</w:t>
      </w:r>
    </w:p>
    <w:p w:rsidR="005559E3" w:rsidRDefault="005559E3" w:rsidP="006E6731">
      <w:pPr>
        <w:numPr>
          <w:ilvl w:val="0"/>
          <w:numId w:val="6"/>
        </w:numPr>
        <w:autoSpaceDE w:val="0"/>
        <w:autoSpaceDN w:val="0"/>
        <w:adjustRightInd w:val="0"/>
        <w:ind w:left="0" w:firstLine="567"/>
        <w:jc w:val="both"/>
        <w:rPr>
          <w:sz w:val="20"/>
          <w:szCs w:val="20"/>
        </w:rPr>
      </w:pPr>
      <w:r>
        <w:rPr>
          <w:sz w:val="20"/>
          <w:szCs w:val="20"/>
        </w:rPr>
        <w:t>время приема документов на проведение операций в Реестре - не менее 4 часов каждый рабочий день недели;</w:t>
      </w:r>
    </w:p>
    <w:p w:rsidR="005559E3" w:rsidRDefault="005559E3" w:rsidP="006E6731">
      <w:pPr>
        <w:numPr>
          <w:ilvl w:val="0"/>
          <w:numId w:val="6"/>
        </w:numPr>
        <w:autoSpaceDE w:val="0"/>
        <w:autoSpaceDN w:val="0"/>
        <w:adjustRightInd w:val="0"/>
        <w:ind w:left="0" w:firstLine="567"/>
        <w:jc w:val="both"/>
        <w:rPr>
          <w:sz w:val="20"/>
          <w:szCs w:val="20"/>
        </w:rPr>
      </w:pPr>
      <w:r>
        <w:rPr>
          <w:sz w:val="20"/>
          <w:szCs w:val="20"/>
        </w:rPr>
        <w:t xml:space="preserve">соблюдение Правил ведения Реестра Регистратора. </w:t>
      </w:r>
    </w:p>
    <w:p w:rsidR="005559E3" w:rsidRDefault="005559E3" w:rsidP="006E6731">
      <w:pPr>
        <w:ind w:firstLine="567"/>
        <w:jc w:val="both"/>
        <w:rPr>
          <w:sz w:val="20"/>
          <w:szCs w:val="20"/>
        </w:rPr>
      </w:pPr>
      <w:r>
        <w:rPr>
          <w:sz w:val="20"/>
          <w:szCs w:val="20"/>
        </w:rPr>
        <w:t xml:space="preserve">Регистратор вправе вносить изменения в Реестр на основе информации о принятых документах, полученной от </w:t>
      </w:r>
      <w:proofErr w:type="spellStart"/>
      <w:r>
        <w:rPr>
          <w:sz w:val="20"/>
          <w:szCs w:val="20"/>
        </w:rPr>
        <w:t>трансфер-агента</w:t>
      </w:r>
      <w:proofErr w:type="spellEnd"/>
      <w:r>
        <w:rPr>
          <w:sz w:val="20"/>
          <w:szCs w:val="20"/>
        </w:rPr>
        <w:t>.</w:t>
      </w:r>
    </w:p>
    <w:p w:rsidR="005559E3" w:rsidRDefault="005559E3" w:rsidP="006E6731">
      <w:pPr>
        <w:pBdr>
          <w:top w:val="single" w:sz="6" w:space="1" w:color="auto"/>
          <w:left w:val="single" w:sz="6" w:space="1" w:color="auto"/>
          <w:bottom w:val="single" w:sz="6" w:space="1" w:color="auto"/>
          <w:right w:val="single" w:sz="6" w:space="1" w:color="auto"/>
        </w:pBdr>
        <w:ind w:firstLine="567"/>
        <w:jc w:val="both"/>
        <w:rPr>
          <w:sz w:val="20"/>
          <w:szCs w:val="20"/>
        </w:rPr>
      </w:pPr>
      <w:proofErr w:type="spellStart"/>
      <w:r>
        <w:rPr>
          <w:sz w:val="20"/>
          <w:szCs w:val="20"/>
        </w:rPr>
        <w:t>Трансфер-агент</w:t>
      </w:r>
      <w:proofErr w:type="spellEnd"/>
      <w:r>
        <w:rPr>
          <w:sz w:val="20"/>
          <w:szCs w:val="20"/>
        </w:rPr>
        <w:t xml:space="preserve"> не вправе осуществлять открытие лицевых счетов и совершение операций по лицевым счетам Зарегистрированных лиц.</w:t>
      </w:r>
    </w:p>
    <w:p w:rsidR="00BB6562" w:rsidRDefault="00BB6562" w:rsidP="005559E3">
      <w:pPr>
        <w:pStyle w:val="1"/>
        <w:spacing w:before="0" w:after="0"/>
        <w:rPr>
          <w:rFonts w:ascii="Times New Roman" w:hAnsi="Times New Roman" w:cs="Times New Roman"/>
          <w:sz w:val="20"/>
          <w:szCs w:val="20"/>
        </w:rPr>
      </w:pPr>
      <w:bookmarkStart w:id="241" w:name="_Toc405294112"/>
      <w:bookmarkStart w:id="242" w:name="_Toc405349544"/>
      <w:bookmarkStart w:id="243" w:name="_Toc420135816"/>
      <w:bookmarkStart w:id="244" w:name="_Toc444000330"/>
    </w:p>
    <w:p w:rsidR="005559E3" w:rsidRDefault="005559E3" w:rsidP="005559E3">
      <w:pPr>
        <w:pStyle w:val="1"/>
        <w:spacing w:before="0" w:after="0"/>
        <w:rPr>
          <w:rFonts w:ascii="Times New Roman" w:hAnsi="Times New Roman" w:cs="Times New Roman"/>
          <w:sz w:val="20"/>
          <w:szCs w:val="20"/>
        </w:rPr>
      </w:pPr>
      <w:r>
        <w:rPr>
          <w:rFonts w:ascii="Times New Roman" w:hAnsi="Times New Roman" w:cs="Times New Roman"/>
          <w:sz w:val="20"/>
          <w:szCs w:val="20"/>
        </w:rPr>
        <w:t>11.</w:t>
      </w:r>
      <w:r>
        <w:rPr>
          <w:rFonts w:ascii="Times New Roman" w:hAnsi="Times New Roman" w:cs="Times New Roman"/>
          <w:sz w:val="20"/>
          <w:szCs w:val="20"/>
        </w:rPr>
        <w:tab/>
        <w:t>Данные о Держателе реестра</w:t>
      </w:r>
      <w:bookmarkEnd w:id="241"/>
      <w:bookmarkEnd w:id="242"/>
      <w:bookmarkEnd w:id="243"/>
      <w:bookmarkEnd w:id="244"/>
    </w:p>
    <w:p w:rsidR="005559E3" w:rsidRPr="00A85ADE" w:rsidRDefault="005559E3" w:rsidP="006C33C4">
      <w:pPr>
        <w:ind w:firstLine="284"/>
        <w:rPr>
          <w:sz w:val="20"/>
          <w:szCs w:val="20"/>
        </w:rPr>
      </w:pPr>
      <w:r w:rsidRPr="00A85ADE">
        <w:rPr>
          <w:sz w:val="20"/>
          <w:szCs w:val="20"/>
        </w:rPr>
        <w:t>Полное наименование</w:t>
      </w:r>
      <w:r w:rsidR="006E6731" w:rsidRPr="00A85ADE">
        <w:rPr>
          <w:sz w:val="20"/>
          <w:szCs w:val="20"/>
        </w:rPr>
        <w:t>: Закрытое акционерное общество</w:t>
      </w:r>
      <w:r w:rsidR="00BB6562" w:rsidRPr="00A85ADE">
        <w:rPr>
          <w:sz w:val="20"/>
          <w:szCs w:val="20"/>
        </w:rPr>
        <w:t xml:space="preserve"> "</w:t>
      </w:r>
      <w:proofErr w:type="spellStart"/>
      <w:r w:rsidR="00D1787B" w:rsidRPr="00A85ADE">
        <w:rPr>
          <w:sz w:val="20"/>
          <w:szCs w:val="20"/>
        </w:rPr>
        <w:t>Р</w:t>
      </w:r>
      <w:r w:rsidR="00A85ADE" w:rsidRPr="00A85ADE">
        <w:rPr>
          <w:sz w:val="20"/>
          <w:szCs w:val="20"/>
        </w:rPr>
        <w:t>усэкопроект</w:t>
      </w:r>
      <w:proofErr w:type="spellEnd"/>
      <w:r w:rsidR="00BB6562" w:rsidRPr="00A85ADE">
        <w:rPr>
          <w:sz w:val="20"/>
          <w:szCs w:val="20"/>
        </w:rPr>
        <w:t xml:space="preserve">"  </w:t>
      </w:r>
    </w:p>
    <w:p w:rsidR="00D1787B" w:rsidRPr="00A85ADE" w:rsidRDefault="005559E3" w:rsidP="00A85ADE">
      <w:pPr>
        <w:ind w:right="-158" w:firstLine="284"/>
        <w:rPr>
          <w:sz w:val="20"/>
          <w:szCs w:val="20"/>
        </w:rPr>
      </w:pPr>
      <w:r w:rsidRPr="00A85ADE">
        <w:rPr>
          <w:sz w:val="20"/>
          <w:szCs w:val="20"/>
        </w:rPr>
        <w:t>Адрес:</w:t>
      </w:r>
      <w:r w:rsidR="00BB6562" w:rsidRPr="00A85ADE">
        <w:rPr>
          <w:sz w:val="20"/>
          <w:szCs w:val="20"/>
        </w:rPr>
        <w:t xml:space="preserve"> </w:t>
      </w:r>
      <w:r w:rsidR="00A85ADE" w:rsidRPr="00A85ADE">
        <w:rPr>
          <w:sz w:val="20"/>
          <w:szCs w:val="20"/>
        </w:rPr>
        <w:t xml:space="preserve">Республика Татарстан, г.Казань, </w:t>
      </w:r>
      <w:proofErr w:type="spellStart"/>
      <w:r w:rsidR="00A85ADE" w:rsidRPr="00A85ADE">
        <w:rPr>
          <w:sz w:val="20"/>
          <w:szCs w:val="20"/>
        </w:rPr>
        <w:t>ул.Ак.Губкина</w:t>
      </w:r>
      <w:proofErr w:type="spellEnd"/>
      <w:r w:rsidR="00A85ADE" w:rsidRPr="00A85ADE">
        <w:rPr>
          <w:sz w:val="20"/>
          <w:szCs w:val="20"/>
        </w:rPr>
        <w:t xml:space="preserve"> в/ч 108, д.25, кв.56</w:t>
      </w:r>
    </w:p>
    <w:p w:rsidR="00A85ADE" w:rsidRPr="00A85ADE" w:rsidRDefault="005559E3" w:rsidP="00A85ADE">
      <w:pPr>
        <w:pStyle w:val="ab"/>
        <w:ind w:right="-143" w:firstLine="284"/>
        <w:jc w:val="both"/>
      </w:pPr>
      <w:r w:rsidRPr="00A85ADE">
        <w:t>Телефон:</w:t>
      </w:r>
      <w:r w:rsidR="00D1787B" w:rsidRPr="00A85ADE">
        <w:t xml:space="preserve"> </w:t>
      </w:r>
      <w:r w:rsidR="00A85ADE" w:rsidRPr="00A85ADE">
        <w:t>(843) 527-99-98</w:t>
      </w:r>
    </w:p>
    <w:p w:rsidR="006C33C4" w:rsidRPr="00BB6562" w:rsidRDefault="006C33C4" w:rsidP="006C33C4">
      <w:pPr>
        <w:autoSpaceDE w:val="0"/>
        <w:autoSpaceDN w:val="0"/>
        <w:adjustRightInd w:val="0"/>
        <w:ind w:left="1087" w:right="284" w:hanging="803"/>
        <w:jc w:val="both"/>
        <w:rPr>
          <w:sz w:val="20"/>
          <w:szCs w:val="20"/>
        </w:rPr>
      </w:pPr>
    </w:p>
    <w:p w:rsidR="005559E3" w:rsidRDefault="005559E3" w:rsidP="005559E3">
      <w:pPr>
        <w:pStyle w:val="BodyText21"/>
        <w:spacing w:before="0" w:after="0"/>
        <w:ind w:firstLine="567"/>
        <w:rPr>
          <w:rFonts w:ascii="Times New Roman" w:hAnsi="Times New Roman" w:cs="Times New Roman"/>
          <w:sz w:val="20"/>
          <w:szCs w:val="20"/>
        </w:rPr>
      </w:pPr>
    </w:p>
    <w:p w:rsidR="005559E3" w:rsidRDefault="005559E3" w:rsidP="005559E3">
      <w:pPr>
        <w:pStyle w:val="BodyText21"/>
        <w:spacing w:before="0" w:after="0"/>
        <w:rPr>
          <w:rFonts w:ascii="Times New Roman" w:hAnsi="Times New Roman" w:cs="Times New Roman"/>
          <w:sz w:val="20"/>
          <w:szCs w:val="20"/>
        </w:rPr>
      </w:pPr>
    </w:p>
    <w:p w:rsidR="005559E3" w:rsidRDefault="005559E3" w:rsidP="005559E3">
      <w:pPr>
        <w:pStyle w:val="BodyText21"/>
        <w:spacing w:before="0" w:after="0"/>
        <w:rPr>
          <w:rFonts w:ascii="Times New Roman" w:hAnsi="Times New Roman" w:cs="Times New Roman"/>
          <w:sz w:val="20"/>
          <w:szCs w:val="20"/>
        </w:rPr>
      </w:pPr>
    </w:p>
    <w:p w:rsidR="005559E3" w:rsidRDefault="005559E3" w:rsidP="005559E3">
      <w:pPr>
        <w:pStyle w:val="BodyText21"/>
        <w:spacing w:before="0" w:after="0"/>
        <w:rPr>
          <w:rFonts w:ascii="Times New Roman" w:hAnsi="Times New Roman" w:cs="Times New Roman"/>
          <w:sz w:val="20"/>
          <w:szCs w:val="20"/>
        </w:rPr>
      </w:pPr>
    </w:p>
    <w:p w:rsidR="005559E3" w:rsidRDefault="005559E3" w:rsidP="005559E3">
      <w:pPr>
        <w:pStyle w:val="BodyText21"/>
        <w:spacing w:before="0" w:after="0"/>
        <w:ind w:firstLine="0"/>
        <w:rPr>
          <w:rFonts w:ascii="Times New Roman" w:hAnsi="Times New Roman" w:cs="Times New Roman"/>
          <w:b/>
          <w:bCs/>
          <w:sz w:val="20"/>
          <w:szCs w:val="20"/>
        </w:rPr>
      </w:pPr>
      <w:r>
        <w:rPr>
          <w:rFonts w:ascii="Times New Roman" w:hAnsi="Times New Roman" w:cs="Times New Roman"/>
          <w:b/>
          <w:bCs/>
          <w:sz w:val="20"/>
          <w:szCs w:val="20"/>
        </w:rPr>
        <w:t>12. Формы документов</w:t>
      </w:r>
    </w:p>
    <w:p w:rsidR="005559E3" w:rsidRDefault="005559E3" w:rsidP="005559E3">
      <w:pPr>
        <w:pStyle w:val="BodyText21"/>
        <w:spacing w:before="0" w:after="0"/>
        <w:rPr>
          <w:rFonts w:ascii="Times New Roman" w:hAnsi="Times New Roman" w:cs="Times New Roman"/>
          <w:b/>
          <w:bCs/>
          <w:sz w:val="20"/>
          <w:szCs w:val="20"/>
        </w:rPr>
      </w:pPr>
    </w:p>
    <w:p w:rsidR="005559E3" w:rsidRDefault="005559E3" w:rsidP="005559E3">
      <w:pPr>
        <w:pStyle w:val="BodyText21"/>
        <w:spacing w:before="0" w:after="0"/>
        <w:rPr>
          <w:rFonts w:ascii="Times New Roman" w:hAnsi="Times New Roman" w:cs="Times New Roman"/>
          <w:b/>
          <w:bCs/>
          <w:sz w:val="20"/>
          <w:szCs w:val="20"/>
        </w:rPr>
      </w:pPr>
      <w:r>
        <w:rPr>
          <w:rFonts w:ascii="Times New Roman" w:hAnsi="Times New Roman" w:cs="Times New Roman"/>
          <w:b/>
          <w:bCs/>
          <w:sz w:val="20"/>
          <w:szCs w:val="20"/>
        </w:rPr>
        <w:t>Приложение № 1 Анкета эмитента</w:t>
      </w:r>
    </w:p>
    <w:p w:rsidR="005559E3" w:rsidRDefault="005559E3" w:rsidP="005559E3">
      <w:pPr>
        <w:pStyle w:val="BodyText21"/>
        <w:spacing w:before="0" w:after="0"/>
        <w:rPr>
          <w:rFonts w:ascii="Times New Roman" w:hAnsi="Times New Roman" w:cs="Times New Roman"/>
          <w:b/>
          <w:bCs/>
          <w:sz w:val="20"/>
          <w:szCs w:val="20"/>
        </w:rPr>
      </w:pPr>
      <w:r>
        <w:rPr>
          <w:rFonts w:ascii="Times New Roman" w:hAnsi="Times New Roman" w:cs="Times New Roman"/>
          <w:b/>
          <w:bCs/>
          <w:sz w:val="20"/>
          <w:szCs w:val="20"/>
        </w:rPr>
        <w:t>Приложение № 2  Анкета зарегистрированного юридического лица</w:t>
      </w:r>
    </w:p>
    <w:p w:rsidR="005559E3" w:rsidRDefault="005559E3" w:rsidP="005559E3">
      <w:pPr>
        <w:pStyle w:val="BodyText21"/>
        <w:spacing w:before="0" w:after="0"/>
        <w:rPr>
          <w:rFonts w:ascii="Times New Roman" w:hAnsi="Times New Roman" w:cs="Times New Roman"/>
          <w:b/>
          <w:bCs/>
          <w:sz w:val="20"/>
          <w:szCs w:val="20"/>
        </w:rPr>
      </w:pPr>
      <w:r>
        <w:rPr>
          <w:rFonts w:ascii="Times New Roman" w:hAnsi="Times New Roman" w:cs="Times New Roman"/>
          <w:b/>
          <w:bCs/>
          <w:sz w:val="20"/>
          <w:szCs w:val="20"/>
        </w:rPr>
        <w:t>Приложение № 3  Анкета зарегистрированного физического лица</w:t>
      </w:r>
    </w:p>
    <w:p w:rsidR="005559E3" w:rsidRDefault="005559E3" w:rsidP="005559E3">
      <w:pPr>
        <w:pStyle w:val="BodyText21"/>
        <w:spacing w:before="0" w:after="0"/>
        <w:rPr>
          <w:rFonts w:ascii="Times New Roman" w:hAnsi="Times New Roman" w:cs="Times New Roman"/>
          <w:b/>
          <w:bCs/>
          <w:sz w:val="20"/>
          <w:szCs w:val="20"/>
        </w:rPr>
      </w:pPr>
      <w:r>
        <w:rPr>
          <w:rFonts w:ascii="Times New Roman" w:hAnsi="Times New Roman" w:cs="Times New Roman"/>
          <w:b/>
          <w:bCs/>
          <w:sz w:val="20"/>
          <w:szCs w:val="20"/>
        </w:rPr>
        <w:t>Приложение № 4  Передаточное распоряжение</w:t>
      </w:r>
    </w:p>
    <w:p w:rsidR="005559E3" w:rsidRDefault="005559E3" w:rsidP="005559E3">
      <w:pPr>
        <w:pStyle w:val="BodyText21"/>
        <w:spacing w:before="0" w:after="0"/>
        <w:rPr>
          <w:rFonts w:ascii="Times New Roman" w:hAnsi="Times New Roman" w:cs="Times New Roman"/>
          <w:b/>
          <w:bCs/>
          <w:sz w:val="20"/>
          <w:szCs w:val="20"/>
        </w:rPr>
      </w:pPr>
      <w:r>
        <w:rPr>
          <w:rFonts w:ascii="Times New Roman" w:hAnsi="Times New Roman" w:cs="Times New Roman"/>
          <w:b/>
          <w:bCs/>
          <w:sz w:val="20"/>
          <w:szCs w:val="20"/>
        </w:rPr>
        <w:t>Приложение № 5  Залоговое распоряжение</w:t>
      </w:r>
    </w:p>
    <w:p w:rsidR="005559E3" w:rsidRDefault="005559E3" w:rsidP="005559E3">
      <w:pPr>
        <w:pStyle w:val="BodyText21"/>
        <w:spacing w:before="0" w:after="0"/>
        <w:rPr>
          <w:rFonts w:ascii="Times New Roman" w:hAnsi="Times New Roman" w:cs="Times New Roman"/>
          <w:b/>
          <w:bCs/>
          <w:color w:val="000000"/>
          <w:sz w:val="20"/>
          <w:szCs w:val="20"/>
        </w:rPr>
      </w:pPr>
      <w:r>
        <w:rPr>
          <w:rFonts w:ascii="Times New Roman" w:hAnsi="Times New Roman" w:cs="Times New Roman"/>
          <w:b/>
          <w:bCs/>
          <w:sz w:val="20"/>
          <w:szCs w:val="20"/>
        </w:rPr>
        <w:t xml:space="preserve">Приложение № 6  </w:t>
      </w:r>
      <w:r>
        <w:rPr>
          <w:rFonts w:ascii="Times New Roman" w:hAnsi="Times New Roman" w:cs="Times New Roman"/>
          <w:b/>
          <w:bCs/>
          <w:color w:val="000000"/>
          <w:sz w:val="20"/>
          <w:szCs w:val="20"/>
        </w:rPr>
        <w:t>Распоряжение о передаче права залога</w:t>
      </w:r>
    </w:p>
    <w:p w:rsidR="005559E3" w:rsidRDefault="005559E3" w:rsidP="005559E3">
      <w:pPr>
        <w:pStyle w:val="BodyText21"/>
        <w:spacing w:before="0" w:after="0"/>
        <w:rPr>
          <w:rFonts w:ascii="Times New Roman" w:hAnsi="Times New Roman" w:cs="Times New Roman"/>
          <w:b/>
          <w:bCs/>
          <w:color w:val="000000"/>
          <w:sz w:val="20"/>
          <w:szCs w:val="20"/>
        </w:rPr>
      </w:pPr>
      <w:r>
        <w:rPr>
          <w:rFonts w:ascii="Times New Roman" w:hAnsi="Times New Roman" w:cs="Times New Roman"/>
          <w:b/>
          <w:bCs/>
          <w:sz w:val="20"/>
          <w:szCs w:val="20"/>
        </w:rPr>
        <w:t xml:space="preserve">Приложение № 7  </w:t>
      </w:r>
      <w:r>
        <w:rPr>
          <w:rFonts w:ascii="Times New Roman" w:hAnsi="Times New Roman" w:cs="Times New Roman"/>
          <w:b/>
          <w:bCs/>
          <w:color w:val="000000"/>
          <w:sz w:val="20"/>
          <w:szCs w:val="20"/>
        </w:rPr>
        <w:t>Распоряжение о внесении изменений о залоге</w:t>
      </w:r>
    </w:p>
    <w:p w:rsidR="005559E3" w:rsidRDefault="005559E3" w:rsidP="005559E3">
      <w:pPr>
        <w:pStyle w:val="BodyText21"/>
        <w:spacing w:before="0" w:after="0"/>
        <w:rPr>
          <w:rFonts w:ascii="Times New Roman" w:hAnsi="Times New Roman" w:cs="Times New Roman"/>
          <w:b/>
          <w:bCs/>
          <w:sz w:val="20"/>
          <w:szCs w:val="20"/>
        </w:rPr>
      </w:pPr>
      <w:r>
        <w:rPr>
          <w:rFonts w:ascii="Times New Roman" w:hAnsi="Times New Roman" w:cs="Times New Roman"/>
          <w:b/>
          <w:bCs/>
          <w:sz w:val="20"/>
          <w:szCs w:val="20"/>
        </w:rPr>
        <w:t xml:space="preserve">Приложение № 8  Распоряжение на предоставление информации из реестра  </w:t>
      </w:r>
    </w:p>
    <w:p w:rsidR="005559E3" w:rsidRDefault="005559E3" w:rsidP="005559E3">
      <w:pPr>
        <w:pStyle w:val="BodyText21"/>
        <w:spacing w:before="0" w:after="0"/>
        <w:rPr>
          <w:rFonts w:ascii="Times New Roman" w:hAnsi="Times New Roman" w:cs="Times New Roman"/>
          <w:b/>
          <w:bCs/>
          <w:sz w:val="20"/>
          <w:szCs w:val="20"/>
        </w:rPr>
      </w:pPr>
    </w:p>
    <w:p w:rsidR="005559E3" w:rsidRDefault="005559E3" w:rsidP="009C179A">
      <w:pPr>
        <w:jc w:val="right"/>
        <w:rPr>
          <w:b/>
          <w:i/>
          <w:sz w:val="22"/>
          <w:szCs w:val="22"/>
        </w:rPr>
      </w:pPr>
    </w:p>
    <w:p w:rsidR="005559E3" w:rsidRDefault="005559E3" w:rsidP="009C179A">
      <w:pPr>
        <w:jc w:val="right"/>
        <w:rPr>
          <w:b/>
          <w:i/>
          <w:sz w:val="22"/>
          <w:szCs w:val="22"/>
        </w:rPr>
      </w:pPr>
    </w:p>
    <w:p w:rsidR="005559E3" w:rsidRDefault="005559E3" w:rsidP="009C179A">
      <w:pPr>
        <w:jc w:val="right"/>
        <w:rPr>
          <w:b/>
          <w:i/>
          <w:sz w:val="22"/>
          <w:szCs w:val="22"/>
        </w:rPr>
      </w:pPr>
    </w:p>
    <w:p w:rsidR="005559E3" w:rsidRDefault="005559E3" w:rsidP="009C179A">
      <w:pPr>
        <w:jc w:val="right"/>
        <w:rPr>
          <w:b/>
          <w:i/>
          <w:sz w:val="22"/>
          <w:szCs w:val="22"/>
        </w:rPr>
      </w:pPr>
    </w:p>
    <w:p w:rsidR="00325AAA" w:rsidRDefault="00325AAA" w:rsidP="009C179A">
      <w:pPr>
        <w:jc w:val="right"/>
        <w:rPr>
          <w:b/>
          <w:i/>
          <w:sz w:val="22"/>
          <w:szCs w:val="22"/>
        </w:rPr>
      </w:pPr>
    </w:p>
    <w:p w:rsidR="005559E3" w:rsidRDefault="005559E3" w:rsidP="009C179A">
      <w:pPr>
        <w:jc w:val="right"/>
        <w:rPr>
          <w:b/>
          <w:i/>
          <w:sz w:val="22"/>
          <w:szCs w:val="22"/>
        </w:rPr>
      </w:pPr>
    </w:p>
    <w:p w:rsidR="00BB6562" w:rsidRDefault="00BB6562" w:rsidP="009C179A">
      <w:pPr>
        <w:jc w:val="right"/>
        <w:rPr>
          <w:b/>
          <w:i/>
          <w:sz w:val="22"/>
          <w:szCs w:val="22"/>
        </w:rPr>
      </w:pPr>
    </w:p>
    <w:p w:rsidR="005559E3" w:rsidRDefault="005559E3" w:rsidP="009C179A">
      <w:pPr>
        <w:jc w:val="right"/>
        <w:rPr>
          <w:b/>
          <w:i/>
          <w:sz w:val="22"/>
          <w:szCs w:val="22"/>
        </w:rPr>
      </w:pPr>
    </w:p>
    <w:p w:rsidR="005559E3" w:rsidRDefault="005559E3" w:rsidP="009C179A">
      <w:pPr>
        <w:jc w:val="right"/>
        <w:rPr>
          <w:b/>
          <w:i/>
          <w:sz w:val="22"/>
          <w:szCs w:val="22"/>
        </w:rPr>
      </w:pPr>
    </w:p>
    <w:p w:rsidR="00B34927" w:rsidRPr="00005B1E" w:rsidRDefault="00B34927" w:rsidP="009C179A">
      <w:pPr>
        <w:jc w:val="right"/>
        <w:rPr>
          <w:b/>
          <w:i/>
          <w:sz w:val="22"/>
          <w:szCs w:val="22"/>
        </w:rPr>
      </w:pPr>
      <w:r w:rsidRPr="00005B1E">
        <w:rPr>
          <w:b/>
          <w:i/>
          <w:sz w:val="22"/>
          <w:szCs w:val="22"/>
        </w:rPr>
        <w:t>П</w:t>
      </w:r>
      <w:r w:rsidR="00005B1E">
        <w:rPr>
          <w:b/>
          <w:i/>
          <w:sz w:val="22"/>
          <w:szCs w:val="22"/>
        </w:rPr>
        <w:t xml:space="preserve">риложение </w:t>
      </w:r>
      <w:r w:rsidRPr="00005B1E">
        <w:rPr>
          <w:b/>
          <w:i/>
          <w:sz w:val="22"/>
          <w:szCs w:val="22"/>
        </w:rPr>
        <w:t xml:space="preserve"> 1</w:t>
      </w:r>
    </w:p>
    <w:p w:rsidR="00AB0DB9" w:rsidRDefault="00AB0DB9" w:rsidP="00005B1E">
      <w:pPr>
        <w:pStyle w:val="a9"/>
        <w:tabs>
          <w:tab w:val="clear" w:pos="4153"/>
          <w:tab w:val="clear" w:pos="8306"/>
        </w:tabs>
        <w:ind w:right="170" w:firstLine="0"/>
        <w:jc w:val="right"/>
        <w:rPr>
          <w:i/>
        </w:rPr>
      </w:pPr>
      <w:r>
        <w:rPr>
          <w:i/>
        </w:rPr>
        <w:t>Заполняется сотрудник</w:t>
      </w:r>
      <w:r w:rsidR="009C179A">
        <w:rPr>
          <w:rFonts w:ascii="Times New Roman" w:hAnsi="Times New Roman"/>
          <w:i/>
        </w:rPr>
        <w:t>о</w:t>
      </w:r>
      <w:r>
        <w:rPr>
          <w:i/>
        </w:rPr>
        <w:t xml:space="preserve">м  регистратора </w:t>
      </w:r>
    </w:p>
    <w:tbl>
      <w:tblPr>
        <w:tblW w:w="0" w:type="auto"/>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10632"/>
      </w:tblGrid>
      <w:tr w:rsidR="00AB0DB9">
        <w:trPr>
          <w:trHeight w:val="733"/>
        </w:trPr>
        <w:tc>
          <w:tcPr>
            <w:tcW w:w="10632" w:type="dxa"/>
            <w:tcBorders>
              <w:top w:val="double" w:sz="4" w:space="0" w:color="auto"/>
              <w:left w:val="double" w:sz="4" w:space="0" w:color="auto"/>
              <w:bottom w:val="double" w:sz="4" w:space="0" w:color="auto"/>
              <w:right w:val="double" w:sz="4" w:space="0" w:color="auto"/>
            </w:tcBorders>
          </w:tcPr>
          <w:p w:rsidR="00AB0DB9" w:rsidRPr="009C179A" w:rsidRDefault="006654A5" w:rsidP="009C179A">
            <w:pPr>
              <w:pStyle w:val="a9"/>
              <w:tabs>
                <w:tab w:val="clear" w:pos="4153"/>
                <w:tab w:val="clear" w:pos="8306"/>
              </w:tabs>
              <w:spacing w:before="120" w:after="120"/>
              <w:ind w:firstLine="0"/>
              <w:rPr>
                <w:rFonts w:ascii="Times New Roman" w:hAnsi="Times New Roman" w:cs="Times New Roman"/>
                <w:sz w:val="20"/>
                <w:szCs w:val="20"/>
              </w:rPr>
            </w:pPr>
            <w:proofErr w:type="spellStart"/>
            <w:r w:rsidRPr="009C179A">
              <w:rPr>
                <w:rFonts w:ascii="Times New Roman" w:hAnsi="Times New Roman" w:cs="Times New Roman"/>
                <w:sz w:val="20"/>
                <w:szCs w:val="20"/>
              </w:rPr>
              <w:t>Вх</w:t>
            </w:r>
            <w:proofErr w:type="spellEnd"/>
            <w:r w:rsidRPr="009C179A">
              <w:rPr>
                <w:rFonts w:ascii="Times New Roman" w:hAnsi="Times New Roman" w:cs="Times New Roman"/>
                <w:sz w:val="20"/>
                <w:szCs w:val="20"/>
              </w:rPr>
              <w:t>. №____________ Дата приема «____»_________</w:t>
            </w:r>
            <w:r w:rsidR="00AB0DB9" w:rsidRPr="009C179A">
              <w:rPr>
                <w:rFonts w:ascii="Times New Roman" w:hAnsi="Times New Roman" w:cs="Times New Roman"/>
                <w:sz w:val="20"/>
                <w:szCs w:val="20"/>
              </w:rPr>
              <w:t xml:space="preserve">20___ г.  </w:t>
            </w:r>
          </w:p>
          <w:p w:rsidR="009C179A" w:rsidRPr="009C179A" w:rsidRDefault="00AB0DB9" w:rsidP="009C179A">
            <w:pPr>
              <w:spacing w:before="120" w:after="120"/>
              <w:rPr>
                <w:sz w:val="20"/>
                <w:szCs w:val="20"/>
              </w:rPr>
            </w:pPr>
            <w:r w:rsidRPr="009C179A">
              <w:rPr>
                <w:sz w:val="20"/>
                <w:szCs w:val="20"/>
              </w:rPr>
              <w:t>№ операции:_______ Д</w:t>
            </w:r>
            <w:r w:rsidR="006654A5" w:rsidRPr="009C179A">
              <w:rPr>
                <w:sz w:val="20"/>
                <w:szCs w:val="20"/>
              </w:rPr>
              <w:t>ата исполнения: «___»_______</w:t>
            </w:r>
            <w:r w:rsidRPr="009C179A">
              <w:rPr>
                <w:sz w:val="20"/>
                <w:szCs w:val="20"/>
              </w:rPr>
              <w:t xml:space="preserve">20___г. </w:t>
            </w:r>
            <w:r w:rsidR="009C179A">
              <w:rPr>
                <w:sz w:val="20"/>
                <w:szCs w:val="20"/>
              </w:rPr>
              <w:t xml:space="preserve"> Специалист ________________/______________________</w:t>
            </w:r>
          </w:p>
        </w:tc>
      </w:tr>
    </w:tbl>
    <w:p w:rsidR="00AB0DB9" w:rsidRDefault="00AB0DB9" w:rsidP="00AB0DB9">
      <w:pPr>
        <w:pStyle w:val="a9"/>
        <w:tabs>
          <w:tab w:val="clear" w:pos="4153"/>
          <w:tab w:val="clear" w:pos="8306"/>
        </w:tabs>
        <w:ind w:firstLine="52"/>
        <w:rPr>
          <w:i/>
          <w:sz w:val="10"/>
        </w:rPr>
      </w:pPr>
    </w:p>
    <w:p w:rsidR="00AB0DB9" w:rsidRPr="006654A5" w:rsidRDefault="00AB0DB9" w:rsidP="00C24518">
      <w:pPr>
        <w:pStyle w:val="2"/>
        <w:jc w:val="center"/>
        <w:rPr>
          <w:rFonts w:ascii="Times New Roman" w:hAnsi="Times New Roman"/>
          <w:sz w:val="24"/>
          <w:szCs w:val="24"/>
        </w:rPr>
      </w:pPr>
      <w:r w:rsidRPr="006654A5">
        <w:rPr>
          <w:rFonts w:ascii="Times New Roman" w:hAnsi="Times New Roman"/>
          <w:sz w:val="24"/>
          <w:szCs w:val="24"/>
        </w:rPr>
        <w:t>АНКЕТА ЭМИТЕНТА</w:t>
      </w:r>
    </w:p>
    <w:tbl>
      <w:tblPr>
        <w:tblW w:w="10632" w:type="dxa"/>
        <w:tblInd w:w="-35" w:type="dxa"/>
        <w:tblLayout w:type="fixed"/>
        <w:tblCellMar>
          <w:left w:w="107" w:type="dxa"/>
          <w:right w:w="107" w:type="dxa"/>
        </w:tblCellMar>
        <w:tblLook w:val="0000"/>
      </w:tblPr>
      <w:tblGrid>
        <w:gridCol w:w="844"/>
        <w:gridCol w:w="234"/>
        <w:gridCol w:w="73"/>
        <w:gridCol w:w="118"/>
        <w:gridCol w:w="43"/>
        <w:gridCol w:w="234"/>
        <w:gridCol w:w="75"/>
        <w:gridCol w:w="159"/>
        <w:gridCol w:w="184"/>
        <w:gridCol w:w="14"/>
        <w:gridCol w:w="36"/>
        <w:gridCol w:w="234"/>
        <w:gridCol w:w="14"/>
        <w:gridCol w:w="45"/>
        <w:gridCol w:w="98"/>
        <w:gridCol w:w="77"/>
        <w:gridCol w:w="168"/>
        <w:gridCol w:w="37"/>
        <w:gridCol w:w="29"/>
        <w:gridCol w:w="234"/>
        <w:gridCol w:w="43"/>
        <w:gridCol w:w="119"/>
        <w:gridCol w:w="72"/>
        <w:gridCol w:w="152"/>
        <w:gridCol w:w="82"/>
        <w:gridCol w:w="234"/>
        <w:gridCol w:w="27"/>
        <w:gridCol w:w="207"/>
        <w:gridCol w:w="616"/>
        <w:gridCol w:w="41"/>
        <w:gridCol w:w="554"/>
        <w:gridCol w:w="708"/>
        <w:gridCol w:w="149"/>
        <w:gridCol w:w="62"/>
        <w:gridCol w:w="28"/>
        <w:gridCol w:w="49"/>
        <w:gridCol w:w="853"/>
        <w:gridCol w:w="847"/>
        <w:gridCol w:w="283"/>
        <w:gridCol w:w="2556"/>
      </w:tblGrid>
      <w:tr w:rsidR="00AB0DB9">
        <w:trPr>
          <w:cantSplit/>
          <w:trHeight w:val="621"/>
        </w:trPr>
        <w:tc>
          <w:tcPr>
            <w:tcW w:w="10632" w:type="dxa"/>
            <w:gridSpan w:val="40"/>
            <w:tcBorders>
              <w:top w:val="double" w:sz="4" w:space="0" w:color="auto"/>
              <w:left w:val="double" w:sz="4" w:space="0" w:color="auto"/>
              <w:bottom w:val="nil"/>
              <w:right w:val="double" w:sz="4" w:space="0" w:color="auto"/>
            </w:tcBorders>
          </w:tcPr>
          <w:p w:rsidR="00AB0DB9" w:rsidRDefault="00AB0DB9" w:rsidP="00AB0DB9">
            <w:pPr>
              <w:pStyle w:val="NormalTbl"/>
              <w:spacing w:line="280" w:lineRule="exact"/>
              <w:rPr>
                <w:sz w:val="20"/>
                <w:lang w:val="ru-RU"/>
              </w:rPr>
            </w:pPr>
            <w:r>
              <w:rPr>
                <w:rFonts w:ascii="Times New Roman" w:hAnsi="Times New Roman"/>
                <w:b/>
                <w:sz w:val="20"/>
                <w:lang w:val="ru-RU"/>
              </w:rPr>
              <w:t>Полное наименование</w:t>
            </w:r>
            <w:r>
              <w:rPr>
                <w:rFonts w:ascii="Times New Roman" w:hAnsi="Times New Roman"/>
                <w:sz w:val="20"/>
                <w:lang w:val="ru-RU"/>
              </w:rPr>
              <w:t xml:space="preserve">  юридического лица </w:t>
            </w:r>
          </w:p>
        </w:tc>
      </w:tr>
      <w:tr w:rsidR="00AB0DB9">
        <w:trPr>
          <w:cantSplit/>
          <w:trHeight w:hRule="exact" w:val="300"/>
        </w:trPr>
        <w:tc>
          <w:tcPr>
            <w:tcW w:w="2262" w:type="dxa"/>
            <w:gridSpan w:val="13"/>
            <w:tcBorders>
              <w:top w:val="single" w:sz="6" w:space="0" w:color="auto"/>
              <w:left w:val="double" w:sz="4" w:space="0" w:color="auto"/>
              <w:bottom w:val="single" w:sz="4" w:space="0" w:color="auto"/>
              <w:right w:val="single" w:sz="6" w:space="0" w:color="auto"/>
            </w:tcBorders>
          </w:tcPr>
          <w:p w:rsidR="00AB0DB9" w:rsidRDefault="00AB0DB9" w:rsidP="00AB0DB9">
            <w:pPr>
              <w:pStyle w:val="NormalTbl"/>
              <w:spacing w:line="280" w:lineRule="exact"/>
              <w:rPr>
                <w:rFonts w:ascii="Times New Roman" w:hAnsi="Times New Roman"/>
                <w:sz w:val="20"/>
                <w:lang w:val="ru-RU"/>
              </w:rPr>
            </w:pPr>
            <w:r>
              <w:rPr>
                <w:rFonts w:ascii="Times New Roman" w:hAnsi="Times New Roman"/>
                <w:b/>
                <w:sz w:val="20"/>
                <w:lang w:val="ru-RU"/>
              </w:rPr>
              <w:t>Краткое</w:t>
            </w:r>
            <w:r>
              <w:rPr>
                <w:rFonts w:ascii="Times New Roman" w:hAnsi="Times New Roman"/>
                <w:sz w:val="20"/>
                <w:lang w:val="ru-RU"/>
              </w:rPr>
              <w:t xml:space="preserve"> наименование юридического лица</w:t>
            </w:r>
          </w:p>
        </w:tc>
        <w:tc>
          <w:tcPr>
            <w:tcW w:w="8370" w:type="dxa"/>
            <w:gridSpan w:val="27"/>
            <w:tcBorders>
              <w:top w:val="single" w:sz="6" w:space="0" w:color="auto"/>
              <w:left w:val="single" w:sz="6" w:space="0" w:color="auto"/>
              <w:bottom w:val="single" w:sz="4" w:space="0" w:color="auto"/>
              <w:right w:val="double" w:sz="4" w:space="0" w:color="auto"/>
            </w:tcBorders>
          </w:tcPr>
          <w:p w:rsidR="00AB0DB9" w:rsidRDefault="00AB0DB9" w:rsidP="00AB0DB9">
            <w:pPr>
              <w:pStyle w:val="NormalTbl"/>
              <w:tabs>
                <w:tab w:val="left" w:pos="2161"/>
              </w:tabs>
              <w:spacing w:line="280" w:lineRule="exact"/>
              <w:rPr>
                <w:rFonts w:ascii="Times New Roman" w:hAnsi="Times New Roman"/>
                <w:b/>
                <w:i/>
                <w:sz w:val="20"/>
                <w:lang w:val="ru-RU"/>
              </w:rPr>
            </w:pPr>
          </w:p>
        </w:tc>
      </w:tr>
      <w:tr w:rsidR="00AB0DB9">
        <w:trPr>
          <w:cantSplit/>
          <w:trHeight w:hRule="exact" w:val="300"/>
        </w:trPr>
        <w:tc>
          <w:tcPr>
            <w:tcW w:w="3112" w:type="dxa"/>
            <w:gridSpan w:val="22"/>
            <w:tcBorders>
              <w:top w:val="nil"/>
              <w:left w:val="double" w:sz="4" w:space="0" w:color="auto"/>
              <w:bottom w:val="nil"/>
              <w:right w:val="single" w:sz="6" w:space="0" w:color="auto"/>
            </w:tcBorders>
          </w:tcPr>
          <w:p w:rsidR="00AB0DB9" w:rsidRDefault="00AB0DB9" w:rsidP="00AB0DB9">
            <w:pPr>
              <w:pStyle w:val="NormalTbl"/>
              <w:spacing w:line="280" w:lineRule="exact"/>
              <w:rPr>
                <w:rFonts w:ascii="Times New Roman" w:hAnsi="Times New Roman"/>
                <w:sz w:val="20"/>
                <w:lang w:val="ru-RU"/>
              </w:rPr>
            </w:pPr>
            <w:r>
              <w:rPr>
                <w:rFonts w:ascii="Times New Roman" w:hAnsi="Times New Roman"/>
                <w:sz w:val="20"/>
                <w:lang w:val="ru-RU"/>
              </w:rPr>
              <w:t xml:space="preserve">Тип документа о </w:t>
            </w:r>
            <w:proofErr w:type="spellStart"/>
            <w:r>
              <w:rPr>
                <w:rFonts w:ascii="Times New Roman" w:hAnsi="Times New Roman"/>
                <w:sz w:val="20"/>
                <w:lang w:val="ru-RU"/>
              </w:rPr>
              <w:t>гос.регистрации</w:t>
            </w:r>
            <w:proofErr w:type="spellEnd"/>
          </w:p>
        </w:tc>
        <w:tc>
          <w:tcPr>
            <w:tcW w:w="7520" w:type="dxa"/>
            <w:gridSpan w:val="18"/>
            <w:tcBorders>
              <w:top w:val="nil"/>
              <w:left w:val="single" w:sz="6" w:space="0" w:color="auto"/>
              <w:bottom w:val="single" w:sz="6" w:space="0" w:color="auto"/>
              <w:right w:val="double" w:sz="4" w:space="0" w:color="auto"/>
            </w:tcBorders>
          </w:tcPr>
          <w:p w:rsidR="00AB0DB9" w:rsidRDefault="00AB0DB9" w:rsidP="00AB0DB9">
            <w:pPr>
              <w:pStyle w:val="NormalTbl"/>
              <w:spacing w:line="280" w:lineRule="exact"/>
              <w:rPr>
                <w:rFonts w:ascii="Times New Roman" w:hAnsi="Times New Roman"/>
                <w:b/>
                <w:i/>
                <w:sz w:val="20"/>
                <w:lang w:val="ru-RU"/>
              </w:rPr>
            </w:pPr>
            <w:r>
              <w:rPr>
                <w:rFonts w:ascii="Times New Roman" w:hAnsi="Times New Roman"/>
                <w:b/>
                <w:i/>
                <w:sz w:val="20"/>
                <w:lang w:val="ru-RU"/>
              </w:rPr>
              <w:t>Свидетельство</w:t>
            </w:r>
          </w:p>
        </w:tc>
      </w:tr>
      <w:tr w:rsidR="00AB0DB9">
        <w:trPr>
          <w:cantSplit/>
          <w:trHeight w:hRule="exact" w:val="300"/>
        </w:trPr>
        <w:tc>
          <w:tcPr>
            <w:tcW w:w="2687" w:type="dxa"/>
            <w:gridSpan w:val="18"/>
            <w:tcBorders>
              <w:top w:val="single" w:sz="6" w:space="0" w:color="auto"/>
              <w:left w:val="double" w:sz="4" w:space="0" w:color="auto"/>
              <w:bottom w:val="nil"/>
              <w:right w:val="single" w:sz="6" w:space="0" w:color="auto"/>
            </w:tcBorders>
          </w:tcPr>
          <w:p w:rsidR="00AB0DB9" w:rsidRDefault="00AB0DB9" w:rsidP="00AB0DB9">
            <w:pPr>
              <w:pStyle w:val="NormalTbl"/>
              <w:spacing w:line="280" w:lineRule="exact"/>
              <w:rPr>
                <w:rFonts w:ascii="Times New Roman" w:hAnsi="Times New Roman"/>
                <w:sz w:val="20"/>
                <w:lang w:val="ru-RU"/>
              </w:rPr>
            </w:pPr>
            <w:r>
              <w:rPr>
                <w:rFonts w:ascii="Times New Roman" w:hAnsi="Times New Roman"/>
                <w:sz w:val="20"/>
                <w:lang w:val="ru-RU"/>
              </w:rPr>
              <w:t xml:space="preserve">Номер </w:t>
            </w:r>
            <w:proofErr w:type="spellStart"/>
            <w:r>
              <w:rPr>
                <w:rFonts w:ascii="Times New Roman" w:hAnsi="Times New Roman"/>
                <w:sz w:val="20"/>
                <w:lang w:val="ru-RU"/>
              </w:rPr>
              <w:t>гос.регистрации</w:t>
            </w:r>
            <w:proofErr w:type="spellEnd"/>
          </w:p>
        </w:tc>
        <w:tc>
          <w:tcPr>
            <w:tcW w:w="3406" w:type="dxa"/>
            <w:gridSpan w:val="18"/>
            <w:tcBorders>
              <w:top w:val="single" w:sz="6" w:space="0" w:color="auto"/>
              <w:left w:val="single" w:sz="4" w:space="0" w:color="auto"/>
              <w:bottom w:val="nil"/>
              <w:right w:val="single" w:sz="4" w:space="0" w:color="auto"/>
            </w:tcBorders>
          </w:tcPr>
          <w:p w:rsidR="00AB0DB9" w:rsidRDefault="00AB0DB9" w:rsidP="00AB0DB9">
            <w:pPr>
              <w:ind w:left="360"/>
              <w:rPr>
                <w:b/>
                <w:i/>
              </w:rPr>
            </w:pPr>
          </w:p>
        </w:tc>
        <w:tc>
          <w:tcPr>
            <w:tcW w:w="1700" w:type="dxa"/>
            <w:gridSpan w:val="2"/>
            <w:tcBorders>
              <w:top w:val="nil"/>
              <w:left w:val="nil"/>
              <w:bottom w:val="single" w:sz="6" w:space="0" w:color="auto"/>
              <w:right w:val="single" w:sz="6" w:space="0" w:color="auto"/>
            </w:tcBorders>
          </w:tcPr>
          <w:p w:rsidR="00AB0DB9" w:rsidRDefault="00AB0DB9" w:rsidP="00AB0DB9">
            <w:pPr>
              <w:pStyle w:val="NormalTbl"/>
              <w:spacing w:line="280" w:lineRule="exact"/>
              <w:rPr>
                <w:rFonts w:ascii="Times New Roman" w:hAnsi="Times New Roman"/>
                <w:sz w:val="16"/>
                <w:lang w:val="ru-RU"/>
              </w:rPr>
            </w:pPr>
            <w:r>
              <w:rPr>
                <w:rFonts w:ascii="Times New Roman" w:hAnsi="Times New Roman"/>
                <w:sz w:val="16"/>
                <w:lang w:val="ru-RU"/>
              </w:rPr>
              <w:t>Дата гос.регистрации08</w:t>
            </w:r>
          </w:p>
        </w:tc>
        <w:tc>
          <w:tcPr>
            <w:tcW w:w="2839" w:type="dxa"/>
            <w:gridSpan w:val="2"/>
            <w:tcBorders>
              <w:top w:val="single" w:sz="6" w:space="0" w:color="auto"/>
              <w:left w:val="nil"/>
              <w:bottom w:val="nil"/>
              <w:right w:val="double" w:sz="4" w:space="0" w:color="auto"/>
            </w:tcBorders>
          </w:tcPr>
          <w:p w:rsidR="00AB0DB9" w:rsidRDefault="00AB0DB9" w:rsidP="00AB0DB9">
            <w:pPr>
              <w:pStyle w:val="NormalTbl"/>
              <w:spacing w:line="280" w:lineRule="exact"/>
              <w:rPr>
                <w:rFonts w:ascii="Times New Roman" w:hAnsi="Times New Roman"/>
                <w:b/>
                <w:i/>
                <w:sz w:val="20"/>
                <w:lang w:val="ru-RU"/>
              </w:rPr>
            </w:pPr>
          </w:p>
        </w:tc>
      </w:tr>
      <w:tr w:rsidR="00AB0DB9">
        <w:trPr>
          <w:cantSplit/>
          <w:trHeight w:hRule="exact" w:val="300"/>
        </w:trPr>
        <w:tc>
          <w:tcPr>
            <w:tcW w:w="3112" w:type="dxa"/>
            <w:gridSpan w:val="22"/>
            <w:vMerge w:val="restart"/>
            <w:tcBorders>
              <w:top w:val="single" w:sz="6" w:space="0" w:color="auto"/>
              <w:left w:val="double" w:sz="4" w:space="0" w:color="auto"/>
              <w:bottom w:val="nil"/>
              <w:right w:val="single" w:sz="6" w:space="0" w:color="auto"/>
            </w:tcBorders>
          </w:tcPr>
          <w:p w:rsidR="00AB0DB9" w:rsidRDefault="00AB0DB9" w:rsidP="00AB0DB9">
            <w:pPr>
              <w:pStyle w:val="NormalTbl"/>
              <w:spacing w:line="280" w:lineRule="exact"/>
              <w:rPr>
                <w:rFonts w:ascii="Times New Roman" w:hAnsi="Times New Roman"/>
                <w:sz w:val="20"/>
                <w:lang w:val="ru-RU"/>
              </w:rPr>
            </w:pPr>
            <w:r>
              <w:rPr>
                <w:rFonts w:ascii="Times New Roman" w:hAnsi="Times New Roman"/>
                <w:sz w:val="20"/>
                <w:lang w:val="ru-RU"/>
              </w:rPr>
              <w:t xml:space="preserve">Наименование органа, осуществившего </w:t>
            </w:r>
            <w:proofErr w:type="spellStart"/>
            <w:r>
              <w:rPr>
                <w:rFonts w:ascii="Times New Roman" w:hAnsi="Times New Roman"/>
                <w:sz w:val="20"/>
                <w:lang w:val="ru-RU"/>
              </w:rPr>
              <w:t>гос.регистрацию</w:t>
            </w:r>
            <w:proofErr w:type="spellEnd"/>
          </w:p>
        </w:tc>
        <w:tc>
          <w:tcPr>
            <w:tcW w:w="7520" w:type="dxa"/>
            <w:gridSpan w:val="18"/>
            <w:tcBorders>
              <w:top w:val="single" w:sz="6" w:space="0" w:color="auto"/>
              <w:left w:val="nil"/>
              <w:bottom w:val="single" w:sz="6" w:space="0" w:color="auto"/>
              <w:right w:val="double" w:sz="4" w:space="0" w:color="auto"/>
            </w:tcBorders>
          </w:tcPr>
          <w:p w:rsidR="00AB0DB9" w:rsidRDefault="00AB0DB9" w:rsidP="00AB0DB9">
            <w:pPr>
              <w:pStyle w:val="NormalTbl"/>
              <w:rPr>
                <w:rFonts w:ascii="Times New Roman" w:hAnsi="Times New Roman"/>
                <w:b/>
                <w:i/>
                <w:sz w:val="20"/>
                <w:lang w:val="ru-RU"/>
              </w:rPr>
            </w:pPr>
          </w:p>
        </w:tc>
      </w:tr>
      <w:tr w:rsidR="00AB0DB9">
        <w:trPr>
          <w:cantSplit/>
          <w:trHeight w:hRule="exact" w:val="300"/>
        </w:trPr>
        <w:tc>
          <w:tcPr>
            <w:tcW w:w="3112" w:type="dxa"/>
            <w:gridSpan w:val="22"/>
            <w:vMerge/>
            <w:tcBorders>
              <w:top w:val="nil"/>
              <w:left w:val="double" w:sz="4" w:space="0" w:color="auto"/>
              <w:bottom w:val="nil"/>
              <w:right w:val="single" w:sz="6" w:space="0" w:color="auto"/>
            </w:tcBorders>
          </w:tcPr>
          <w:p w:rsidR="00AB0DB9" w:rsidRDefault="00AB0DB9" w:rsidP="00AB0DB9">
            <w:pPr>
              <w:pStyle w:val="NormalTbl"/>
              <w:spacing w:line="280" w:lineRule="exact"/>
              <w:rPr>
                <w:lang w:val="ru-RU"/>
              </w:rPr>
            </w:pPr>
          </w:p>
        </w:tc>
        <w:tc>
          <w:tcPr>
            <w:tcW w:w="7520" w:type="dxa"/>
            <w:gridSpan w:val="18"/>
            <w:tcBorders>
              <w:top w:val="single" w:sz="6" w:space="0" w:color="auto"/>
              <w:left w:val="single" w:sz="6" w:space="0" w:color="auto"/>
              <w:bottom w:val="nil"/>
              <w:right w:val="double" w:sz="4" w:space="0" w:color="auto"/>
            </w:tcBorders>
          </w:tcPr>
          <w:p w:rsidR="00AB0DB9" w:rsidRDefault="00AB0DB9" w:rsidP="00AB0DB9">
            <w:pPr>
              <w:pStyle w:val="NormalTbl"/>
              <w:rPr>
                <w:rFonts w:ascii="Times New Roman" w:hAnsi="Times New Roman"/>
                <w:b/>
                <w:i/>
                <w:sz w:val="20"/>
                <w:lang w:val="ru-RU"/>
              </w:rPr>
            </w:pPr>
          </w:p>
        </w:tc>
      </w:tr>
      <w:tr w:rsidR="00AB0DB9">
        <w:trPr>
          <w:cantSplit/>
          <w:trHeight w:hRule="exact" w:val="300"/>
        </w:trPr>
        <w:tc>
          <w:tcPr>
            <w:tcW w:w="844" w:type="dxa"/>
            <w:tcBorders>
              <w:top w:val="single" w:sz="6" w:space="0" w:color="auto"/>
              <w:left w:val="double" w:sz="4" w:space="0" w:color="auto"/>
              <w:bottom w:val="single" w:sz="4" w:space="0" w:color="auto"/>
              <w:right w:val="single" w:sz="4" w:space="0" w:color="auto"/>
            </w:tcBorders>
          </w:tcPr>
          <w:p w:rsidR="00AB0DB9" w:rsidRDefault="00AB0DB9" w:rsidP="00AB0DB9">
            <w:pPr>
              <w:pStyle w:val="NormalTbl"/>
              <w:rPr>
                <w:rFonts w:ascii="Times New Roman" w:hAnsi="Times New Roman"/>
                <w:sz w:val="20"/>
                <w:lang w:val="ru-RU"/>
              </w:rPr>
            </w:pPr>
            <w:r>
              <w:rPr>
                <w:rFonts w:ascii="Times New Roman" w:hAnsi="Times New Roman"/>
                <w:sz w:val="20"/>
                <w:lang w:val="ru-RU"/>
              </w:rPr>
              <w:t>ОГРН</w:t>
            </w:r>
          </w:p>
        </w:tc>
        <w:tc>
          <w:tcPr>
            <w:tcW w:w="234" w:type="dxa"/>
            <w:tcBorders>
              <w:top w:val="single" w:sz="6" w:space="0" w:color="auto"/>
              <w:left w:val="single" w:sz="4" w:space="0" w:color="auto"/>
              <w:bottom w:val="single" w:sz="4" w:space="0" w:color="auto"/>
              <w:right w:val="single" w:sz="4" w:space="0" w:color="auto"/>
            </w:tcBorders>
          </w:tcPr>
          <w:p w:rsidR="00AB0DB9" w:rsidRDefault="00AB0DB9" w:rsidP="00AB0DB9">
            <w:pPr>
              <w:pStyle w:val="NormalTbl"/>
              <w:rPr>
                <w:rFonts w:ascii="Times New Roman" w:hAnsi="Times New Roman"/>
                <w:b/>
                <w:i/>
                <w:sz w:val="20"/>
                <w:lang w:val="ru-RU"/>
              </w:rPr>
            </w:pPr>
          </w:p>
        </w:tc>
        <w:tc>
          <w:tcPr>
            <w:tcW w:w="234" w:type="dxa"/>
            <w:gridSpan w:val="3"/>
            <w:tcBorders>
              <w:top w:val="single" w:sz="6" w:space="0" w:color="auto"/>
              <w:left w:val="single" w:sz="4" w:space="0" w:color="auto"/>
              <w:bottom w:val="single" w:sz="4" w:space="0" w:color="auto"/>
              <w:right w:val="single" w:sz="4" w:space="0" w:color="auto"/>
            </w:tcBorders>
          </w:tcPr>
          <w:p w:rsidR="00AB0DB9" w:rsidRDefault="00AB0DB9" w:rsidP="00AB0DB9">
            <w:pPr>
              <w:pStyle w:val="NormalTbl"/>
              <w:rPr>
                <w:rFonts w:ascii="Times New Roman" w:hAnsi="Times New Roman"/>
                <w:b/>
                <w:i/>
                <w:sz w:val="20"/>
                <w:lang w:val="ru-RU"/>
              </w:rPr>
            </w:pPr>
          </w:p>
        </w:tc>
        <w:tc>
          <w:tcPr>
            <w:tcW w:w="234" w:type="dxa"/>
            <w:tcBorders>
              <w:top w:val="single" w:sz="6" w:space="0" w:color="auto"/>
              <w:left w:val="single" w:sz="4" w:space="0" w:color="auto"/>
              <w:bottom w:val="single" w:sz="4" w:space="0" w:color="auto"/>
              <w:right w:val="single" w:sz="4" w:space="0" w:color="auto"/>
            </w:tcBorders>
          </w:tcPr>
          <w:p w:rsidR="00AB0DB9" w:rsidRDefault="00AB0DB9" w:rsidP="00AB0DB9">
            <w:pPr>
              <w:pStyle w:val="NormalTbl"/>
              <w:rPr>
                <w:rFonts w:ascii="Times New Roman" w:hAnsi="Times New Roman"/>
                <w:b/>
                <w:i/>
                <w:sz w:val="20"/>
                <w:lang w:val="ru-RU"/>
              </w:rPr>
            </w:pPr>
          </w:p>
        </w:tc>
        <w:tc>
          <w:tcPr>
            <w:tcW w:w="234" w:type="dxa"/>
            <w:gridSpan w:val="2"/>
            <w:tcBorders>
              <w:top w:val="single" w:sz="6" w:space="0" w:color="auto"/>
              <w:left w:val="single" w:sz="4" w:space="0" w:color="auto"/>
              <w:bottom w:val="single" w:sz="4" w:space="0" w:color="auto"/>
              <w:right w:val="single" w:sz="4" w:space="0" w:color="auto"/>
            </w:tcBorders>
          </w:tcPr>
          <w:p w:rsidR="00AB0DB9" w:rsidRDefault="00AB0DB9" w:rsidP="00AB0DB9">
            <w:pPr>
              <w:pStyle w:val="NormalTbl"/>
              <w:rPr>
                <w:rFonts w:ascii="Times New Roman" w:hAnsi="Times New Roman"/>
                <w:b/>
                <w:i/>
                <w:sz w:val="20"/>
                <w:lang w:val="ru-RU"/>
              </w:rPr>
            </w:pPr>
          </w:p>
        </w:tc>
        <w:tc>
          <w:tcPr>
            <w:tcW w:w="234" w:type="dxa"/>
            <w:gridSpan w:val="3"/>
            <w:tcBorders>
              <w:top w:val="single" w:sz="6" w:space="0" w:color="auto"/>
              <w:left w:val="single" w:sz="4" w:space="0" w:color="auto"/>
              <w:bottom w:val="single" w:sz="4" w:space="0" w:color="auto"/>
              <w:right w:val="single" w:sz="4" w:space="0" w:color="auto"/>
            </w:tcBorders>
          </w:tcPr>
          <w:p w:rsidR="00AB0DB9" w:rsidRDefault="00AB0DB9" w:rsidP="00AB0DB9">
            <w:pPr>
              <w:pStyle w:val="NormalTbl"/>
              <w:rPr>
                <w:rFonts w:ascii="Times New Roman" w:hAnsi="Times New Roman"/>
                <w:b/>
                <w:i/>
                <w:sz w:val="20"/>
                <w:lang w:val="ru-RU"/>
              </w:rPr>
            </w:pPr>
          </w:p>
        </w:tc>
        <w:tc>
          <w:tcPr>
            <w:tcW w:w="234" w:type="dxa"/>
            <w:tcBorders>
              <w:top w:val="single" w:sz="6" w:space="0" w:color="auto"/>
              <w:left w:val="single" w:sz="4" w:space="0" w:color="auto"/>
              <w:bottom w:val="single" w:sz="4" w:space="0" w:color="auto"/>
              <w:right w:val="single" w:sz="4" w:space="0" w:color="auto"/>
            </w:tcBorders>
          </w:tcPr>
          <w:p w:rsidR="00AB0DB9" w:rsidRDefault="00AB0DB9" w:rsidP="00AB0DB9">
            <w:pPr>
              <w:pStyle w:val="NormalTbl"/>
              <w:rPr>
                <w:rFonts w:ascii="Times New Roman" w:hAnsi="Times New Roman"/>
                <w:b/>
                <w:i/>
                <w:sz w:val="20"/>
                <w:lang w:val="ru-RU"/>
              </w:rPr>
            </w:pPr>
          </w:p>
        </w:tc>
        <w:tc>
          <w:tcPr>
            <w:tcW w:w="234" w:type="dxa"/>
            <w:gridSpan w:val="4"/>
            <w:tcBorders>
              <w:top w:val="single" w:sz="6" w:space="0" w:color="auto"/>
              <w:left w:val="single" w:sz="4" w:space="0" w:color="auto"/>
              <w:bottom w:val="single" w:sz="4" w:space="0" w:color="auto"/>
              <w:right w:val="single" w:sz="4" w:space="0" w:color="auto"/>
            </w:tcBorders>
          </w:tcPr>
          <w:p w:rsidR="00AB0DB9" w:rsidRDefault="00AB0DB9" w:rsidP="00AB0DB9">
            <w:pPr>
              <w:pStyle w:val="NormalTbl"/>
              <w:rPr>
                <w:rFonts w:ascii="Times New Roman" w:hAnsi="Times New Roman"/>
                <w:b/>
                <w:i/>
                <w:sz w:val="20"/>
                <w:lang w:val="ru-RU"/>
              </w:rPr>
            </w:pPr>
          </w:p>
        </w:tc>
        <w:tc>
          <w:tcPr>
            <w:tcW w:w="234" w:type="dxa"/>
            <w:gridSpan w:val="3"/>
            <w:tcBorders>
              <w:top w:val="single" w:sz="6" w:space="0" w:color="auto"/>
              <w:left w:val="single" w:sz="4" w:space="0" w:color="auto"/>
              <w:bottom w:val="single" w:sz="4" w:space="0" w:color="auto"/>
              <w:right w:val="single" w:sz="4" w:space="0" w:color="auto"/>
            </w:tcBorders>
          </w:tcPr>
          <w:p w:rsidR="00AB0DB9" w:rsidRDefault="00AB0DB9" w:rsidP="00AB0DB9">
            <w:pPr>
              <w:pStyle w:val="NormalTbl"/>
              <w:rPr>
                <w:rFonts w:ascii="Times New Roman" w:hAnsi="Times New Roman"/>
                <w:b/>
                <w:i/>
                <w:sz w:val="20"/>
                <w:lang w:val="ru-RU"/>
              </w:rPr>
            </w:pPr>
          </w:p>
        </w:tc>
        <w:tc>
          <w:tcPr>
            <w:tcW w:w="234" w:type="dxa"/>
            <w:tcBorders>
              <w:top w:val="single" w:sz="6" w:space="0" w:color="auto"/>
              <w:left w:val="single" w:sz="4" w:space="0" w:color="auto"/>
              <w:bottom w:val="single" w:sz="4" w:space="0" w:color="auto"/>
              <w:right w:val="single" w:sz="4" w:space="0" w:color="auto"/>
            </w:tcBorders>
          </w:tcPr>
          <w:p w:rsidR="00AB0DB9" w:rsidRDefault="00AB0DB9" w:rsidP="00AB0DB9">
            <w:pPr>
              <w:pStyle w:val="NormalTbl"/>
              <w:rPr>
                <w:rFonts w:ascii="Times New Roman" w:hAnsi="Times New Roman"/>
                <w:b/>
                <w:i/>
                <w:sz w:val="20"/>
                <w:lang w:val="ru-RU"/>
              </w:rPr>
            </w:pPr>
          </w:p>
        </w:tc>
        <w:tc>
          <w:tcPr>
            <w:tcW w:w="234" w:type="dxa"/>
            <w:gridSpan w:val="3"/>
            <w:tcBorders>
              <w:top w:val="single" w:sz="6" w:space="0" w:color="auto"/>
              <w:left w:val="single" w:sz="4" w:space="0" w:color="auto"/>
              <w:bottom w:val="single" w:sz="4" w:space="0" w:color="auto"/>
              <w:right w:val="single" w:sz="4" w:space="0" w:color="auto"/>
            </w:tcBorders>
          </w:tcPr>
          <w:p w:rsidR="00AB0DB9" w:rsidRDefault="00AB0DB9" w:rsidP="00AB0DB9">
            <w:pPr>
              <w:pStyle w:val="NormalTbl"/>
              <w:rPr>
                <w:rFonts w:ascii="Times New Roman" w:hAnsi="Times New Roman"/>
                <w:b/>
                <w:i/>
                <w:sz w:val="20"/>
                <w:lang w:val="ru-RU"/>
              </w:rPr>
            </w:pPr>
          </w:p>
        </w:tc>
        <w:tc>
          <w:tcPr>
            <w:tcW w:w="234" w:type="dxa"/>
            <w:gridSpan w:val="2"/>
            <w:tcBorders>
              <w:top w:val="single" w:sz="6" w:space="0" w:color="auto"/>
              <w:left w:val="single" w:sz="4" w:space="0" w:color="auto"/>
              <w:bottom w:val="single" w:sz="4" w:space="0" w:color="auto"/>
              <w:right w:val="single" w:sz="4" w:space="0" w:color="auto"/>
            </w:tcBorders>
          </w:tcPr>
          <w:p w:rsidR="00AB0DB9" w:rsidRDefault="00AB0DB9" w:rsidP="00AB0DB9">
            <w:pPr>
              <w:pStyle w:val="NormalTbl"/>
              <w:rPr>
                <w:rFonts w:ascii="Times New Roman" w:hAnsi="Times New Roman"/>
                <w:b/>
                <w:i/>
                <w:sz w:val="20"/>
                <w:lang w:val="ru-RU"/>
              </w:rPr>
            </w:pPr>
          </w:p>
        </w:tc>
        <w:tc>
          <w:tcPr>
            <w:tcW w:w="234" w:type="dxa"/>
            <w:tcBorders>
              <w:top w:val="single" w:sz="6" w:space="0" w:color="auto"/>
              <w:left w:val="single" w:sz="4" w:space="0" w:color="auto"/>
              <w:bottom w:val="single" w:sz="4" w:space="0" w:color="auto"/>
              <w:right w:val="single" w:sz="4" w:space="0" w:color="auto"/>
            </w:tcBorders>
          </w:tcPr>
          <w:p w:rsidR="00AB0DB9" w:rsidRDefault="00AB0DB9" w:rsidP="00AB0DB9">
            <w:pPr>
              <w:pStyle w:val="NormalTbl"/>
              <w:rPr>
                <w:rFonts w:ascii="Times New Roman" w:hAnsi="Times New Roman"/>
                <w:b/>
                <w:i/>
                <w:sz w:val="20"/>
                <w:lang w:val="ru-RU"/>
              </w:rPr>
            </w:pPr>
          </w:p>
        </w:tc>
        <w:tc>
          <w:tcPr>
            <w:tcW w:w="234" w:type="dxa"/>
            <w:gridSpan w:val="2"/>
            <w:tcBorders>
              <w:top w:val="single" w:sz="6" w:space="0" w:color="auto"/>
              <w:left w:val="single" w:sz="4" w:space="0" w:color="auto"/>
              <w:bottom w:val="single" w:sz="4" w:space="0" w:color="auto"/>
              <w:right w:val="single" w:sz="4" w:space="0" w:color="auto"/>
            </w:tcBorders>
          </w:tcPr>
          <w:p w:rsidR="00AB0DB9" w:rsidRDefault="00AB0DB9" w:rsidP="00AB0DB9">
            <w:pPr>
              <w:pStyle w:val="NormalTbl"/>
              <w:rPr>
                <w:rFonts w:ascii="Times New Roman" w:hAnsi="Times New Roman"/>
                <w:b/>
                <w:i/>
                <w:sz w:val="20"/>
                <w:lang w:val="ru-RU"/>
              </w:rPr>
            </w:pPr>
          </w:p>
        </w:tc>
        <w:tc>
          <w:tcPr>
            <w:tcW w:w="4190" w:type="dxa"/>
            <w:gridSpan w:val="11"/>
            <w:tcBorders>
              <w:top w:val="single" w:sz="6" w:space="0" w:color="auto"/>
              <w:left w:val="single" w:sz="4" w:space="0" w:color="auto"/>
              <w:bottom w:val="single" w:sz="4" w:space="0" w:color="auto"/>
              <w:right w:val="single" w:sz="4" w:space="0" w:color="auto"/>
            </w:tcBorders>
          </w:tcPr>
          <w:p w:rsidR="00AB0DB9" w:rsidRDefault="00AB0DB9" w:rsidP="00AB0DB9">
            <w:pPr>
              <w:pStyle w:val="NormalTbl"/>
              <w:ind w:left="-107" w:right="-107" w:firstLine="1"/>
              <w:jc w:val="center"/>
              <w:rPr>
                <w:rFonts w:ascii="Times New Roman" w:hAnsi="Times New Roman"/>
                <w:sz w:val="16"/>
                <w:lang w:val="ru-RU"/>
              </w:rPr>
            </w:pPr>
            <w:r>
              <w:rPr>
                <w:rFonts w:ascii="Times New Roman" w:hAnsi="Times New Roman"/>
                <w:sz w:val="16"/>
                <w:lang w:val="ru-RU"/>
              </w:rPr>
              <w:t>Дата выдачи свидетельства о внесении записи  в ЕГРЮЛ</w:t>
            </w:r>
          </w:p>
        </w:tc>
        <w:tc>
          <w:tcPr>
            <w:tcW w:w="2556" w:type="dxa"/>
            <w:tcBorders>
              <w:top w:val="single" w:sz="6" w:space="0" w:color="auto"/>
              <w:left w:val="single" w:sz="4" w:space="0" w:color="auto"/>
              <w:bottom w:val="single" w:sz="4" w:space="0" w:color="auto"/>
              <w:right w:val="double" w:sz="4" w:space="0" w:color="auto"/>
            </w:tcBorders>
          </w:tcPr>
          <w:p w:rsidR="00AB0DB9" w:rsidRDefault="00AB0DB9" w:rsidP="00AB0DB9">
            <w:pPr>
              <w:pStyle w:val="NormalTbl"/>
              <w:ind w:right="-107" w:hanging="107"/>
              <w:jc w:val="center"/>
              <w:rPr>
                <w:rFonts w:ascii="Times New Roman" w:hAnsi="Times New Roman"/>
                <w:b/>
                <w:i/>
                <w:sz w:val="20"/>
                <w:lang w:val="ru-RU"/>
              </w:rPr>
            </w:pPr>
          </w:p>
        </w:tc>
      </w:tr>
      <w:tr w:rsidR="00AB0DB9">
        <w:trPr>
          <w:cantSplit/>
          <w:trHeight w:hRule="exact" w:val="300"/>
        </w:trPr>
        <w:tc>
          <w:tcPr>
            <w:tcW w:w="2405" w:type="dxa"/>
            <w:gridSpan w:val="15"/>
            <w:vMerge w:val="restart"/>
            <w:tcBorders>
              <w:top w:val="single" w:sz="6" w:space="0" w:color="auto"/>
              <w:left w:val="double" w:sz="4" w:space="0" w:color="auto"/>
              <w:bottom w:val="nil"/>
              <w:right w:val="single" w:sz="4" w:space="0" w:color="auto"/>
            </w:tcBorders>
          </w:tcPr>
          <w:p w:rsidR="00AB0DB9" w:rsidRDefault="00AB0DB9" w:rsidP="00AB0DB9">
            <w:pPr>
              <w:pStyle w:val="NormalTbl"/>
              <w:rPr>
                <w:rFonts w:ascii="Times New Roman" w:hAnsi="Times New Roman"/>
                <w:sz w:val="20"/>
                <w:lang w:val="ru-RU"/>
              </w:rPr>
            </w:pPr>
            <w:r>
              <w:rPr>
                <w:rFonts w:ascii="Times New Roman" w:hAnsi="Times New Roman"/>
                <w:sz w:val="20"/>
                <w:lang w:val="ru-RU"/>
              </w:rPr>
              <w:t>Наименование регистрирующего органа</w:t>
            </w:r>
          </w:p>
        </w:tc>
        <w:tc>
          <w:tcPr>
            <w:tcW w:w="8227" w:type="dxa"/>
            <w:gridSpan w:val="25"/>
            <w:tcBorders>
              <w:top w:val="single" w:sz="6" w:space="0" w:color="auto"/>
              <w:left w:val="single" w:sz="4" w:space="0" w:color="auto"/>
              <w:bottom w:val="single" w:sz="4" w:space="0" w:color="auto"/>
              <w:right w:val="double" w:sz="4" w:space="0" w:color="auto"/>
            </w:tcBorders>
          </w:tcPr>
          <w:p w:rsidR="00AB0DB9" w:rsidRDefault="00AB0DB9" w:rsidP="00AB0DB9">
            <w:pPr>
              <w:pStyle w:val="NormalTbl"/>
              <w:rPr>
                <w:rFonts w:ascii="Times New Roman" w:hAnsi="Times New Roman"/>
                <w:b/>
                <w:i/>
                <w:sz w:val="20"/>
                <w:lang w:val="ru-RU"/>
              </w:rPr>
            </w:pPr>
          </w:p>
        </w:tc>
      </w:tr>
      <w:tr w:rsidR="00AB0DB9">
        <w:trPr>
          <w:cantSplit/>
          <w:trHeight w:hRule="exact" w:val="300"/>
        </w:trPr>
        <w:tc>
          <w:tcPr>
            <w:tcW w:w="2405" w:type="dxa"/>
            <w:gridSpan w:val="15"/>
            <w:vMerge/>
            <w:tcBorders>
              <w:top w:val="nil"/>
              <w:left w:val="double" w:sz="4" w:space="0" w:color="auto"/>
              <w:bottom w:val="single" w:sz="4" w:space="0" w:color="auto"/>
              <w:right w:val="single" w:sz="4" w:space="0" w:color="auto"/>
            </w:tcBorders>
          </w:tcPr>
          <w:p w:rsidR="00AB0DB9" w:rsidRDefault="00AB0DB9" w:rsidP="00AB0DB9">
            <w:pPr>
              <w:pStyle w:val="NormalTbl"/>
              <w:rPr>
                <w:rFonts w:ascii="Times New Roman" w:hAnsi="Times New Roman"/>
                <w:sz w:val="20"/>
                <w:lang w:val="ru-RU"/>
              </w:rPr>
            </w:pPr>
          </w:p>
        </w:tc>
        <w:tc>
          <w:tcPr>
            <w:tcW w:w="8227" w:type="dxa"/>
            <w:gridSpan w:val="25"/>
            <w:tcBorders>
              <w:top w:val="single" w:sz="6" w:space="0" w:color="auto"/>
              <w:left w:val="single" w:sz="4" w:space="0" w:color="auto"/>
              <w:bottom w:val="single" w:sz="4" w:space="0" w:color="auto"/>
              <w:right w:val="double" w:sz="4" w:space="0" w:color="auto"/>
            </w:tcBorders>
          </w:tcPr>
          <w:p w:rsidR="00AB0DB9" w:rsidRDefault="00AB0DB9" w:rsidP="00AB0DB9">
            <w:pPr>
              <w:pStyle w:val="NormalTbl"/>
              <w:rPr>
                <w:rFonts w:ascii="Times New Roman" w:hAnsi="Times New Roman"/>
                <w:b/>
                <w:i/>
                <w:sz w:val="20"/>
                <w:lang w:val="ru-RU"/>
              </w:rPr>
            </w:pPr>
          </w:p>
        </w:tc>
      </w:tr>
      <w:tr w:rsidR="00AB0DB9">
        <w:trPr>
          <w:cantSplit/>
          <w:trHeight w:hRule="exact" w:val="300"/>
        </w:trPr>
        <w:tc>
          <w:tcPr>
            <w:tcW w:w="844" w:type="dxa"/>
            <w:tcBorders>
              <w:top w:val="single" w:sz="6" w:space="0" w:color="auto"/>
              <w:left w:val="double" w:sz="4" w:space="0" w:color="auto"/>
              <w:bottom w:val="single" w:sz="4" w:space="0" w:color="auto"/>
              <w:right w:val="single" w:sz="4" w:space="0" w:color="auto"/>
            </w:tcBorders>
          </w:tcPr>
          <w:p w:rsidR="00AB0DB9" w:rsidRDefault="00AB0DB9" w:rsidP="00AB0DB9">
            <w:pPr>
              <w:pStyle w:val="NormalTbl"/>
              <w:rPr>
                <w:rFonts w:ascii="Times New Roman" w:hAnsi="Times New Roman"/>
                <w:sz w:val="20"/>
                <w:lang w:val="ru-RU"/>
              </w:rPr>
            </w:pPr>
            <w:r>
              <w:rPr>
                <w:rFonts w:ascii="Times New Roman" w:hAnsi="Times New Roman"/>
                <w:sz w:val="20"/>
                <w:lang w:val="ru-RU"/>
              </w:rPr>
              <w:t>ИНН</w:t>
            </w:r>
          </w:p>
        </w:tc>
        <w:tc>
          <w:tcPr>
            <w:tcW w:w="5110" w:type="dxa"/>
            <w:gridSpan w:val="32"/>
            <w:tcBorders>
              <w:top w:val="single" w:sz="6" w:space="0" w:color="auto"/>
              <w:left w:val="single" w:sz="4" w:space="0" w:color="auto"/>
              <w:bottom w:val="single" w:sz="4" w:space="0" w:color="auto"/>
              <w:right w:val="single" w:sz="4" w:space="0" w:color="auto"/>
            </w:tcBorders>
          </w:tcPr>
          <w:p w:rsidR="00AB0DB9" w:rsidRDefault="00AB0DB9" w:rsidP="00AB0DB9">
            <w:pPr>
              <w:pStyle w:val="NormalTbl"/>
              <w:rPr>
                <w:rFonts w:ascii="Times New Roman" w:hAnsi="Times New Roman"/>
                <w:b/>
                <w:i/>
                <w:sz w:val="20"/>
                <w:lang w:val="ru-RU"/>
              </w:rPr>
            </w:pPr>
          </w:p>
        </w:tc>
        <w:tc>
          <w:tcPr>
            <w:tcW w:w="992" w:type="dxa"/>
            <w:gridSpan w:val="4"/>
            <w:tcBorders>
              <w:top w:val="single" w:sz="6" w:space="0" w:color="auto"/>
              <w:left w:val="single" w:sz="4" w:space="0" w:color="auto"/>
              <w:bottom w:val="single" w:sz="4" w:space="0" w:color="auto"/>
              <w:right w:val="single" w:sz="4" w:space="0" w:color="auto"/>
            </w:tcBorders>
          </w:tcPr>
          <w:p w:rsidR="00AB0DB9" w:rsidRDefault="00AB0DB9" w:rsidP="00AB0DB9">
            <w:pPr>
              <w:pStyle w:val="NormalTbl"/>
              <w:jc w:val="center"/>
              <w:rPr>
                <w:rFonts w:ascii="Times New Roman" w:hAnsi="Times New Roman"/>
                <w:sz w:val="20"/>
                <w:lang w:val="ru-RU"/>
              </w:rPr>
            </w:pPr>
            <w:r>
              <w:rPr>
                <w:rFonts w:ascii="Times New Roman" w:hAnsi="Times New Roman"/>
                <w:sz w:val="20"/>
                <w:lang w:val="ru-RU"/>
              </w:rPr>
              <w:t>КПП</w:t>
            </w:r>
          </w:p>
        </w:tc>
        <w:tc>
          <w:tcPr>
            <w:tcW w:w="3686" w:type="dxa"/>
            <w:gridSpan w:val="3"/>
            <w:tcBorders>
              <w:top w:val="single" w:sz="6" w:space="0" w:color="auto"/>
              <w:left w:val="single" w:sz="4" w:space="0" w:color="auto"/>
              <w:bottom w:val="single" w:sz="4" w:space="0" w:color="auto"/>
              <w:right w:val="double" w:sz="4" w:space="0" w:color="auto"/>
            </w:tcBorders>
          </w:tcPr>
          <w:p w:rsidR="00AB0DB9" w:rsidRDefault="00AB0DB9" w:rsidP="00AB0DB9">
            <w:pPr>
              <w:pStyle w:val="NormalTbl"/>
              <w:rPr>
                <w:rFonts w:ascii="Times New Roman" w:hAnsi="Times New Roman"/>
                <w:b/>
                <w:i/>
                <w:sz w:val="20"/>
                <w:lang w:val="ru-RU"/>
              </w:rPr>
            </w:pPr>
          </w:p>
        </w:tc>
      </w:tr>
      <w:tr w:rsidR="00AB0DB9">
        <w:trPr>
          <w:cantSplit/>
          <w:trHeight w:hRule="exact" w:val="300"/>
        </w:trPr>
        <w:tc>
          <w:tcPr>
            <w:tcW w:w="1621" w:type="dxa"/>
            <w:gridSpan w:val="7"/>
            <w:vMerge w:val="restart"/>
            <w:tcBorders>
              <w:top w:val="single" w:sz="4" w:space="0" w:color="auto"/>
              <w:left w:val="double" w:sz="4" w:space="0" w:color="auto"/>
              <w:bottom w:val="nil"/>
              <w:right w:val="single" w:sz="6" w:space="0" w:color="auto"/>
            </w:tcBorders>
          </w:tcPr>
          <w:p w:rsidR="00AB0DB9" w:rsidRDefault="00AB0DB9" w:rsidP="00AB0DB9">
            <w:pPr>
              <w:pStyle w:val="NormalTbl"/>
              <w:spacing w:line="280" w:lineRule="exact"/>
              <w:rPr>
                <w:rFonts w:ascii="Times New Roman" w:hAnsi="Times New Roman"/>
                <w:sz w:val="20"/>
                <w:lang w:val="ru-RU"/>
              </w:rPr>
            </w:pPr>
            <w:r>
              <w:rPr>
                <w:rFonts w:ascii="Times New Roman" w:hAnsi="Times New Roman"/>
                <w:sz w:val="20"/>
                <w:lang w:val="ru-RU"/>
              </w:rPr>
              <w:t>Место нахождения</w:t>
            </w:r>
          </w:p>
        </w:tc>
        <w:tc>
          <w:tcPr>
            <w:tcW w:w="343" w:type="dxa"/>
            <w:gridSpan w:val="2"/>
            <w:tcBorders>
              <w:top w:val="nil"/>
              <w:left w:val="single" w:sz="6" w:space="0" w:color="auto"/>
              <w:bottom w:val="single" w:sz="4" w:space="0" w:color="auto"/>
              <w:right w:val="single" w:sz="6" w:space="0" w:color="auto"/>
            </w:tcBorders>
          </w:tcPr>
          <w:p w:rsidR="00AB0DB9" w:rsidRDefault="00AB0DB9" w:rsidP="00AB0DB9">
            <w:pPr>
              <w:pStyle w:val="NormalTbl"/>
              <w:spacing w:line="280" w:lineRule="exact"/>
              <w:rPr>
                <w:rFonts w:ascii="Times New Roman" w:hAnsi="Times New Roman"/>
                <w:b/>
                <w:i/>
                <w:sz w:val="20"/>
                <w:lang w:val="ru-RU"/>
              </w:rPr>
            </w:pPr>
          </w:p>
        </w:tc>
        <w:tc>
          <w:tcPr>
            <w:tcW w:w="343" w:type="dxa"/>
            <w:gridSpan w:val="5"/>
            <w:tcBorders>
              <w:top w:val="nil"/>
              <w:left w:val="single" w:sz="6" w:space="0" w:color="auto"/>
              <w:bottom w:val="single" w:sz="4" w:space="0" w:color="auto"/>
              <w:right w:val="single" w:sz="6" w:space="0" w:color="auto"/>
            </w:tcBorders>
          </w:tcPr>
          <w:p w:rsidR="00AB0DB9" w:rsidRDefault="00AB0DB9" w:rsidP="00AB0DB9">
            <w:pPr>
              <w:pStyle w:val="NormalTbl"/>
              <w:spacing w:line="280" w:lineRule="exact"/>
              <w:rPr>
                <w:rFonts w:ascii="Times New Roman" w:hAnsi="Times New Roman"/>
                <w:b/>
                <w:i/>
                <w:sz w:val="20"/>
                <w:lang w:val="ru-RU"/>
              </w:rPr>
            </w:pPr>
          </w:p>
        </w:tc>
        <w:tc>
          <w:tcPr>
            <w:tcW w:w="343" w:type="dxa"/>
            <w:gridSpan w:val="3"/>
            <w:tcBorders>
              <w:top w:val="nil"/>
              <w:left w:val="single" w:sz="6" w:space="0" w:color="auto"/>
              <w:bottom w:val="single" w:sz="4" w:space="0" w:color="auto"/>
              <w:right w:val="single" w:sz="6" w:space="0" w:color="auto"/>
            </w:tcBorders>
          </w:tcPr>
          <w:p w:rsidR="00AB0DB9" w:rsidRDefault="00AB0DB9" w:rsidP="00AB0DB9">
            <w:pPr>
              <w:pStyle w:val="NormalTbl"/>
              <w:spacing w:line="280" w:lineRule="exact"/>
              <w:rPr>
                <w:rFonts w:ascii="Times New Roman" w:hAnsi="Times New Roman"/>
                <w:b/>
                <w:i/>
                <w:sz w:val="20"/>
                <w:lang w:val="ru-RU"/>
              </w:rPr>
            </w:pPr>
          </w:p>
        </w:tc>
        <w:tc>
          <w:tcPr>
            <w:tcW w:w="343" w:type="dxa"/>
            <w:gridSpan w:val="4"/>
            <w:tcBorders>
              <w:top w:val="nil"/>
              <w:left w:val="single" w:sz="6" w:space="0" w:color="auto"/>
              <w:bottom w:val="single" w:sz="4" w:space="0" w:color="auto"/>
              <w:right w:val="single" w:sz="6" w:space="0" w:color="auto"/>
            </w:tcBorders>
          </w:tcPr>
          <w:p w:rsidR="00AB0DB9" w:rsidRDefault="00AB0DB9" w:rsidP="00AB0DB9">
            <w:pPr>
              <w:pStyle w:val="NormalTbl"/>
              <w:spacing w:line="280" w:lineRule="exact"/>
              <w:rPr>
                <w:rFonts w:ascii="Times New Roman" w:hAnsi="Times New Roman"/>
                <w:b/>
                <w:i/>
                <w:sz w:val="20"/>
                <w:lang w:val="ru-RU"/>
              </w:rPr>
            </w:pPr>
          </w:p>
        </w:tc>
        <w:tc>
          <w:tcPr>
            <w:tcW w:w="343" w:type="dxa"/>
            <w:gridSpan w:val="3"/>
            <w:tcBorders>
              <w:top w:val="nil"/>
              <w:left w:val="single" w:sz="6" w:space="0" w:color="auto"/>
              <w:bottom w:val="single" w:sz="4" w:space="0" w:color="auto"/>
              <w:right w:val="single" w:sz="6" w:space="0" w:color="auto"/>
            </w:tcBorders>
          </w:tcPr>
          <w:p w:rsidR="00AB0DB9" w:rsidRDefault="00AB0DB9" w:rsidP="00AB0DB9">
            <w:pPr>
              <w:pStyle w:val="NormalTbl"/>
              <w:spacing w:line="280" w:lineRule="exact"/>
              <w:rPr>
                <w:rFonts w:ascii="Times New Roman" w:hAnsi="Times New Roman"/>
                <w:b/>
                <w:i/>
                <w:sz w:val="20"/>
                <w:lang w:val="ru-RU"/>
              </w:rPr>
            </w:pPr>
          </w:p>
        </w:tc>
        <w:tc>
          <w:tcPr>
            <w:tcW w:w="343" w:type="dxa"/>
            <w:gridSpan w:val="3"/>
            <w:tcBorders>
              <w:top w:val="nil"/>
              <w:left w:val="single" w:sz="6" w:space="0" w:color="auto"/>
              <w:bottom w:val="single" w:sz="4" w:space="0" w:color="auto"/>
              <w:right w:val="single" w:sz="6" w:space="0" w:color="auto"/>
            </w:tcBorders>
          </w:tcPr>
          <w:p w:rsidR="00AB0DB9" w:rsidRDefault="00AB0DB9" w:rsidP="00AB0DB9">
            <w:pPr>
              <w:pStyle w:val="NormalTbl"/>
              <w:spacing w:line="280" w:lineRule="exact"/>
              <w:rPr>
                <w:rFonts w:ascii="Times New Roman" w:hAnsi="Times New Roman"/>
                <w:b/>
                <w:i/>
                <w:sz w:val="20"/>
                <w:lang w:val="ru-RU"/>
              </w:rPr>
            </w:pPr>
          </w:p>
        </w:tc>
        <w:tc>
          <w:tcPr>
            <w:tcW w:w="6953" w:type="dxa"/>
            <w:gridSpan w:val="13"/>
            <w:tcBorders>
              <w:top w:val="nil"/>
              <w:left w:val="nil"/>
              <w:bottom w:val="single" w:sz="4" w:space="0" w:color="auto"/>
              <w:right w:val="double" w:sz="4" w:space="0" w:color="auto"/>
            </w:tcBorders>
          </w:tcPr>
          <w:p w:rsidR="00AB0DB9" w:rsidRDefault="00AB0DB9" w:rsidP="00AB0DB9">
            <w:pPr>
              <w:pStyle w:val="NormalTbl"/>
              <w:spacing w:line="280" w:lineRule="exact"/>
              <w:rPr>
                <w:rFonts w:ascii="Times New Roman" w:hAnsi="Times New Roman"/>
                <w:b/>
                <w:i/>
                <w:sz w:val="20"/>
                <w:lang w:val="ru-RU"/>
              </w:rPr>
            </w:pPr>
          </w:p>
        </w:tc>
      </w:tr>
      <w:tr w:rsidR="00AB0DB9">
        <w:trPr>
          <w:cantSplit/>
          <w:trHeight w:hRule="exact" w:val="300"/>
        </w:trPr>
        <w:tc>
          <w:tcPr>
            <w:tcW w:w="1621" w:type="dxa"/>
            <w:gridSpan w:val="7"/>
            <w:vMerge/>
            <w:tcBorders>
              <w:top w:val="nil"/>
              <w:left w:val="double" w:sz="4" w:space="0" w:color="auto"/>
              <w:bottom w:val="nil"/>
              <w:right w:val="single" w:sz="6" w:space="0" w:color="auto"/>
            </w:tcBorders>
          </w:tcPr>
          <w:p w:rsidR="00AB0DB9" w:rsidRDefault="00AB0DB9" w:rsidP="00AB0DB9">
            <w:pPr>
              <w:pStyle w:val="NormalTbl"/>
              <w:spacing w:line="280" w:lineRule="exact"/>
              <w:rPr>
                <w:sz w:val="20"/>
                <w:lang w:val="ru-RU"/>
              </w:rPr>
            </w:pPr>
          </w:p>
        </w:tc>
        <w:tc>
          <w:tcPr>
            <w:tcW w:w="9011" w:type="dxa"/>
            <w:gridSpan w:val="33"/>
            <w:tcBorders>
              <w:top w:val="nil"/>
              <w:left w:val="single" w:sz="6" w:space="0" w:color="auto"/>
              <w:bottom w:val="nil"/>
              <w:right w:val="double" w:sz="4" w:space="0" w:color="auto"/>
            </w:tcBorders>
          </w:tcPr>
          <w:p w:rsidR="00AB0DB9" w:rsidRDefault="00AB0DB9" w:rsidP="00AB0DB9">
            <w:pPr>
              <w:pStyle w:val="NormalTbl"/>
              <w:spacing w:line="280" w:lineRule="exact"/>
              <w:rPr>
                <w:rFonts w:ascii="Times New Roman" w:hAnsi="Times New Roman"/>
                <w:b/>
                <w:i/>
                <w:sz w:val="20"/>
                <w:lang w:val="ru-RU"/>
              </w:rPr>
            </w:pPr>
          </w:p>
        </w:tc>
      </w:tr>
      <w:tr w:rsidR="00AB0DB9">
        <w:trPr>
          <w:cantSplit/>
          <w:trHeight w:hRule="exact" w:val="300"/>
        </w:trPr>
        <w:tc>
          <w:tcPr>
            <w:tcW w:w="1621" w:type="dxa"/>
            <w:gridSpan w:val="7"/>
            <w:vMerge w:val="restart"/>
            <w:tcBorders>
              <w:top w:val="single" w:sz="6" w:space="0" w:color="auto"/>
              <w:left w:val="double" w:sz="4" w:space="0" w:color="auto"/>
              <w:bottom w:val="nil"/>
              <w:right w:val="single" w:sz="6" w:space="0" w:color="auto"/>
            </w:tcBorders>
          </w:tcPr>
          <w:p w:rsidR="00AB0DB9" w:rsidRDefault="00AB0DB9" w:rsidP="00AB0DB9">
            <w:pPr>
              <w:pStyle w:val="NormalTbl"/>
              <w:spacing w:line="280" w:lineRule="exact"/>
              <w:rPr>
                <w:rFonts w:ascii="Times New Roman" w:hAnsi="Times New Roman"/>
                <w:sz w:val="20"/>
                <w:lang w:val="ru-RU"/>
              </w:rPr>
            </w:pPr>
            <w:r>
              <w:rPr>
                <w:rFonts w:ascii="Times New Roman" w:hAnsi="Times New Roman"/>
                <w:sz w:val="20"/>
                <w:lang w:val="ru-RU"/>
              </w:rPr>
              <w:t>Почтовый адрес</w:t>
            </w:r>
          </w:p>
        </w:tc>
        <w:tc>
          <w:tcPr>
            <w:tcW w:w="343" w:type="dxa"/>
            <w:gridSpan w:val="2"/>
            <w:tcBorders>
              <w:top w:val="single" w:sz="6" w:space="0" w:color="auto"/>
              <w:left w:val="single" w:sz="6" w:space="0" w:color="auto"/>
              <w:bottom w:val="single" w:sz="4" w:space="0" w:color="auto"/>
              <w:right w:val="single" w:sz="6" w:space="0" w:color="auto"/>
            </w:tcBorders>
          </w:tcPr>
          <w:p w:rsidR="00AB0DB9" w:rsidRDefault="00AB0DB9" w:rsidP="00AB0DB9">
            <w:pPr>
              <w:pStyle w:val="NormalTbl"/>
              <w:spacing w:line="280" w:lineRule="exact"/>
              <w:rPr>
                <w:rFonts w:ascii="Times New Roman" w:hAnsi="Times New Roman"/>
                <w:b/>
                <w:i/>
                <w:sz w:val="20"/>
                <w:lang w:val="ru-RU"/>
              </w:rPr>
            </w:pPr>
          </w:p>
        </w:tc>
        <w:tc>
          <w:tcPr>
            <w:tcW w:w="343" w:type="dxa"/>
            <w:gridSpan w:val="5"/>
            <w:tcBorders>
              <w:top w:val="single" w:sz="6" w:space="0" w:color="auto"/>
              <w:left w:val="single" w:sz="6" w:space="0" w:color="auto"/>
              <w:bottom w:val="single" w:sz="4" w:space="0" w:color="auto"/>
              <w:right w:val="single" w:sz="6" w:space="0" w:color="auto"/>
            </w:tcBorders>
          </w:tcPr>
          <w:p w:rsidR="00AB0DB9" w:rsidRDefault="00AB0DB9" w:rsidP="00AB0DB9">
            <w:pPr>
              <w:pStyle w:val="NormalTbl"/>
              <w:spacing w:line="280" w:lineRule="exact"/>
              <w:rPr>
                <w:rFonts w:ascii="Times New Roman" w:hAnsi="Times New Roman"/>
                <w:b/>
                <w:i/>
                <w:sz w:val="20"/>
                <w:lang w:val="ru-RU"/>
              </w:rPr>
            </w:pPr>
          </w:p>
        </w:tc>
        <w:tc>
          <w:tcPr>
            <w:tcW w:w="343" w:type="dxa"/>
            <w:gridSpan w:val="3"/>
            <w:tcBorders>
              <w:top w:val="single" w:sz="6" w:space="0" w:color="auto"/>
              <w:left w:val="single" w:sz="6" w:space="0" w:color="auto"/>
              <w:bottom w:val="single" w:sz="4" w:space="0" w:color="auto"/>
              <w:right w:val="single" w:sz="6" w:space="0" w:color="auto"/>
            </w:tcBorders>
          </w:tcPr>
          <w:p w:rsidR="00AB0DB9" w:rsidRDefault="00AB0DB9" w:rsidP="00AB0DB9">
            <w:pPr>
              <w:pStyle w:val="NormalTbl"/>
              <w:spacing w:line="280" w:lineRule="exact"/>
              <w:rPr>
                <w:rFonts w:ascii="Times New Roman" w:hAnsi="Times New Roman"/>
                <w:b/>
                <w:i/>
                <w:sz w:val="20"/>
                <w:lang w:val="ru-RU"/>
              </w:rPr>
            </w:pPr>
          </w:p>
        </w:tc>
        <w:tc>
          <w:tcPr>
            <w:tcW w:w="343" w:type="dxa"/>
            <w:gridSpan w:val="4"/>
            <w:tcBorders>
              <w:top w:val="single" w:sz="6" w:space="0" w:color="auto"/>
              <w:left w:val="single" w:sz="6" w:space="0" w:color="auto"/>
              <w:bottom w:val="single" w:sz="4" w:space="0" w:color="auto"/>
              <w:right w:val="single" w:sz="6" w:space="0" w:color="auto"/>
            </w:tcBorders>
          </w:tcPr>
          <w:p w:rsidR="00AB0DB9" w:rsidRDefault="00AB0DB9" w:rsidP="00AB0DB9">
            <w:pPr>
              <w:pStyle w:val="NormalTbl"/>
              <w:spacing w:line="280" w:lineRule="exact"/>
              <w:rPr>
                <w:rFonts w:ascii="Times New Roman" w:hAnsi="Times New Roman"/>
                <w:b/>
                <w:i/>
                <w:sz w:val="20"/>
                <w:lang w:val="ru-RU"/>
              </w:rPr>
            </w:pPr>
          </w:p>
        </w:tc>
        <w:tc>
          <w:tcPr>
            <w:tcW w:w="343" w:type="dxa"/>
            <w:gridSpan w:val="3"/>
            <w:tcBorders>
              <w:top w:val="single" w:sz="6" w:space="0" w:color="auto"/>
              <w:left w:val="single" w:sz="6" w:space="0" w:color="auto"/>
              <w:bottom w:val="single" w:sz="4" w:space="0" w:color="auto"/>
              <w:right w:val="single" w:sz="6" w:space="0" w:color="auto"/>
            </w:tcBorders>
          </w:tcPr>
          <w:p w:rsidR="00AB0DB9" w:rsidRDefault="00AB0DB9" w:rsidP="00AB0DB9">
            <w:pPr>
              <w:pStyle w:val="NormalTbl"/>
              <w:spacing w:line="280" w:lineRule="exact"/>
              <w:rPr>
                <w:rFonts w:ascii="Times New Roman" w:hAnsi="Times New Roman"/>
                <w:b/>
                <w:i/>
                <w:sz w:val="20"/>
                <w:lang w:val="ru-RU"/>
              </w:rPr>
            </w:pPr>
          </w:p>
        </w:tc>
        <w:tc>
          <w:tcPr>
            <w:tcW w:w="343" w:type="dxa"/>
            <w:gridSpan w:val="3"/>
            <w:tcBorders>
              <w:top w:val="single" w:sz="6" w:space="0" w:color="auto"/>
              <w:left w:val="single" w:sz="6" w:space="0" w:color="auto"/>
              <w:bottom w:val="single" w:sz="4" w:space="0" w:color="auto"/>
              <w:right w:val="single" w:sz="6" w:space="0" w:color="auto"/>
            </w:tcBorders>
          </w:tcPr>
          <w:p w:rsidR="00AB0DB9" w:rsidRDefault="00AB0DB9" w:rsidP="00AB0DB9">
            <w:pPr>
              <w:pStyle w:val="NormalTbl"/>
              <w:spacing w:line="280" w:lineRule="exact"/>
              <w:rPr>
                <w:rFonts w:ascii="Times New Roman" w:hAnsi="Times New Roman"/>
                <w:b/>
                <w:i/>
                <w:sz w:val="20"/>
                <w:lang w:val="ru-RU"/>
              </w:rPr>
            </w:pPr>
          </w:p>
        </w:tc>
        <w:tc>
          <w:tcPr>
            <w:tcW w:w="6953" w:type="dxa"/>
            <w:gridSpan w:val="13"/>
            <w:tcBorders>
              <w:top w:val="single" w:sz="6" w:space="0" w:color="auto"/>
              <w:left w:val="nil"/>
              <w:bottom w:val="single" w:sz="4" w:space="0" w:color="auto"/>
              <w:right w:val="double" w:sz="4" w:space="0" w:color="auto"/>
            </w:tcBorders>
          </w:tcPr>
          <w:p w:rsidR="00AB0DB9" w:rsidRDefault="00AB0DB9" w:rsidP="00AB0DB9">
            <w:pPr>
              <w:pStyle w:val="NormalTbl"/>
              <w:spacing w:line="280" w:lineRule="exact"/>
              <w:rPr>
                <w:rFonts w:ascii="Times New Roman" w:hAnsi="Times New Roman"/>
                <w:b/>
                <w:i/>
                <w:sz w:val="20"/>
                <w:lang w:val="ru-RU"/>
              </w:rPr>
            </w:pPr>
          </w:p>
        </w:tc>
      </w:tr>
      <w:tr w:rsidR="00AB0DB9">
        <w:trPr>
          <w:cantSplit/>
          <w:trHeight w:hRule="exact" w:val="300"/>
        </w:trPr>
        <w:tc>
          <w:tcPr>
            <w:tcW w:w="1621" w:type="dxa"/>
            <w:gridSpan w:val="7"/>
            <w:vMerge/>
            <w:tcBorders>
              <w:top w:val="nil"/>
              <w:left w:val="double" w:sz="4" w:space="0" w:color="auto"/>
              <w:bottom w:val="single" w:sz="6" w:space="0" w:color="auto"/>
              <w:right w:val="single" w:sz="6" w:space="0" w:color="auto"/>
            </w:tcBorders>
          </w:tcPr>
          <w:p w:rsidR="00AB0DB9" w:rsidRDefault="00AB0DB9" w:rsidP="00AB0DB9">
            <w:pPr>
              <w:pStyle w:val="NormalTbl"/>
              <w:spacing w:line="280" w:lineRule="exact"/>
              <w:rPr>
                <w:sz w:val="20"/>
                <w:lang w:val="ru-RU"/>
              </w:rPr>
            </w:pPr>
          </w:p>
        </w:tc>
        <w:tc>
          <w:tcPr>
            <w:tcW w:w="9011" w:type="dxa"/>
            <w:gridSpan w:val="33"/>
            <w:tcBorders>
              <w:top w:val="nil"/>
              <w:left w:val="single" w:sz="6" w:space="0" w:color="auto"/>
              <w:bottom w:val="single" w:sz="6" w:space="0" w:color="auto"/>
              <w:right w:val="double" w:sz="4" w:space="0" w:color="auto"/>
            </w:tcBorders>
          </w:tcPr>
          <w:p w:rsidR="00AB0DB9" w:rsidRDefault="00AB0DB9" w:rsidP="00AB0DB9">
            <w:pPr>
              <w:pStyle w:val="NormalTbl"/>
              <w:spacing w:line="280" w:lineRule="exact"/>
              <w:rPr>
                <w:rFonts w:ascii="Times New Roman" w:hAnsi="Times New Roman"/>
                <w:b/>
                <w:i/>
                <w:sz w:val="20"/>
                <w:lang w:val="ru-RU"/>
              </w:rPr>
            </w:pPr>
          </w:p>
        </w:tc>
      </w:tr>
      <w:tr w:rsidR="00AB0DB9">
        <w:trPr>
          <w:cantSplit/>
          <w:trHeight w:hRule="exact" w:val="300"/>
        </w:trPr>
        <w:tc>
          <w:tcPr>
            <w:tcW w:w="1151" w:type="dxa"/>
            <w:gridSpan w:val="3"/>
            <w:tcBorders>
              <w:top w:val="nil"/>
              <w:left w:val="double" w:sz="4" w:space="0" w:color="auto"/>
              <w:bottom w:val="single" w:sz="6" w:space="0" w:color="auto"/>
              <w:right w:val="single" w:sz="6" w:space="0" w:color="auto"/>
            </w:tcBorders>
          </w:tcPr>
          <w:p w:rsidR="00AB0DB9" w:rsidRDefault="00AB0DB9" w:rsidP="00AB0DB9">
            <w:pPr>
              <w:pStyle w:val="NormalTbl"/>
              <w:spacing w:line="280" w:lineRule="exact"/>
              <w:rPr>
                <w:rFonts w:ascii="Times New Roman" w:hAnsi="Times New Roman"/>
                <w:sz w:val="20"/>
                <w:lang w:val="ru-RU"/>
              </w:rPr>
            </w:pPr>
            <w:r>
              <w:rPr>
                <w:rFonts w:ascii="Times New Roman" w:hAnsi="Times New Roman"/>
                <w:sz w:val="20"/>
                <w:lang w:val="ru-RU"/>
              </w:rPr>
              <w:t>Телефоны</w:t>
            </w:r>
          </w:p>
        </w:tc>
        <w:tc>
          <w:tcPr>
            <w:tcW w:w="3946" w:type="dxa"/>
            <w:gridSpan w:val="28"/>
            <w:tcBorders>
              <w:top w:val="nil"/>
              <w:left w:val="single" w:sz="6" w:space="0" w:color="auto"/>
              <w:bottom w:val="single" w:sz="6" w:space="0" w:color="auto"/>
              <w:right w:val="single" w:sz="6" w:space="0" w:color="auto"/>
            </w:tcBorders>
          </w:tcPr>
          <w:p w:rsidR="00AB0DB9" w:rsidRDefault="00AB0DB9" w:rsidP="00AB0DB9">
            <w:pPr>
              <w:pStyle w:val="NormalTbl"/>
              <w:spacing w:line="280" w:lineRule="exact"/>
              <w:rPr>
                <w:rFonts w:ascii="Times New Roman" w:hAnsi="Times New Roman"/>
                <w:b/>
                <w:i/>
                <w:sz w:val="20"/>
                <w:lang w:val="ru-RU"/>
              </w:rPr>
            </w:pPr>
          </w:p>
        </w:tc>
        <w:tc>
          <w:tcPr>
            <w:tcW w:w="708" w:type="dxa"/>
            <w:tcBorders>
              <w:top w:val="nil"/>
              <w:left w:val="single" w:sz="6" w:space="0" w:color="auto"/>
              <w:bottom w:val="single" w:sz="6" w:space="0" w:color="auto"/>
              <w:right w:val="single" w:sz="4" w:space="0" w:color="auto"/>
            </w:tcBorders>
          </w:tcPr>
          <w:p w:rsidR="00AB0DB9" w:rsidRDefault="00AB0DB9" w:rsidP="00AB0DB9">
            <w:pPr>
              <w:pStyle w:val="NormalTbl"/>
              <w:spacing w:line="280" w:lineRule="exact"/>
              <w:rPr>
                <w:rFonts w:ascii="Times New Roman" w:hAnsi="Times New Roman"/>
                <w:sz w:val="20"/>
                <w:lang w:val="ru-RU"/>
              </w:rPr>
            </w:pPr>
            <w:r>
              <w:rPr>
                <w:rFonts w:ascii="Times New Roman" w:hAnsi="Times New Roman"/>
                <w:sz w:val="20"/>
                <w:lang w:val="ru-RU"/>
              </w:rPr>
              <w:t>Факс</w:t>
            </w:r>
          </w:p>
        </w:tc>
        <w:tc>
          <w:tcPr>
            <w:tcW w:w="4827" w:type="dxa"/>
            <w:gridSpan w:val="8"/>
            <w:tcBorders>
              <w:top w:val="nil"/>
              <w:left w:val="nil"/>
              <w:bottom w:val="single" w:sz="6" w:space="0" w:color="auto"/>
              <w:right w:val="double" w:sz="4" w:space="0" w:color="auto"/>
            </w:tcBorders>
          </w:tcPr>
          <w:p w:rsidR="00AB0DB9" w:rsidRDefault="00AB0DB9" w:rsidP="00AB0DB9">
            <w:pPr>
              <w:pStyle w:val="NormalTbl"/>
              <w:spacing w:line="280" w:lineRule="exact"/>
              <w:rPr>
                <w:rFonts w:ascii="Times New Roman" w:hAnsi="Times New Roman"/>
                <w:b/>
                <w:i/>
                <w:sz w:val="20"/>
                <w:lang w:val="ru-RU"/>
              </w:rPr>
            </w:pPr>
          </w:p>
        </w:tc>
      </w:tr>
      <w:tr w:rsidR="00AB0DB9">
        <w:trPr>
          <w:cantSplit/>
          <w:trHeight w:hRule="exact" w:val="300"/>
        </w:trPr>
        <w:tc>
          <w:tcPr>
            <w:tcW w:w="1978" w:type="dxa"/>
            <w:gridSpan w:val="10"/>
            <w:tcBorders>
              <w:top w:val="single" w:sz="6" w:space="0" w:color="auto"/>
              <w:left w:val="double" w:sz="4" w:space="0" w:color="auto"/>
              <w:bottom w:val="single" w:sz="4" w:space="0" w:color="auto"/>
              <w:right w:val="single" w:sz="6" w:space="0" w:color="auto"/>
            </w:tcBorders>
          </w:tcPr>
          <w:p w:rsidR="00AB0DB9" w:rsidRDefault="00AB0DB9" w:rsidP="00AB0DB9">
            <w:pPr>
              <w:pStyle w:val="NormalTbl"/>
              <w:spacing w:line="280" w:lineRule="exact"/>
              <w:rPr>
                <w:rFonts w:ascii="Times New Roman" w:hAnsi="Times New Roman"/>
                <w:sz w:val="20"/>
                <w:lang w:val="ru-RU"/>
              </w:rPr>
            </w:pPr>
            <w:r>
              <w:rPr>
                <w:rFonts w:ascii="Times New Roman" w:hAnsi="Times New Roman"/>
                <w:sz w:val="20"/>
                <w:lang w:val="ru-RU"/>
              </w:rPr>
              <w:t>Электронный адрес</w:t>
            </w:r>
          </w:p>
        </w:tc>
        <w:tc>
          <w:tcPr>
            <w:tcW w:w="8654" w:type="dxa"/>
            <w:gridSpan w:val="30"/>
            <w:tcBorders>
              <w:top w:val="single" w:sz="4" w:space="0" w:color="auto"/>
              <w:left w:val="single" w:sz="6" w:space="0" w:color="auto"/>
              <w:bottom w:val="single" w:sz="4" w:space="0" w:color="auto"/>
              <w:right w:val="double" w:sz="4" w:space="0" w:color="auto"/>
            </w:tcBorders>
          </w:tcPr>
          <w:p w:rsidR="00AB0DB9" w:rsidRDefault="00AB0DB9" w:rsidP="00AB0DB9">
            <w:pPr>
              <w:pStyle w:val="NormalTbl"/>
              <w:spacing w:line="280" w:lineRule="exact"/>
              <w:rPr>
                <w:rFonts w:ascii="Times New Roman" w:hAnsi="Times New Roman"/>
                <w:b/>
                <w:i/>
                <w:sz w:val="20"/>
                <w:lang w:val="ru-RU"/>
              </w:rPr>
            </w:pPr>
          </w:p>
          <w:p w:rsidR="00AB0DB9" w:rsidRDefault="00AB0DB9" w:rsidP="00AB0DB9">
            <w:pPr>
              <w:pStyle w:val="NormalTbl"/>
              <w:spacing w:line="280" w:lineRule="exact"/>
              <w:rPr>
                <w:sz w:val="20"/>
                <w:lang w:val="ru-RU"/>
              </w:rPr>
            </w:pPr>
          </w:p>
        </w:tc>
      </w:tr>
      <w:tr w:rsidR="00AB0DB9">
        <w:tblPrEx>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Ex>
        <w:trPr>
          <w:cantSplit/>
          <w:trHeight w:val="601"/>
        </w:trPr>
        <w:tc>
          <w:tcPr>
            <w:tcW w:w="10632" w:type="dxa"/>
            <w:gridSpan w:val="40"/>
            <w:tcBorders>
              <w:top w:val="single" w:sz="4" w:space="0" w:color="auto"/>
              <w:left w:val="double" w:sz="4" w:space="0" w:color="auto"/>
              <w:bottom w:val="nil"/>
              <w:right w:val="double" w:sz="4" w:space="0" w:color="auto"/>
            </w:tcBorders>
          </w:tcPr>
          <w:p w:rsidR="00AB0DB9" w:rsidRDefault="00AB0DB9" w:rsidP="00AB0DB9">
            <w:pPr>
              <w:pStyle w:val="NormalTbl"/>
              <w:spacing w:line="280" w:lineRule="exact"/>
              <w:rPr>
                <w:sz w:val="20"/>
                <w:lang w:val="ru-RU"/>
              </w:rPr>
            </w:pPr>
            <w:r>
              <w:rPr>
                <w:rFonts w:ascii="Times New Roman" w:hAnsi="Times New Roman"/>
                <w:sz w:val="20"/>
                <w:lang w:val="ru-RU"/>
              </w:rPr>
              <w:t>Размер Уставного капитала     _________________</w:t>
            </w:r>
            <w:r>
              <w:rPr>
                <w:rFonts w:ascii="Times New Roman" w:hAnsi="Times New Roman"/>
                <w:b/>
                <w:i/>
                <w:sz w:val="22"/>
                <w:lang w:val="ru-RU"/>
              </w:rPr>
              <w:t xml:space="preserve">(_______________________________________________) </w:t>
            </w:r>
            <w:r>
              <w:rPr>
                <w:rFonts w:ascii="Times New Roman" w:hAnsi="Times New Roman"/>
                <w:b/>
                <w:i/>
                <w:sz w:val="20"/>
                <w:lang w:val="ru-RU"/>
              </w:rPr>
              <w:t>рублей</w:t>
            </w:r>
          </w:p>
        </w:tc>
      </w:tr>
      <w:tr w:rsidR="00AB0DB9">
        <w:trPr>
          <w:trHeight w:hRule="exact" w:val="239"/>
        </w:trPr>
        <w:tc>
          <w:tcPr>
            <w:tcW w:w="10632" w:type="dxa"/>
            <w:gridSpan w:val="40"/>
            <w:tcBorders>
              <w:top w:val="double" w:sz="4" w:space="0" w:color="auto"/>
              <w:left w:val="nil"/>
              <w:bottom w:val="nil"/>
              <w:right w:val="nil"/>
            </w:tcBorders>
          </w:tcPr>
          <w:p w:rsidR="00AB0DB9" w:rsidRDefault="00AB0DB9" w:rsidP="00AB0DB9">
            <w:pPr>
              <w:pStyle w:val="1"/>
              <w:ind w:right="-107" w:hanging="107"/>
              <w:rPr>
                <w:sz w:val="16"/>
              </w:rPr>
            </w:pPr>
          </w:p>
        </w:tc>
      </w:tr>
      <w:tr w:rsidR="00AB0DB9">
        <w:trPr>
          <w:trHeight w:hRule="exact" w:val="683"/>
        </w:trPr>
        <w:tc>
          <w:tcPr>
            <w:tcW w:w="10632" w:type="dxa"/>
            <w:gridSpan w:val="40"/>
            <w:tcBorders>
              <w:top w:val="double" w:sz="4" w:space="0" w:color="auto"/>
              <w:left w:val="double" w:sz="4" w:space="0" w:color="auto"/>
              <w:bottom w:val="nil"/>
              <w:right w:val="double" w:sz="4" w:space="0" w:color="auto"/>
            </w:tcBorders>
          </w:tcPr>
          <w:p w:rsidR="00AB0DB9" w:rsidRPr="006654A5" w:rsidRDefault="00AB0DB9" w:rsidP="009C179A">
            <w:pPr>
              <w:pStyle w:val="1"/>
              <w:spacing w:before="60"/>
              <w:ind w:right="-107" w:hanging="107"/>
              <w:jc w:val="center"/>
              <w:rPr>
                <w:rFonts w:ascii="Times New Roman" w:hAnsi="Times New Roman"/>
                <w:sz w:val="24"/>
                <w:szCs w:val="24"/>
              </w:rPr>
            </w:pPr>
            <w:r w:rsidRPr="006654A5">
              <w:rPr>
                <w:rFonts w:ascii="Times New Roman" w:hAnsi="Times New Roman"/>
                <w:sz w:val="24"/>
                <w:szCs w:val="24"/>
              </w:rPr>
              <w:t>Должностные лица, имеющие в соответствии с учредительными документами право действовать без доверенности  от  имени юридического  лица</w:t>
            </w:r>
          </w:p>
          <w:p w:rsidR="00AB0DB9" w:rsidRDefault="00AB0DB9" w:rsidP="009C179A">
            <w:pPr>
              <w:spacing w:before="60"/>
              <w:jc w:val="center"/>
              <w:rPr>
                <w:sz w:val="16"/>
              </w:rPr>
            </w:pPr>
          </w:p>
        </w:tc>
      </w:tr>
      <w:tr w:rsidR="00AB0DB9">
        <w:trPr>
          <w:trHeight w:hRule="exact" w:val="340"/>
        </w:trPr>
        <w:tc>
          <w:tcPr>
            <w:tcW w:w="1269" w:type="dxa"/>
            <w:gridSpan w:val="4"/>
            <w:tcBorders>
              <w:top w:val="single" w:sz="4" w:space="0" w:color="auto"/>
              <w:left w:val="double" w:sz="4" w:space="0" w:color="auto"/>
              <w:bottom w:val="single" w:sz="6" w:space="0" w:color="auto"/>
              <w:right w:val="single" w:sz="6" w:space="0" w:color="auto"/>
            </w:tcBorders>
          </w:tcPr>
          <w:p w:rsidR="00AB0DB9" w:rsidRDefault="00AB0DB9" w:rsidP="00AB0DB9">
            <w:pPr>
              <w:pStyle w:val="NormalTbl"/>
              <w:spacing w:line="280" w:lineRule="exact"/>
              <w:rPr>
                <w:b/>
                <w:sz w:val="20"/>
                <w:lang w:val="ru-RU"/>
              </w:rPr>
            </w:pPr>
            <w:r>
              <w:rPr>
                <w:rFonts w:ascii="Times New Roman" w:hAnsi="Times New Roman"/>
                <w:sz w:val="18"/>
                <w:lang w:val="ru-RU"/>
              </w:rPr>
              <w:t>Ф.И.О.</w:t>
            </w:r>
          </w:p>
        </w:tc>
        <w:tc>
          <w:tcPr>
            <w:tcW w:w="9363" w:type="dxa"/>
            <w:gridSpan w:val="36"/>
            <w:tcBorders>
              <w:top w:val="single" w:sz="4" w:space="0" w:color="auto"/>
              <w:left w:val="single" w:sz="6" w:space="0" w:color="auto"/>
              <w:bottom w:val="single" w:sz="6" w:space="0" w:color="auto"/>
              <w:right w:val="double" w:sz="4" w:space="0" w:color="auto"/>
            </w:tcBorders>
          </w:tcPr>
          <w:p w:rsidR="00AB0DB9" w:rsidRDefault="00AB0DB9" w:rsidP="00AB0DB9">
            <w:pPr>
              <w:pStyle w:val="NormalTbl"/>
              <w:spacing w:line="280" w:lineRule="exact"/>
              <w:rPr>
                <w:rFonts w:ascii="Times New Roman" w:hAnsi="Times New Roman"/>
                <w:b/>
                <w:i/>
                <w:sz w:val="20"/>
                <w:lang w:val="ru-RU"/>
              </w:rPr>
            </w:pPr>
          </w:p>
        </w:tc>
      </w:tr>
      <w:tr w:rsidR="00AB0DB9">
        <w:trPr>
          <w:trHeight w:hRule="exact" w:val="340"/>
        </w:trPr>
        <w:tc>
          <w:tcPr>
            <w:tcW w:w="1269" w:type="dxa"/>
            <w:gridSpan w:val="4"/>
            <w:tcBorders>
              <w:top w:val="single" w:sz="6" w:space="0" w:color="auto"/>
              <w:left w:val="double" w:sz="4" w:space="0" w:color="auto"/>
              <w:bottom w:val="single" w:sz="6" w:space="0" w:color="auto"/>
              <w:right w:val="single" w:sz="6" w:space="0" w:color="auto"/>
            </w:tcBorders>
          </w:tcPr>
          <w:p w:rsidR="00AB0DB9" w:rsidRDefault="00AB0DB9" w:rsidP="00AB0DB9">
            <w:pPr>
              <w:pStyle w:val="NormalTbl"/>
              <w:spacing w:line="280" w:lineRule="exact"/>
              <w:rPr>
                <w:rFonts w:ascii="Times New Roman" w:hAnsi="Times New Roman"/>
                <w:sz w:val="18"/>
                <w:lang w:val="ru-RU"/>
              </w:rPr>
            </w:pPr>
            <w:r>
              <w:rPr>
                <w:rFonts w:ascii="Times New Roman" w:hAnsi="Times New Roman"/>
                <w:sz w:val="20"/>
                <w:lang w:val="ru-RU"/>
              </w:rPr>
              <w:t>Должность</w:t>
            </w:r>
          </w:p>
        </w:tc>
        <w:tc>
          <w:tcPr>
            <w:tcW w:w="3233" w:type="dxa"/>
            <w:gridSpan w:val="25"/>
            <w:tcBorders>
              <w:top w:val="nil"/>
              <w:left w:val="nil"/>
              <w:bottom w:val="single" w:sz="6" w:space="0" w:color="auto"/>
              <w:right w:val="nil"/>
            </w:tcBorders>
          </w:tcPr>
          <w:p w:rsidR="00AB0DB9" w:rsidRDefault="00AB0DB9" w:rsidP="00AB0DB9">
            <w:pPr>
              <w:pStyle w:val="NormalTbl"/>
              <w:spacing w:line="280" w:lineRule="exact"/>
              <w:rPr>
                <w:rFonts w:ascii="Times New Roman" w:hAnsi="Times New Roman"/>
                <w:b/>
                <w:i/>
                <w:sz w:val="20"/>
                <w:lang w:val="ru-RU"/>
              </w:rPr>
            </w:pPr>
          </w:p>
        </w:tc>
        <w:tc>
          <w:tcPr>
            <w:tcW w:w="1514" w:type="dxa"/>
            <w:gridSpan w:val="5"/>
            <w:tcBorders>
              <w:top w:val="nil"/>
              <w:left w:val="single" w:sz="6" w:space="0" w:color="auto"/>
              <w:bottom w:val="nil"/>
              <w:right w:val="double" w:sz="4" w:space="0" w:color="auto"/>
            </w:tcBorders>
          </w:tcPr>
          <w:p w:rsidR="00AB0DB9" w:rsidRDefault="00AB0DB9" w:rsidP="00AB0DB9">
            <w:pPr>
              <w:pStyle w:val="NormalTbl"/>
              <w:spacing w:line="280" w:lineRule="exact"/>
              <w:rPr>
                <w:rFonts w:ascii="Times New Roman" w:hAnsi="Times New Roman"/>
                <w:sz w:val="18"/>
                <w:lang w:val="ru-RU"/>
              </w:rPr>
            </w:pPr>
            <w:r>
              <w:rPr>
                <w:rFonts w:ascii="Times New Roman" w:hAnsi="Times New Roman"/>
                <w:sz w:val="18"/>
                <w:lang w:val="ru-RU"/>
              </w:rPr>
              <w:t>Образец</w:t>
            </w:r>
          </w:p>
        </w:tc>
        <w:tc>
          <w:tcPr>
            <w:tcW w:w="4616" w:type="dxa"/>
            <w:gridSpan w:val="6"/>
            <w:tcBorders>
              <w:top w:val="double" w:sz="4" w:space="0" w:color="auto"/>
              <w:left w:val="double" w:sz="4" w:space="0" w:color="auto"/>
              <w:bottom w:val="nil"/>
              <w:right w:val="double" w:sz="4" w:space="0" w:color="auto"/>
            </w:tcBorders>
          </w:tcPr>
          <w:p w:rsidR="00AB0DB9" w:rsidRDefault="00AB0DB9" w:rsidP="00AB0DB9">
            <w:pPr>
              <w:pStyle w:val="NormalTbl"/>
              <w:spacing w:line="280" w:lineRule="exact"/>
              <w:rPr>
                <w:sz w:val="18"/>
                <w:lang w:val="ru-RU"/>
              </w:rPr>
            </w:pPr>
          </w:p>
        </w:tc>
      </w:tr>
      <w:tr w:rsidR="00AB0DB9">
        <w:trPr>
          <w:trHeight w:hRule="exact" w:val="340"/>
        </w:trPr>
        <w:tc>
          <w:tcPr>
            <w:tcW w:w="1269" w:type="dxa"/>
            <w:gridSpan w:val="4"/>
            <w:tcBorders>
              <w:top w:val="nil"/>
              <w:left w:val="double" w:sz="4" w:space="0" w:color="auto"/>
              <w:bottom w:val="single" w:sz="4" w:space="0" w:color="auto"/>
              <w:right w:val="single" w:sz="6" w:space="0" w:color="auto"/>
            </w:tcBorders>
          </w:tcPr>
          <w:p w:rsidR="00AB0DB9" w:rsidRDefault="00AB0DB9" w:rsidP="00AB0DB9">
            <w:pPr>
              <w:pStyle w:val="NormalTbl"/>
              <w:spacing w:line="280" w:lineRule="exact"/>
              <w:rPr>
                <w:rFonts w:ascii="Times New Roman" w:hAnsi="Times New Roman"/>
                <w:sz w:val="18"/>
                <w:lang w:val="ru-RU"/>
              </w:rPr>
            </w:pPr>
            <w:r>
              <w:rPr>
                <w:rFonts w:ascii="Times New Roman" w:hAnsi="Times New Roman"/>
                <w:sz w:val="18"/>
                <w:lang w:val="ru-RU"/>
              </w:rPr>
              <w:t>Телефон</w:t>
            </w:r>
          </w:p>
        </w:tc>
        <w:tc>
          <w:tcPr>
            <w:tcW w:w="3233" w:type="dxa"/>
            <w:gridSpan w:val="25"/>
            <w:tcBorders>
              <w:top w:val="nil"/>
              <w:left w:val="single" w:sz="6" w:space="0" w:color="auto"/>
              <w:bottom w:val="single" w:sz="4" w:space="0" w:color="auto"/>
              <w:right w:val="single" w:sz="6" w:space="0" w:color="auto"/>
            </w:tcBorders>
          </w:tcPr>
          <w:p w:rsidR="00AB0DB9" w:rsidRDefault="00AB0DB9" w:rsidP="00AB0DB9">
            <w:pPr>
              <w:pStyle w:val="NormalTbl"/>
              <w:spacing w:line="280" w:lineRule="exact"/>
              <w:rPr>
                <w:rFonts w:ascii="Times New Roman" w:hAnsi="Times New Roman"/>
                <w:b/>
                <w:i/>
                <w:sz w:val="20"/>
                <w:lang w:val="ru-RU"/>
              </w:rPr>
            </w:pPr>
          </w:p>
        </w:tc>
        <w:tc>
          <w:tcPr>
            <w:tcW w:w="1514" w:type="dxa"/>
            <w:gridSpan w:val="5"/>
            <w:tcBorders>
              <w:top w:val="nil"/>
              <w:left w:val="nil"/>
              <w:bottom w:val="single" w:sz="4" w:space="0" w:color="auto"/>
              <w:right w:val="double" w:sz="4" w:space="0" w:color="auto"/>
            </w:tcBorders>
          </w:tcPr>
          <w:p w:rsidR="00AB0DB9" w:rsidRDefault="00AB0DB9" w:rsidP="00AB0DB9">
            <w:pPr>
              <w:pStyle w:val="NormalTbl"/>
              <w:spacing w:line="280" w:lineRule="exact"/>
              <w:rPr>
                <w:rFonts w:ascii="Times New Roman" w:hAnsi="Times New Roman"/>
                <w:sz w:val="18"/>
                <w:lang w:val="ru-RU"/>
              </w:rPr>
            </w:pPr>
            <w:r>
              <w:rPr>
                <w:rFonts w:ascii="Times New Roman" w:hAnsi="Times New Roman"/>
                <w:sz w:val="18"/>
                <w:lang w:val="ru-RU"/>
              </w:rPr>
              <w:t>подписи</w:t>
            </w:r>
          </w:p>
        </w:tc>
        <w:tc>
          <w:tcPr>
            <w:tcW w:w="4616" w:type="dxa"/>
            <w:gridSpan w:val="6"/>
            <w:tcBorders>
              <w:top w:val="nil"/>
              <w:left w:val="double" w:sz="4" w:space="0" w:color="auto"/>
              <w:bottom w:val="double" w:sz="4" w:space="0" w:color="auto"/>
              <w:right w:val="double" w:sz="4" w:space="0" w:color="auto"/>
            </w:tcBorders>
          </w:tcPr>
          <w:p w:rsidR="00AB0DB9" w:rsidRDefault="00AB0DB9" w:rsidP="00AB0DB9">
            <w:pPr>
              <w:pStyle w:val="NormalTbl"/>
              <w:spacing w:line="280" w:lineRule="exact"/>
              <w:rPr>
                <w:sz w:val="18"/>
                <w:lang w:val="ru-RU"/>
              </w:rPr>
            </w:pPr>
          </w:p>
        </w:tc>
      </w:tr>
      <w:tr w:rsidR="00AB0DB9">
        <w:trPr>
          <w:cantSplit/>
          <w:trHeight w:hRule="exact" w:val="340"/>
        </w:trPr>
        <w:tc>
          <w:tcPr>
            <w:tcW w:w="10632" w:type="dxa"/>
            <w:gridSpan w:val="40"/>
            <w:tcBorders>
              <w:top w:val="single" w:sz="4" w:space="0" w:color="auto"/>
              <w:left w:val="double" w:sz="4" w:space="0" w:color="auto"/>
              <w:bottom w:val="double" w:sz="4" w:space="0" w:color="auto"/>
              <w:right w:val="double" w:sz="4" w:space="0" w:color="auto"/>
            </w:tcBorders>
          </w:tcPr>
          <w:p w:rsidR="00AB0DB9" w:rsidRDefault="00AB0DB9" w:rsidP="00AB0DB9">
            <w:pPr>
              <w:pStyle w:val="NormalTbl"/>
              <w:spacing w:line="280" w:lineRule="exact"/>
              <w:rPr>
                <w:rFonts w:ascii="Times New Roman" w:hAnsi="Times New Roman"/>
                <w:b/>
                <w:i/>
                <w:sz w:val="20"/>
                <w:highlight w:val="green"/>
                <w:lang w:val="ru-RU"/>
              </w:rPr>
            </w:pPr>
          </w:p>
        </w:tc>
      </w:tr>
      <w:tr w:rsidR="00AB0DB9">
        <w:trPr>
          <w:cantSplit/>
          <w:trHeight w:val="2517"/>
        </w:trPr>
        <w:tc>
          <w:tcPr>
            <w:tcW w:w="4543" w:type="dxa"/>
            <w:gridSpan w:val="30"/>
            <w:tcBorders>
              <w:top w:val="double" w:sz="4" w:space="0" w:color="auto"/>
              <w:left w:val="nil"/>
              <w:bottom w:val="nil"/>
              <w:right w:val="double" w:sz="4" w:space="0" w:color="auto"/>
            </w:tcBorders>
          </w:tcPr>
          <w:p w:rsidR="00AB0DB9" w:rsidRDefault="00AB0DB9" w:rsidP="00AB0DB9">
            <w:pPr>
              <w:pStyle w:val="NormalTbl"/>
              <w:spacing w:line="280" w:lineRule="exact"/>
              <w:rPr>
                <w:sz w:val="18"/>
                <w:lang w:val="ru-RU"/>
              </w:rPr>
            </w:pPr>
          </w:p>
          <w:p w:rsidR="00AB0DB9" w:rsidRDefault="00AB0DB9" w:rsidP="00AB0DB9">
            <w:pPr>
              <w:pStyle w:val="NormalTbl"/>
              <w:spacing w:line="280" w:lineRule="exact"/>
              <w:rPr>
                <w:sz w:val="18"/>
                <w:lang w:val="ru-RU"/>
              </w:rPr>
            </w:pPr>
          </w:p>
          <w:p w:rsidR="00AB0DB9" w:rsidRDefault="00AB0DB9" w:rsidP="00AB0DB9"/>
          <w:p w:rsidR="009C179A" w:rsidRDefault="009C179A" w:rsidP="00AB0DB9"/>
          <w:p w:rsidR="009C179A" w:rsidRDefault="009C179A" w:rsidP="00AB0DB9"/>
          <w:p w:rsidR="00AB0DB9" w:rsidRDefault="00AB0DB9" w:rsidP="00AB0DB9"/>
          <w:p w:rsidR="00AB0DB9" w:rsidRDefault="00AB0DB9" w:rsidP="00AB0DB9">
            <w:pPr>
              <w:ind w:hanging="142"/>
            </w:pPr>
          </w:p>
          <w:p w:rsidR="00AB0DB9" w:rsidRDefault="00AB0DB9" w:rsidP="00AB0DB9">
            <w:pPr>
              <w:ind w:hanging="142"/>
            </w:pPr>
          </w:p>
          <w:p w:rsidR="009C179A" w:rsidRDefault="00AB0DB9" w:rsidP="009C179A">
            <w:r>
              <w:t xml:space="preserve">  </w:t>
            </w:r>
          </w:p>
          <w:p w:rsidR="00AB0DB9" w:rsidRDefault="00AB0DB9" w:rsidP="00AB0DB9">
            <w:pPr>
              <w:ind w:hanging="142"/>
            </w:pPr>
          </w:p>
          <w:p w:rsidR="00AB0DB9" w:rsidRDefault="00AB0DB9" w:rsidP="00AB0DB9">
            <w:pPr>
              <w:pStyle w:val="NormalTbl"/>
              <w:spacing w:line="280" w:lineRule="exact"/>
              <w:rPr>
                <w:sz w:val="18"/>
                <w:lang w:val="ru-RU"/>
              </w:rPr>
            </w:pPr>
          </w:p>
        </w:tc>
        <w:tc>
          <w:tcPr>
            <w:tcW w:w="1501" w:type="dxa"/>
            <w:gridSpan w:val="5"/>
            <w:tcBorders>
              <w:top w:val="double" w:sz="4" w:space="0" w:color="auto"/>
              <w:left w:val="double" w:sz="4" w:space="0" w:color="auto"/>
              <w:bottom w:val="double" w:sz="4" w:space="0" w:color="auto"/>
              <w:right w:val="double" w:sz="4" w:space="0" w:color="auto"/>
            </w:tcBorders>
          </w:tcPr>
          <w:p w:rsidR="00AB0DB9" w:rsidRDefault="00AB0DB9" w:rsidP="00AB0DB9">
            <w:pPr>
              <w:pStyle w:val="NormalTbl"/>
              <w:spacing w:line="280" w:lineRule="exact"/>
              <w:rPr>
                <w:rFonts w:ascii="Times New Roman" w:hAnsi="Times New Roman"/>
                <w:sz w:val="18"/>
                <w:lang w:val="ru-RU"/>
              </w:rPr>
            </w:pPr>
            <w:r>
              <w:rPr>
                <w:rFonts w:ascii="Times New Roman" w:hAnsi="Times New Roman"/>
                <w:sz w:val="18"/>
                <w:lang w:val="ru-RU"/>
              </w:rPr>
              <w:t>Образец печати</w:t>
            </w:r>
          </w:p>
          <w:p w:rsidR="00AB0DB9" w:rsidRDefault="00AB0DB9" w:rsidP="00AB0DB9">
            <w:pPr>
              <w:pStyle w:val="NormalTbl"/>
              <w:spacing w:line="280" w:lineRule="exact"/>
              <w:rPr>
                <w:sz w:val="18"/>
                <w:lang w:val="ru-RU"/>
              </w:rPr>
            </w:pPr>
          </w:p>
        </w:tc>
        <w:tc>
          <w:tcPr>
            <w:tcW w:w="4588" w:type="dxa"/>
            <w:gridSpan w:val="5"/>
            <w:tcBorders>
              <w:top w:val="double" w:sz="4" w:space="0" w:color="auto"/>
              <w:left w:val="double" w:sz="4" w:space="0" w:color="auto"/>
              <w:bottom w:val="double" w:sz="4" w:space="0" w:color="auto"/>
              <w:right w:val="double" w:sz="4" w:space="0" w:color="auto"/>
            </w:tcBorders>
          </w:tcPr>
          <w:p w:rsidR="00AB0DB9" w:rsidRDefault="00AB0DB9" w:rsidP="00AB0DB9">
            <w:pPr>
              <w:pStyle w:val="NormalTbl"/>
              <w:spacing w:line="280" w:lineRule="exact"/>
              <w:rPr>
                <w:sz w:val="18"/>
                <w:lang w:val="ru-RU"/>
              </w:rPr>
            </w:pPr>
          </w:p>
        </w:tc>
      </w:tr>
    </w:tbl>
    <w:p w:rsidR="00C24518" w:rsidRPr="009C179A" w:rsidRDefault="00AB0DB9" w:rsidP="00770DD7">
      <w:pPr>
        <w:ind w:hanging="142"/>
        <w:rPr>
          <w:sz w:val="16"/>
          <w:szCs w:val="16"/>
        </w:rPr>
        <w:sectPr w:rsidR="00C24518" w:rsidRPr="009C179A" w:rsidSect="005559E3">
          <w:headerReference w:type="default" r:id="rId7"/>
          <w:footerReference w:type="default" r:id="rId8"/>
          <w:headerReference w:type="first" r:id="rId9"/>
          <w:footerReference w:type="first" r:id="rId10"/>
          <w:pgSz w:w="11907" w:h="16840" w:code="9"/>
          <w:pgMar w:top="539" w:right="567" w:bottom="397" w:left="851" w:header="567" w:footer="454" w:gutter="0"/>
          <w:pgNumType w:start="2"/>
          <w:cols w:space="709"/>
          <w:titlePg/>
        </w:sectPr>
      </w:pPr>
      <w:r w:rsidRPr="009C179A">
        <w:rPr>
          <w:sz w:val="16"/>
          <w:szCs w:val="16"/>
        </w:rPr>
        <w:t xml:space="preserve"> В случае изменения реквизитов Эмитент обязуется предоставить регистратору новую анкету в тече</w:t>
      </w:r>
      <w:r w:rsidR="00770DD7" w:rsidRPr="009C179A">
        <w:rPr>
          <w:sz w:val="16"/>
          <w:szCs w:val="16"/>
        </w:rPr>
        <w:t>ние 10 дней с момента изменения</w:t>
      </w:r>
    </w:p>
    <w:p w:rsidR="009A5B7D" w:rsidRDefault="00770DD7" w:rsidP="009C179A">
      <w:pPr>
        <w:jc w:val="right"/>
        <w:rPr>
          <w:b/>
          <w:i/>
        </w:rPr>
      </w:pPr>
      <w:r>
        <w:rPr>
          <w:b/>
          <w:i/>
        </w:rPr>
        <w:lastRenderedPageBreak/>
        <w:t xml:space="preserve">Приложение </w:t>
      </w:r>
      <w:r w:rsidR="009A5B7D">
        <w:rPr>
          <w:b/>
          <w:i/>
        </w:rPr>
        <w:t>2</w:t>
      </w:r>
    </w:p>
    <w:p w:rsidR="009C179A" w:rsidRDefault="009C179A" w:rsidP="006765E2">
      <w:pPr>
        <w:pStyle w:val="a9"/>
        <w:tabs>
          <w:tab w:val="clear" w:pos="4153"/>
          <w:tab w:val="clear" w:pos="8306"/>
        </w:tabs>
        <w:ind w:right="170" w:firstLine="0"/>
        <w:jc w:val="right"/>
        <w:rPr>
          <w:i/>
        </w:rPr>
      </w:pPr>
      <w:r>
        <w:rPr>
          <w:i/>
        </w:rPr>
        <w:t>Заполняется сотрудник</w:t>
      </w:r>
      <w:r>
        <w:rPr>
          <w:rFonts w:ascii="Times New Roman" w:hAnsi="Times New Roman"/>
          <w:i/>
        </w:rPr>
        <w:t>о</w:t>
      </w:r>
      <w:r>
        <w:rPr>
          <w:i/>
        </w:rPr>
        <w:t xml:space="preserve">м  регистратора </w:t>
      </w:r>
    </w:p>
    <w:tbl>
      <w:tblPr>
        <w:tblW w:w="0" w:type="auto"/>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10632"/>
      </w:tblGrid>
      <w:tr w:rsidR="009C179A">
        <w:trPr>
          <w:trHeight w:val="733"/>
        </w:trPr>
        <w:tc>
          <w:tcPr>
            <w:tcW w:w="10632" w:type="dxa"/>
            <w:tcBorders>
              <w:top w:val="double" w:sz="4" w:space="0" w:color="auto"/>
              <w:left w:val="double" w:sz="4" w:space="0" w:color="auto"/>
              <w:bottom w:val="double" w:sz="4" w:space="0" w:color="auto"/>
              <w:right w:val="double" w:sz="4" w:space="0" w:color="auto"/>
            </w:tcBorders>
          </w:tcPr>
          <w:p w:rsidR="009C179A" w:rsidRPr="009C179A" w:rsidRDefault="009C179A" w:rsidP="00551E50">
            <w:pPr>
              <w:pStyle w:val="a9"/>
              <w:tabs>
                <w:tab w:val="clear" w:pos="4153"/>
                <w:tab w:val="clear" w:pos="8306"/>
              </w:tabs>
              <w:spacing w:before="120" w:after="120"/>
              <w:ind w:firstLine="0"/>
              <w:rPr>
                <w:rFonts w:ascii="Times New Roman" w:hAnsi="Times New Roman" w:cs="Times New Roman"/>
                <w:sz w:val="20"/>
                <w:szCs w:val="20"/>
              </w:rPr>
            </w:pPr>
            <w:proofErr w:type="spellStart"/>
            <w:r w:rsidRPr="009C179A">
              <w:rPr>
                <w:rFonts w:ascii="Times New Roman" w:hAnsi="Times New Roman" w:cs="Times New Roman"/>
                <w:sz w:val="20"/>
                <w:szCs w:val="20"/>
              </w:rPr>
              <w:t>Вх</w:t>
            </w:r>
            <w:proofErr w:type="spellEnd"/>
            <w:r w:rsidRPr="009C179A">
              <w:rPr>
                <w:rFonts w:ascii="Times New Roman" w:hAnsi="Times New Roman" w:cs="Times New Roman"/>
                <w:sz w:val="20"/>
                <w:szCs w:val="20"/>
              </w:rPr>
              <w:t xml:space="preserve">. №____________ Дата приема «____»_________20___ г.  </w:t>
            </w:r>
          </w:p>
          <w:p w:rsidR="009C179A" w:rsidRPr="009C179A" w:rsidRDefault="009C179A" w:rsidP="00551E50">
            <w:pPr>
              <w:spacing w:before="120" w:after="120"/>
              <w:rPr>
                <w:sz w:val="20"/>
                <w:szCs w:val="20"/>
              </w:rPr>
            </w:pPr>
            <w:r w:rsidRPr="009C179A">
              <w:rPr>
                <w:sz w:val="20"/>
                <w:szCs w:val="20"/>
              </w:rPr>
              <w:t xml:space="preserve">№ операции:_______ Дата исполнения: «___»_______20___г. </w:t>
            </w:r>
            <w:r>
              <w:rPr>
                <w:sz w:val="20"/>
                <w:szCs w:val="20"/>
              </w:rPr>
              <w:t xml:space="preserve"> Специалист ________________/______________________</w:t>
            </w:r>
          </w:p>
        </w:tc>
      </w:tr>
    </w:tbl>
    <w:p w:rsidR="00C24518" w:rsidRPr="003526C4" w:rsidRDefault="00C24518" w:rsidP="00C24518">
      <w:pPr>
        <w:ind w:right="-284"/>
        <w:jc w:val="both"/>
        <w:rPr>
          <w:sz w:val="16"/>
          <w:szCs w:val="16"/>
        </w:rPr>
      </w:pPr>
    </w:p>
    <w:p w:rsidR="00C24518" w:rsidRPr="00770DD7" w:rsidRDefault="00C24518" w:rsidP="00C24518">
      <w:pPr>
        <w:jc w:val="center"/>
        <w:rPr>
          <w:b/>
          <w:bCs/>
          <w:sz w:val="20"/>
          <w:szCs w:val="20"/>
        </w:rPr>
      </w:pPr>
      <w:r w:rsidRPr="00770DD7">
        <w:rPr>
          <w:b/>
          <w:bCs/>
          <w:sz w:val="20"/>
          <w:szCs w:val="20"/>
        </w:rPr>
        <w:t xml:space="preserve">АНКЕТА  ЗАРЕГИСТРИРОВАННОГО  ЮРИДИЧЕСКОГО  ЛИЦА                </w:t>
      </w:r>
    </w:p>
    <w:p w:rsidR="00C24518" w:rsidRPr="004B776E" w:rsidRDefault="00C24518" w:rsidP="00C24518">
      <w:pPr>
        <w:rPr>
          <w:i/>
          <w:iCs/>
          <w:sz w:val="18"/>
          <w:szCs w:val="18"/>
        </w:rPr>
      </w:pPr>
      <w:r w:rsidRPr="004B776E">
        <w:rPr>
          <w:i/>
          <w:iCs/>
          <w:sz w:val="18"/>
          <w:szCs w:val="18"/>
        </w:rPr>
        <w:t xml:space="preserve">Заполняется  регистратором и </w:t>
      </w:r>
      <w:proofErr w:type="spellStart"/>
      <w:r w:rsidRPr="004B776E">
        <w:rPr>
          <w:i/>
          <w:iCs/>
          <w:sz w:val="18"/>
          <w:szCs w:val="18"/>
        </w:rPr>
        <w:t>трансфер-агентом</w:t>
      </w:r>
      <w:proofErr w:type="spellEnd"/>
    </w:p>
    <w:tbl>
      <w:tblPr>
        <w:tblW w:w="0" w:type="auto"/>
        <w:tblInd w:w="-35" w:type="dxa"/>
        <w:tblBorders>
          <w:top w:val="single" w:sz="6" w:space="0" w:color="auto"/>
          <w:left w:val="single" w:sz="6" w:space="0" w:color="auto"/>
          <w:bottom w:val="single" w:sz="6" w:space="0" w:color="auto"/>
          <w:right w:val="single" w:sz="6" w:space="0" w:color="auto"/>
          <w:insideV w:val="single" w:sz="6" w:space="0" w:color="auto"/>
        </w:tblBorders>
        <w:tblLayout w:type="fixed"/>
        <w:tblCellMar>
          <w:left w:w="107" w:type="dxa"/>
          <w:right w:w="107" w:type="dxa"/>
        </w:tblCellMar>
        <w:tblLook w:val="0000"/>
      </w:tblPr>
      <w:tblGrid>
        <w:gridCol w:w="3828"/>
        <w:gridCol w:w="5180"/>
        <w:gridCol w:w="1624"/>
      </w:tblGrid>
      <w:tr w:rsidR="00C24518" w:rsidRPr="00770DD7">
        <w:trPr>
          <w:trHeight w:val="1347"/>
        </w:trPr>
        <w:tc>
          <w:tcPr>
            <w:tcW w:w="3828" w:type="dxa"/>
            <w:tcBorders>
              <w:top w:val="double" w:sz="4" w:space="0" w:color="auto"/>
              <w:left w:val="double" w:sz="4" w:space="0" w:color="auto"/>
              <w:bottom w:val="double" w:sz="4" w:space="0" w:color="auto"/>
              <w:right w:val="single" w:sz="6" w:space="0" w:color="auto"/>
            </w:tcBorders>
          </w:tcPr>
          <w:p w:rsidR="00C24518" w:rsidRPr="00770DD7" w:rsidRDefault="00C24518" w:rsidP="00371D66">
            <w:pPr>
              <w:rPr>
                <w:sz w:val="14"/>
                <w:szCs w:val="14"/>
              </w:rPr>
            </w:pPr>
          </w:p>
          <w:p w:rsidR="00C24518" w:rsidRPr="00770DD7" w:rsidRDefault="00C24518" w:rsidP="00371D66">
            <w:pPr>
              <w:rPr>
                <w:sz w:val="14"/>
                <w:szCs w:val="14"/>
              </w:rPr>
            </w:pPr>
            <w:proofErr w:type="spellStart"/>
            <w:r w:rsidRPr="00770DD7">
              <w:rPr>
                <w:sz w:val="14"/>
                <w:szCs w:val="14"/>
              </w:rPr>
              <w:t>Т-а</w:t>
            </w:r>
            <w:proofErr w:type="spellEnd"/>
            <w:r w:rsidRPr="00770DD7">
              <w:rPr>
                <w:sz w:val="14"/>
                <w:szCs w:val="14"/>
              </w:rPr>
              <w:t xml:space="preserve"> </w:t>
            </w:r>
            <w:proofErr w:type="spellStart"/>
            <w:r w:rsidRPr="00770DD7">
              <w:rPr>
                <w:sz w:val="14"/>
                <w:szCs w:val="14"/>
              </w:rPr>
              <w:t>вх</w:t>
            </w:r>
            <w:proofErr w:type="spellEnd"/>
            <w:r w:rsidRPr="00770DD7">
              <w:rPr>
                <w:sz w:val="14"/>
                <w:szCs w:val="14"/>
              </w:rPr>
              <w:t>. №  __________    “____” _____ 20__г.</w:t>
            </w:r>
          </w:p>
          <w:p w:rsidR="00C24518" w:rsidRPr="00770DD7" w:rsidRDefault="00C24518" w:rsidP="00371D66">
            <w:pPr>
              <w:rPr>
                <w:sz w:val="14"/>
                <w:szCs w:val="14"/>
              </w:rPr>
            </w:pPr>
          </w:p>
          <w:p w:rsidR="006765E2" w:rsidRDefault="00C24518" w:rsidP="00371D66">
            <w:pPr>
              <w:rPr>
                <w:sz w:val="14"/>
                <w:szCs w:val="14"/>
              </w:rPr>
            </w:pPr>
            <w:r w:rsidRPr="00770DD7">
              <w:rPr>
                <w:sz w:val="14"/>
                <w:szCs w:val="14"/>
              </w:rPr>
              <w:t xml:space="preserve">                                                        </w:t>
            </w:r>
          </w:p>
          <w:p w:rsidR="00C24518" w:rsidRPr="00770DD7" w:rsidRDefault="00C24518" w:rsidP="00371D66">
            <w:pPr>
              <w:rPr>
                <w:sz w:val="14"/>
                <w:szCs w:val="14"/>
              </w:rPr>
            </w:pPr>
            <w:r w:rsidRPr="00770DD7">
              <w:rPr>
                <w:sz w:val="14"/>
                <w:szCs w:val="14"/>
              </w:rPr>
              <w:t xml:space="preserve"> М.П.</w:t>
            </w:r>
          </w:p>
        </w:tc>
        <w:tc>
          <w:tcPr>
            <w:tcW w:w="5180" w:type="dxa"/>
            <w:tcBorders>
              <w:top w:val="double" w:sz="4" w:space="0" w:color="auto"/>
              <w:left w:val="single" w:sz="6" w:space="0" w:color="auto"/>
              <w:bottom w:val="double" w:sz="4" w:space="0" w:color="auto"/>
              <w:right w:val="single" w:sz="6" w:space="0" w:color="auto"/>
            </w:tcBorders>
          </w:tcPr>
          <w:p w:rsidR="00C24518" w:rsidRPr="00770DD7" w:rsidRDefault="00C24518" w:rsidP="00371D66">
            <w:pPr>
              <w:rPr>
                <w:sz w:val="14"/>
                <w:szCs w:val="14"/>
              </w:rPr>
            </w:pPr>
            <w:r w:rsidRPr="00770DD7">
              <w:rPr>
                <w:sz w:val="14"/>
                <w:szCs w:val="14"/>
              </w:rPr>
              <w:t xml:space="preserve">ПРИНЯТО: </w:t>
            </w:r>
          </w:p>
          <w:p w:rsidR="00C24518" w:rsidRPr="00770DD7" w:rsidRDefault="00C24518" w:rsidP="00371D66">
            <w:pPr>
              <w:rPr>
                <w:sz w:val="14"/>
                <w:szCs w:val="14"/>
              </w:rPr>
            </w:pPr>
            <w:r w:rsidRPr="00770DD7">
              <w:rPr>
                <w:sz w:val="14"/>
                <w:szCs w:val="14"/>
              </w:rPr>
              <w:t>_____________________________________</w:t>
            </w:r>
            <w:r w:rsidR="006765E2">
              <w:rPr>
                <w:sz w:val="14"/>
                <w:szCs w:val="14"/>
              </w:rPr>
              <w:t>____________</w:t>
            </w:r>
            <w:r w:rsidRPr="00770DD7">
              <w:rPr>
                <w:sz w:val="14"/>
                <w:szCs w:val="14"/>
              </w:rPr>
              <w:t xml:space="preserve">_______________ </w:t>
            </w:r>
          </w:p>
          <w:p w:rsidR="00C24518" w:rsidRPr="00770DD7" w:rsidRDefault="009C179A" w:rsidP="00371D66">
            <w:pPr>
              <w:rPr>
                <w:sz w:val="14"/>
                <w:szCs w:val="14"/>
              </w:rPr>
            </w:pPr>
            <w:r>
              <w:rPr>
                <w:sz w:val="14"/>
                <w:szCs w:val="14"/>
              </w:rPr>
              <w:t xml:space="preserve">                       </w:t>
            </w:r>
            <w:r w:rsidR="00C24518" w:rsidRPr="00770DD7">
              <w:rPr>
                <w:sz w:val="14"/>
                <w:szCs w:val="14"/>
              </w:rPr>
              <w:t>( наименование организации )</w:t>
            </w:r>
          </w:p>
          <w:p w:rsidR="009C179A" w:rsidRDefault="00C24518" w:rsidP="00371D66">
            <w:pPr>
              <w:rPr>
                <w:sz w:val="14"/>
                <w:szCs w:val="14"/>
              </w:rPr>
            </w:pPr>
            <w:r w:rsidRPr="00770DD7">
              <w:rPr>
                <w:sz w:val="14"/>
                <w:szCs w:val="14"/>
              </w:rPr>
              <w:t xml:space="preserve"> ПОДПИСЬ ПОСТАВЛЕНА В ПРИСУТСТВИИ:                                  ___________________________________________</w:t>
            </w:r>
            <w:r w:rsidR="006765E2">
              <w:rPr>
                <w:sz w:val="14"/>
                <w:szCs w:val="14"/>
              </w:rPr>
              <w:t>_____________</w:t>
            </w:r>
            <w:r w:rsidRPr="00770DD7">
              <w:rPr>
                <w:sz w:val="14"/>
                <w:szCs w:val="14"/>
              </w:rPr>
              <w:t>________</w:t>
            </w:r>
          </w:p>
          <w:p w:rsidR="00C24518" w:rsidRPr="00770DD7" w:rsidRDefault="00C24518" w:rsidP="00371D66">
            <w:pPr>
              <w:rPr>
                <w:sz w:val="14"/>
                <w:szCs w:val="14"/>
              </w:rPr>
            </w:pPr>
            <w:r w:rsidRPr="00770DD7">
              <w:rPr>
                <w:sz w:val="14"/>
                <w:szCs w:val="14"/>
              </w:rPr>
              <w:t xml:space="preserve">                   ( Ф.И.О. ответственного исполнителя )</w:t>
            </w:r>
          </w:p>
          <w:p w:rsidR="009C179A" w:rsidRDefault="009C179A" w:rsidP="00371D66">
            <w:pPr>
              <w:rPr>
                <w:sz w:val="14"/>
                <w:szCs w:val="14"/>
              </w:rPr>
            </w:pPr>
          </w:p>
          <w:p w:rsidR="00C24518" w:rsidRPr="00770DD7" w:rsidRDefault="00C24518" w:rsidP="00371D66">
            <w:pPr>
              <w:rPr>
                <w:sz w:val="14"/>
                <w:szCs w:val="14"/>
              </w:rPr>
            </w:pPr>
            <w:r w:rsidRPr="00770DD7">
              <w:rPr>
                <w:sz w:val="14"/>
                <w:szCs w:val="14"/>
              </w:rPr>
              <w:t>Подпись _______</w:t>
            </w:r>
            <w:r w:rsidR="006765E2">
              <w:rPr>
                <w:sz w:val="14"/>
                <w:szCs w:val="14"/>
              </w:rPr>
              <w:t>___________________________________</w:t>
            </w:r>
            <w:r w:rsidRPr="00770DD7">
              <w:rPr>
                <w:sz w:val="14"/>
                <w:szCs w:val="14"/>
              </w:rPr>
              <w:t>________________</w:t>
            </w:r>
          </w:p>
        </w:tc>
        <w:tc>
          <w:tcPr>
            <w:tcW w:w="1624" w:type="dxa"/>
            <w:tcBorders>
              <w:top w:val="double" w:sz="4" w:space="0" w:color="auto"/>
              <w:left w:val="single" w:sz="6" w:space="0" w:color="auto"/>
              <w:bottom w:val="double" w:sz="4" w:space="0" w:color="auto"/>
              <w:right w:val="double" w:sz="4" w:space="0" w:color="auto"/>
            </w:tcBorders>
          </w:tcPr>
          <w:p w:rsidR="00C24518" w:rsidRPr="00770DD7" w:rsidRDefault="00C24518" w:rsidP="00371D66">
            <w:pPr>
              <w:jc w:val="center"/>
              <w:rPr>
                <w:sz w:val="14"/>
                <w:szCs w:val="14"/>
              </w:rPr>
            </w:pPr>
            <w:r w:rsidRPr="00770DD7">
              <w:rPr>
                <w:sz w:val="14"/>
                <w:szCs w:val="14"/>
              </w:rPr>
              <w:tab/>
            </w:r>
            <w:r w:rsidRPr="00770DD7">
              <w:rPr>
                <w:sz w:val="14"/>
                <w:szCs w:val="14"/>
              </w:rPr>
              <w:tab/>
              <w:t xml:space="preserve"> </w:t>
            </w:r>
          </w:p>
          <w:p w:rsidR="00C24518" w:rsidRPr="00770DD7" w:rsidRDefault="00C24518" w:rsidP="00371D66">
            <w:pPr>
              <w:jc w:val="center"/>
              <w:rPr>
                <w:sz w:val="14"/>
                <w:szCs w:val="14"/>
              </w:rPr>
            </w:pPr>
          </w:p>
          <w:p w:rsidR="00C24518" w:rsidRPr="00770DD7" w:rsidRDefault="00C24518" w:rsidP="00371D66">
            <w:pPr>
              <w:jc w:val="center"/>
              <w:rPr>
                <w:sz w:val="14"/>
                <w:szCs w:val="14"/>
              </w:rPr>
            </w:pPr>
          </w:p>
          <w:p w:rsidR="00C24518" w:rsidRPr="00770DD7" w:rsidRDefault="00C24518" w:rsidP="00371D66">
            <w:pPr>
              <w:jc w:val="center"/>
              <w:rPr>
                <w:sz w:val="14"/>
                <w:szCs w:val="14"/>
              </w:rPr>
            </w:pPr>
          </w:p>
          <w:p w:rsidR="00C24518" w:rsidRPr="00770DD7" w:rsidRDefault="00C24518" w:rsidP="00371D66">
            <w:pPr>
              <w:jc w:val="center"/>
              <w:rPr>
                <w:sz w:val="14"/>
                <w:szCs w:val="14"/>
              </w:rPr>
            </w:pPr>
            <w:r w:rsidRPr="00770DD7">
              <w:rPr>
                <w:sz w:val="14"/>
                <w:szCs w:val="14"/>
              </w:rPr>
              <w:t>М.П.</w:t>
            </w:r>
          </w:p>
          <w:p w:rsidR="00C24518" w:rsidRPr="00770DD7" w:rsidRDefault="00C24518" w:rsidP="00371D66">
            <w:pPr>
              <w:rPr>
                <w:b/>
                <w:bCs/>
                <w:sz w:val="14"/>
                <w:szCs w:val="14"/>
              </w:rPr>
            </w:pPr>
          </w:p>
        </w:tc>
      </w:tr>
    </w:tbl>
    <w:p w:rsidR="00C24518" w:rsidRPr="006A384D" w:rsidRDefault="00C24518" w:rsidP="006765E2">
      <w:pPr>
        <w:jc w:val="right"/>
        <w:rPr>
          <w:i/>
          <w:iCs/>
          <w:sz w:val="18"/>
          <w:szCs w:val="18"/>
        </w:rPr>
      </w:pPr>
      <w:r w:rsidRPr="006A384D">
        <w:rPr>
          <w:i/>
          <w:iCs/>
          <w:sz w:val="18"/>
          <w:szCs w:val="18"/>
        </w:rPr>
        <w:t xml:space="preserve">Заполняется зарегистрированным лицом                                                                                  </w:t>
      </w:r>
    </w:p>
    <w:tbl>
      <w:tblPr>
        <w:tblStyle w:val="a3"/>
        <w:tblW w:w="0" w:type="auto"/>
        <w:tblLook w:val="00BF"/>
      </w:tblPr>
      <w:tblGrid>
        <w:gridCol w:w="10598"/>
      </w:tblGrid>
      <w:tr w:rsidR="00C24518">
        <w:trPr>
          <w:trHeight w:val="672"/>
        </w:trPr>
        <w:tc>
          <w:tcPr>
            <w:tcW w:w="10598" w:type="dxa"/>
            <w:tcBorders>
              <w:top w:val="single" w:sz="12" w:space="0" w:color="auto"/>
              <w:left w:val="single" w:sz="12" w:space="0" w:color="auto"/>
              <w:bottom w:val="single" w:sz="12" w:space="0" w:color="auto"/>
              <w:right w:val="single" w:sz="12" w:space="0" w:color="auto"/>
            </w:tcBorders>
          </w:tcPr>
          <w:p w:rsidR="00C24518" w:rsidRDefault="00C24518" w:rsidP="00371D66">
            <w:pPr>
              <w:spacing w:before="120"/>
            </w:pPr>
            <w:r w:rsidRPr="00C24518">
              <w:rPr>
                <w:b/>
                <w:bCs/>
                <w:sz w:val="20"/>
                <w:szCs w:val="20"/>
              </w:rPr>
              <w:t>Полное наименование эмитента</w:t>
            </w:r>
            <w:r>
              <w:rPr>
                <w:b/>
                <w:bCs/>
              </w:rPr>
              <w:t xml:space="preserve"> </w:t>
            </w:r>
            <w:r>
              <w:t>_________________________________________________________</w:t>
            </w:r>
            <w:r w:rsidR="006765E2">
              <w:t>____</w:t>
            </w:r>
          </w:p>
          <w:p w:rsidR="00C24518" w:rsidRPr="00A865AD" w:rsidRDefault="00C24518" w:rsidP="00371D66">
            <w:r>
              <w:t>________________________________________________________________________________</w:t>
            </w:r>
            <w:r w:rsidR="006765E2">
              <w:t>______</w:t>
            </w:r>
          </w:p>
        </w:tc>
      </w:tr>
    </w:tbl>
    <w:p w:rsidR="00C24518" w:rsidRPr="006765E2" w:rsidRDefault="00C24518" w:rsidP="006765E2">
      <w:pPr>
        <w:rPr>
          <w:b/>
          <w:bCs/>
          <w:i/>
          <w:iCs/>
          <w:sz w:val="12"/>
          <w:szCs w:val="12"/>
        </w:rPr>
      </w:pPr>
      <w:r>
        <w:rPr>
          <w:rFonts w:ascii="Wingdings" w:hAnsi="Wingdings" w:cs="Wingdings"/>
          <w:b/>
          <w:bCs/>
        </w:rPr>
        <w:t></w:t>
      </w:r>
    </w:p>
    <w:tbl>
      <w:tblPr>
        <w:tblW w:w="10632" w:type="dxa"/>
        <w:tblInd w:w="-35"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107" w:type="dxa"/>
          <w:right w:w="107" w:type="dxa"/>
        </w:tblCellMar>
        <w:tblLook w:val="0000"/>
      </w:tblPr>
      <w:tblGrid>
        <w:gridCol w:w="706"/>
        <w:gridCol w:w="140"/>
        <w:gridCol w:w="240"/>
        <w:gridCol w:w="69"/>
        <w:gridCol w:w="113"/>
        <w:gridCol w:w="58"/>
        <w:gridCol w:w="84"/>
        <w:gridCol w:w="29"/>
        <w:gridCol w:w="127"/>
        <w:gridCol w:w="241"/>
        <w:gridCol w:w="28"/>
        <w:gridCol w:w="142"/>
        <w:gridCol w:w="70"/>
        <w:gridCol w:w="219"/>
        <w:gridCol w:w="21"/>
        <w:gridCol w:w="93"/>
        <w:gridCol w:w="30"/>
        <w:gridCol w:w="118"/>
        <w:gridCol w:w="109"/>
        <w:gridCol w:w="131"/>
        <w:gridCol w:w="15"/>
        <w:gridCol w:w="225"/>
        <w:gridCol w:w="111"/>
        <w:gridCol w:w="67"/>
        <w:gridCol w:w="10"/>
        <w:gridCol w:w="53"/>
        <w:gridCol w:w="154"/>
        <w:gridCol w:w="66"/>
        <w:gridCol w:w="20"/>
        <w:gridCol w:w="100"/>
        <w:gridCol w:w="22"/>
        <w:gridCol w:w="118"/>
        <w:gridCol w:w="241"/>
        <w:gridCol w:w="22"/>
        <w:gridCol w:w="55"/>
        <w:gridCol w:w="348"/>
        <w:gridCol w:w="331"/>
        <w:gridCol w:w="178"/>
        <w:gridCol w:w="645"/>
        <w:gridCol w:w="164"/>
        <w:gridCol w:w="808"/>
        <w:gridCol w:w="32"/>
        <w:gridCol w:w="130"/>
        <w:gridCol w:w="164"/>
        <w:gridCol w:w="709"/>
        <w:gridCol w:w="141"/>
        <w:gridCol w:w="905"/>
        <w:gridCol w:w="76"/>
        <w:gridCol w:w="1954"/>
      </w:tblGrid>
      <w:tr w:rsidR="00C24518" w:rsidRPr="00770DD7">
        <w:tc>
          <w:tcPr>
            <w:tcW w:w="3196" w:type="dxa"/>
            <w:gridSpan w:val="25"/>
            <w:tcBorders>
              <w:top w:val="single" w:sz="12" w:space="0" w:color="auto"/>
              <w:left w:val="single" w:sz="12" w:space="0" w:color="auto"/>
              <w:bottom w:val="single" w:sz="4" w:space="0" w:color="auto"/>
              <w:right w:val="single" w:sz="4" w:space="0" w:color="auto"/>
            </w:tcBorders>
          </w:tcPr>
          <w:p w:rsidR="00C24518" w:rsidRPr="00770DD7" w:rsidRDefault="00C24518" w:rsidP="00371D66">
            <w:pPr>
              <w:pStyle w:val="NormalTbl"/>
              <w:rPr>
                <w:sz w:val="16"/>
                <w:szCs w:val="16"/>
                <w:lang w:val="ru-RU"/>
              </w:rPr>
            </w:pPr>
            <w:r w:rsidRPr="00770DD7">
              <w:rPr>
                <w:rFonts w:ascii="Times New Roman" w:hAnsi="Times New Roman"/>
                <w:sz w:val="16"/>
                <w:szCs w:val="16"/>
                <w:lang w:val="ru-RU"/>
              </w:rPr>
              <w:t xml:space="preserve">Анкета предоставляется для          </w:t>
            </w:r>
          </w:p>
        </w:tc>
        <w:tc>
          <w:tcPr>
            <w:tcW w:w="7436" w:type="dxa"/>
            <w:gridSpan w:val="24"/>
            <w:tcBorders>
              <w:top w:val="single" w:sz="12" w:space="0" w:color="auto"/>
              <w:left w:val="single" w:sz="4" w:space="0" w:color="auto"/>
              <w:bottom w:val="single" w:sz="4" w:space="0" w:color="auto"/>
              <w:right w:val="single" w:sz="12" w:space="0" w:color="auto"/>
            </w:tcBorders>
          </w:tcPr>
          <w:p w:rsidR="00C24518" w:rsidRPr="00770DD7" w:rsidRDefault="00C24518" w:rsidP="00371D66">
            <w:pPr>
              <w:pStyle w:val="NormalTbl"/>
              <w:rPr>
                <w:sz w:val="16"/>
                <w:szCs w:val="16"/>
                <w:lang w:val="ru-RU"/>
              </w:rPr>
            </w:pPr>
            <w:r w:rsidRPr="00770DD7">
              <w:rPr>
                <w:sz w:val="16"/>
                <w:szCs w:val="16"/>
                <w:lang w:val="ru-RU"/>
              </w:rPr>
              <w:sym w:font="Wingdings" w:char="F0A8"/>
            </w:r>
            <w:r w:rsidRPr="00770DD7">
              <w:rPr>
                <w:rFonts w:ascii="Times New Roman" w:hAnsi="Times New Roman"/>
                <w:sz w:val="16"/>
                <w:szCs w:val="16"/>
                <w:lang w:val="ru-RU"/>
              </w:rPr>
              <w:t xml:space="preserve"> открытия лицевого счета             </w:t>
            </w:r>
            <w:r w:rsidRPr="00770DD7">
              <w:rPr>
                <w:sz w:val="16"/>
                <w:szCs w:val="16"/>
                <w:lang w:val="ru-RU"/>
              </w:rPr>
              <w:sym w:font="Wingdings" w:char="F0A8"/>
            </w:r>
            <w:r w:rsidRPr="00770DD7">
              <w:rPr>
                <w:rFonts w:ascii="Times New Roman" w:hAnsi="Times New Roman"/>
                <w:sz w:val="16"/>
                <w:szCs w:val="16"/>
                <w:lang w:val="ru-RU"/>
              </w:rPr>
              <w:t xml:space="preserve"> внесения изменений</w:t>
            </w:r>
          </w:p>
        </w:tc>
      </w:tr>
      <w:tr w:rsidR="00C24518" w:rsidRPr="00770DD7">
        <w:tc>
          <w:tcPr>
            <w:tcW w:w="3403" w:type="dxa"/>
            <w:gridSpan w:val="27"/>
            <w:vMerge w:val="restart"/>
            <w:tcBorders>
              <w:top w:val="single" w:sz="4" w:space="0" w:color="auto"/>
              <w:left w:val="single" w:sz="12" w:space="0" w:color="auto"/>
              <w:bottom w:val="single" w:sz="6" w:space="0" w:color="000000"/>
              <w:right w:val="single" w:sz="4" w:space="0" w:color="auto"/>
            </w:tcBorders>
          </w:tcPr>
          <w:p w:rsidR="00C24518" w:rsidRPr="00770DD7" w:rsidRDefault="00C24518" w:rsidP="00371D66">
            <w:pPr>
              <w:pStyle w:val="NormalTbl"/>
              <w:ind w:left="459" w:hanging="459"/>
              <w:rPr>
                <w:rFonts w:ascii="Times New Roman" w:hAnsi="Times New Roman"/>
                <w:sz w:val="16"/>
                <w:szCs w:val="16"/>
                <w:lang w:val="ru-RU"/>
              </w:rPr>
            </w:pPr>
            <w:r w:rsidRPr="00770DD7">
              <w:rPr>
                <w:rFonts w:ascii="Times New Roman" w:hAnsi="Times New Roman"/>
                <w:sz w:val="16"/>
                <w:szCs w:val="16"/>
                <w:lang w:val="ru-RU"/>
              </w:rPr>
              <w:t>Вид зарегистрированного лица</w:t>
            </w:r>
          </w:p>
        </w:tc>
        <w:tc>
          <w:tcPr>
            <w:tcW w:w="7229" w:type="dxa"/>
            <w:gridSpan w:val="22"/>
            <w:tcBorders>
              <w:top w:val="single" w:sz="4" w:space="0" w:color="auto"/>
              <w:left w:val="single" w:sz="4" w:space="0" w:color="auto"/>
              <w:bottom w:val="single" w:sz="4" w:space="0" w:color="auto"/>
              <w:right w:val="single" w:sz="12" w:space="0" w:color="auto"/>
            </w:tcBorders>
          </w:tcPr>
          <w:p w:rsidR="00C24518" w:rsidRPr="00770DD7" w:rsidRDefault="00C24518" w:rsidP="00371D66">
            <w:pPr>
              <w:pStyle w:val="NormalTbl"/>
              <w:rPr>
                <w:rFonts w:ascii="Times New Roman" w:hAnsi="Times New Roman"/>
                <w:sz w:val="16"/>
                <w:szCs w:val="16"/>
                <w:lang w:val="ru-RU"/>
              </w:rPr>
            </w:pPr>
            <w:r w:rsidRPr="00770DD7">
              <w:rPr>
                <w:sz w:val="16"/>
                <w:szCs w:val="16"/>
                <w:lang w:val="ru-RU"/>
              </w:rPr>
              <w:sym w:font="Wingdings" w:char="F0A8"/>
            </w:r>
            <w:r w:rsidRPr="00770DD7">
              <w:rPr>
                <w:rFonts w:ascii="Times New Roman" w:hAnsi="Times New Roman"/>
                <w:sz w:val="16"/>
                <w:szCs w:val="16"/>
                <w:lang w:val="ru-RU"/>
              </w:rPr>
              <w:t xml:space="preserve"> владелец                                               </w:t>
            </w:r>
            <w:r w:rsidRPr="00770DD7">
              <w:rPr>
                <w:sz w:val="16"/>
                <w:szCs w:val="16"/>
                <w:lang w:val="ru-RU"/>
              </w:rPr>
              <w:sym w:font="Wingdings" w:char="F0A8"/>
            </w:r>
            <w:r w:rsidRPr="00770DD7">
              <w:rPr>
                <w:rFonts w:ascii="Times New Roman" w:hAnsi="Times New Roman"/>
                <w:sz w:val="16"/>
                <w:szCs w:val="16"/>
                <w:lang w:val="ru-RU"/>
              </w:rPr>
              <w:t xml:space="preserve"> номинальный держатель</w:t>
            </w:r>
          </w:p>
        </w:tc>
      </w:tr>
      <w:tr w:rsidR="00C24518" w:rsidRPr="00770DD7">
        <w:tc>
          <w:tcPr>
            <w:tcW w:w="3403" w:type="dxa"/>
            <w:gridSpan w:val="27"/>
            <w:vMerge/>
            <w:tcBorders>
              <w:top w:val="single" w:sz="6" w:space="0" w:color="000000"/>
              <w:left w:val="single" w:sz="12" w:space="0" w:color="auto"/>
              <w:bottom w:val="single" w:sz="4" w:space="0" w:color="auto"/>
              <w:right w:val="single" w:sz="4" w:space="0" w:color="auto"/>
            </w:tcBorders>
          </w:tcPr>
          <w:p w:rsidR="00C24518" w:rsidRPr="00770DD7" w:rsidRDefault="00C24518" w:rsidP="00371D66">
            <w:pPr>
              <w:pStyle w:val="NormalTbl"/>
              <w:ind w:left="459" w:hanging="459"/>
              <w:rPr>
                <w:sz w:val="16"/>
                <w:szCs w:val="16"/>
                <w:lang w:val="ru-RU"/>
              </w:rPr>
            </w:pPr>
          </w:p>
        </w:tc>
        <w:tc>
          <w:tcPr>
            <w:tcW w:w="7229" w:type="dxa"/>
            <w:gridSpan w:val="22"/>
            <w:tcBorders>
              <w:top w:val="single" w:sz="4" w:space="0" w:color="auto"/>
              <w:left w:val="single" w:sz="4" w:space="0" w:color="auto"/>
              <w:bottom w:val="single" w:sz="4" w:space="0" w:color="auto"/>
              <w:right w:val="single" w:sz="12" w:space="0" w:color="auto"/>
            </w:tcBorders>
          </w:tcPr>
          <w:p w:rsidR="00C24518" w:rsidRPr="00770DD7" w:rsidRDefault="00C24518" w:rsidP="00371D66">
            <w:pPr>
              <w:pStyle w:val="NormalTbl"/>
              <w:rPr>
                <w:rFonts w:ascii="Times New Roman" w:hAnsi="Times New Roman"/>
                <w:sz w:val="16"/>
                <w:szCs w:val="16"/>
                <w:lang w:val="ru-RU"/>
              </w:rPr>
            </w:pPr>
            <w:r w:rsidRPr="00770DD7">
              <w:rPr>
                <w:sz w:val="16"/>
                <w:szCs w:val="16"/>
                <w:lang w:val="ru-RU"/>
              </w:rPr>
              <w:sym w:font="Wingdings" w:char="F0A8"/>
            </w:r>
            <w:r w:rsidRPr="00770DD7">
              <w:rPr>
                <w:rFonts w:ascii="Times New Roman" w:hAnsi="Times New Roman"/>
                <w:sz w:val="16"/>
                <w:szCs w:val="16"/>
                <w:lang w:val="ru-RU"/>
              </w:rPr>
              <w:t xml:space="preserve"> доверительный управляющий           </w:t>
            </w:r>
            <w:r w:rsidRPr="00770DD7">
              <w:rPr>
                <w:sz w:val="16"/>
                <w:szCs w:val="16"/>
                <w:lang w:val="ru-RU"/>
              </w:rPr>
              <w:sym w:font="Wingdings" w:char="F0A8"/>
            </w:r>
            <w:r w:rsidRPr="00770DD7">
              <w:rPr>
                <w:rFonts w:ascii="Times New Roman" w:hAnsi="Times New Roman"/>
                <w:sz w:val="16"/>
                <w:szCs w:val="16"/>
                <w:lang w:val="ru-RU"/>
              </w:rPr>
              <w:t xml:space="preserve"> залогодержатель</w:t>
            </w:r>
          </w:p>
        </w:tc>
      </w:tr>
      <w:tr w:rsidR="00C24518" w:rsidRPr="00770DD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hRule="exact" w:val="280"/>
        </w:trPr>
        <w:tc>
          <w:tcPr>
            <w:tcW w:w="2410" w:type="dxa"/>
            <w:gridSpan w:val="17"/>
            <w:vMerge w:val="restart"/>
            <w:tcBorders>
              <w:top w:val="single" w:sz="4" w:space="0" w:color="auto"/>
              <w:left w:val="single" w:sz="12" w:space="0" w:color="auto"/>
              <w:right w:val="single" w:sz="4" w:space="0" w:color="auto"/>
            </w:tcBorders>
          </w:tcPr>
          <w:p w:rsidR="00C24518" w:rsidRPr="00770DD7" w:rsidRDefault="00C24518" w:rsidP="00371D66">
            <w:pPr>
              <w:rPr>
                <w:b/>
                <w:bCs/>
                <w:sz w:val="16"/>
                <w:szCs w:val="16"/>
              </w:rPr>
            </w:pPr>
            <w:r w:rsidRPr="00770DD7">
              <w:rPr>
                <w:b/>
                <w:bCs/>
                <w:sz w:val="16"/>
                <w:szCs w:val="16"/>
              </w:rPr>
              <w:t xml:space="preserve">Полное </w:t>
            </w:r>
            <w:r w:rsidRPr="00770DD7">
              <w:rPr>
                <w:sz w:val="16"/>
                <w:szCs w:val="16"/>
              </w:rPr>
              <w:t>наименование юридического лица</w:t>
            </w:r>
          </w:p>
        </w:tc>
        <w:tc>
          <w:tcPr>
            <w:tcW w:w="8222" w:type="dxa"/>
            <w:gridSpan w:val="32"/>
            <w:tcBorders>
              <w:top w:val="single" w:sz="4" w:space="0" w:color="auto"/>
              <w:left w:val="single" w:sz="4" w:space="0" w:color="auto"/>
              <w:bottom w:val="single" w:sz="4" w:space="0" w:color="auto"/>
              <w:right w:val="single" w:sz="12" w:space="0" w:color="auto"/>
            </w:tcBorders>
          </w:tcPr>
          <w:p w:rsidR="00C24518" w:rsidRPr="00770DD7" w:rsidRDefault="00C24518" w:rsidP="00371D66">
            <w:pPr>
              <w:pStyle w:val="NormalTbl"/>
              <w:rPr>
                <w:sz w:val="16"/>
                <w:szCs w:val="16"/>
                <w:lang w:val="ru-RU"/>
              </w:rPr>
            </w:pPr>
          </w:p>
        </w:tc>
      </w:tr>
      <w:tr w:rsidR="00C24518" w:rsidRPr="00770DD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hRule="exact" w:val="148"/>
        </w:trPr>
        <w:tc>
          <w:tcPr>
            <w:tcW w:w="2410" w:type="dxa"/>
            <w:gridSpan w:val="17"/>
            <w:vMerge/>
            <w:tcBorders>
              <w:left w:val="single" w:sz="12" w:space="0" w:color="auto"/>
              <w:bottom w:val="single" w:sz="4" w:space="0" w:color="auto"/>
              <w:right w:val="single" w:sz="4" w:space="0" w:color="auto"/>
            </w:tcBorders>
          </w:tcPr>
          <w:p w:rsidR="00C24518" w:rsidRPr="00770DD7" w:rsidRDefault="00C24518" w:rsidP="00371D66">
            <w:pPr>
              <w:rPr>
                <w:b/>
                <w:bCs/>
                <w:sz w:val="16"/>
                <w:szCs w:val="16"/>
              </w:rPr>
            </w:pPr>
          </w:p>
        </w:tc>
        <w:tc>
          <w:tcPr>
            <w:tcW w:w="8222" w:type="dxa"/>
            <w:gridSpan w:val="32"/>
            <w:tcBorders>
              <w:top w:val="single" w:sz="4" w:space="0" w:color="auto"/>
              <w:left w:val="single" w:sz="4" w:space="0" w:color="auto"/>
              <w:bottom w:val="single" w:sz="4" w:space="0" w:color="auto"/>
              <w:right w:val="single" w:sz="12" w:space="0" w:color="auto"/>
            </w:tcBorders>
          </w:tcPr>
          <w:p w:rsidR="00C24518" w:rsidRPr="00770DD7" w:rsidRDefault="00C24518" w:rsidP="00371D66">
            <w:pPr>
              <w:pStyle w:val="NormalTbl"/>
              <w:rPr>
                <w:sz w:val="16"/>
                <w:szCs w:val="16"/>
                <w:lang w:val="ru-RU"/>
              </w:rPr>
            </w:pPr>
          </w:p>
        </w:tc>
      </w:tr>
      <w:tr w:rsidR="00C24518" w:rsidRPr="00770DD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hRule="exact" w:val="280"/>
        </w:trPr>
        <w:tc>
          <w:tcPr>
            <w:tcW w:w="2410" w:type="dxa"/>
            <w:gridSpan w:val="17"/>
            <w:tcBorders>
              <w:top w:val="single" w:sz="4" w:space="0" w:color="auto"/>
              <w:left w:val="single" w:sz="12" w:space="0" w:color="auto"/>
              <w:bottom w:val="single" w:sz="8" w:space="0" w:color="auto"/>
              <w:right w:val="single" w:sz="4" w:space="0" w:color="auto"/>
            </w:tcBorders>
          </w:tcPr>
          <w:p w:rsidR="00C24518" w:rsidRPr="00770DD7" w:rsidRDefault="00C24518" w:rsidP="00371D66">
            <w:pPr>
              <w:pStyle w:val="NormalTbl"/>
              <w:ind w:right="-107"/>
              <w:rPr>
                <w:rFonts w:ascii="Times New Roman" w:hAnsi="Times New Roman"/>
                <w:sz w:val="16"/>
                <w:szCs w:val="16"/>
                <w:lang w:val="ru-RU"/>
              </w:rPr>
            </w:pPr>
            <w:r w:rsidRPr="00770DD7">
              <w:rPr>
                <w:rFonts w:ascii="Times New Roman" w:hAnsi="Times New Roman"/>
                <w:b/>
                <w:bCs/>
                <w:sz w:val="16"/>
                <w:szCs w:val="16"/>
                <w:lang w:val="ru-RU"/>
              </w:rPr>
              <w:t>Краткое</w:t>
            </w:r>
            <w:r w:rsidRPr="00770DD7">
              <w:rPr>
                <w:rFonts w:ascii="Times New Roman" w:hAnsi="Times New Roman"/>
                <w:sz w:val="16"/>
                <w:szCs w:val="16"/>
                <w:lang w:val="ru-RU"/>
              </w:rPr>
              <w:t xml:space="preserve"> наименование </w:t>
            </w:r>
          </w:p>
        </w:tc>
        <w:tc>
          <w:tcPr>
            <w:tcW w:w="8222" w:type="dxa"/>
            <w:gridSpan w:val="32"/>
            <w:tcBorders>
              <w:top w:val="single" w:sz="4" w:space="0" w:color="auto"/>
              <w:left w:val="single" w:sz="4" w:space="0" w:color="auto"/>
              <w:bottom w:val="single" w:sz="8" w:space="0" w:color="auto"/>
              <w:right w:val="single" w:sz="12" w:space="0" w:color="auto"/>
            </w:tcBorders>
          </w:tcPr>
          <w:p w:rsidR="00C24518" w:rsidRPr="00770DD7" w:rsidRDefault="00C24518" w:rsidP="00371D66">
            <w:pPr>
              <w:pStyle w:val="NormalTbl"/>
              <w:rPr>
                <w:sz w:val="16"/>
                <w:szCs w:val="16"/>
                <w:lang w:val="ru-RU"/>
              </w:rPr>
            </w:pPr>
          </w:p>
        </w:tc>
      </w:tr>
      <w:tr w:rsidR="00C24518" w:rsidRPr="00770DD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hRule="exact" w:val="280"/>
        </w:trPr>
        <w:tc>
          <w:tcPr>
            <w:tcW w:w="3611" w:type="dxa"/>
            <w:gridSpan w:val="31"/>
            <w:tcBorders>
              <w:top w:val="single" w:sz="8" w:space="0" w:color="auto"/>
              <w:left w:val="single" w:sz="12" w:space="0" w:color="auto"/>
              <w:bottom w:val="single" w:sz="4" w:space="0" w:color="auto"/>
              <w:right w:val="single" w:sz="4" w:space="0" w:color="auto"/>
            </w:tcBorders>
          </w:tcPr>
          <w:p w:rsidR="00C24518" w:rsidRPr="00770DD7" w:rsidRDefault="00C24518" w:rsidP="00371D66">
            <w:pPr>
              <w:pStyle w:val="NormalTbl"/>
              <w:rPr>
                <w:rFonts w:ascii="Times New Roman" w:hAnsi="Times New Roman"/>
                <w:sz w:val="16"/>
                <w:szCs w:val="16"/>
                <w:lang w:val="ru-RU"/>
              </w:rPr>
            </w:pPr>
            <w:r w:rsidRPr="00770DD7">
              <w:rPr>
                <w:rFonts w:ascii="Times New Roman" w:hAnsi="Times New Roman"/>
                <w:sz w:val="16"/>
                <w:szCs w:val="16"/>
                <w:lang w:val="ru-RU"/>
              </w:rPr>
              <w:t xml:space="preserve">Тип документа о </w:t>
            </w:r>
            <w:proofErr w:type="spellStart"/>
            <w:r w:rsidRPr="00770DD7">
              <w:rPr>
                <w:rFonts w:ascii="Times New Roman" w:hAnsi="Times New Roman"/>
                <w:sz w:val="16"/>
                <w:szCs w:val="16"/>
                <w:lang w:val="ru-RU"/>
              </w:rPr>
              <w:t>гос.регистрации</w:t>
            </w:r>
            <w:proofErr w:type="spellEnd"/>
          </w:p>
        </w:tc>
        <w:tc>
          <w:tcPr>
            <w:tcW w:w="7021" w:type="dxa"/>
            <w:gridSpan w:val="18"/>
            <w:tcBorders>
              <w:top w:val="single" w:sz="8" w:space="0" w:color="auto"/>
              <w:left w:val="single" w:sz="4" w:space="0" w:color="auto"/>
              <w:bottom w:val="single" w:sz="4" w:space="0" w:color="auto"/>
              <w:right w:val="single" w:sz="12" w:space="0" w:color="auto"/>
            </w:tcBorders>
          </w:tcPr>
          <w:p w:rsidR="00C24518" w:rsidRPr="00770DD7" w:rsidRDefault="00C24518" w:rsidP="00371D66">
            <w:pPr>
              <w:pStyle w:val="NormalTbl"/>
              <w:rPr>
                <w:sz w:val="16"/>
                <w:szCs w:val="16"/>
                <w:lang w:val="ru-RU"/>
              </w:rPr>
            </w:pPr>
          </w:p>
        </w:tc>
      </w:tr>
      <w:tr w:rsidR="00C24518" w:rsidRPr="00770DD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hRule="exact" w:val="280"/>
        </w:trPr>
        <w:tc>
          <w:tcPr>
            <w:tcW w:w="3611" w:type="dxa"/>
            <w:gridSpan w:val="31"/>
            <w:tcBorders>
              <w:top w:val="single" w:sz="4" w:space="0" w:color="auto"/>
              <w:left w:val="single" w:sz="12" w:space="0" w:color="auto"/>
              <w:bottom w:val="single" w:sz="4" w:space="0" w:color="auto"/>
              <w:right w:val="single" w:sz="4" w:space="0" w:color="auto"/>
            </w:tcBorders>
          </w:tcPr>
          <w:p w:rsidR="00C24518" w:rsidRPr="00770DD7" w:rsidRDefault="00C24518" w:rsidP="00371D66">
            <w:pPr>
              <w:pStyle w:val="NormalTbl"/>
              <w:rPr>
                <w:rFonts w:ascii="Times New Roman" w:hAnsi="Times New Roman"/>
                <w:sz w:val="16"/>
                <w:szCs w:val="16"/>
                <w:lang w:val="ru-RU"/>
              </w:rPr>
            </w:pPr>
            <w:r w:rsidRPr="00770DD7">
              <w:rPr>
                <w:rFonts w:ascii="Times New Roman" w:hAnsi="Times New Roman"/>
                <w:sz w:val="16"/>
                <w:szCs w:val="16"/>
                <w:lang w:val="ru-RU"/>
              </w:rPr>
              <w:t xml:space="preserve">Номер </w:t>
            </w:r>
            <w:proofErr w:type="spellStart"/>
            <w:r w:rsidRPr="00770DD7">
              <w:rPr>
                <w:rFonts w:ascii="Times New Roman" w:hAnsi="Times New Roman"/>
                <w:sz w:val="16"/>
                <w:szCs w:val="16"/>
                <w:lang w:val="ru-RU"/>
              </w:rPr>
              <w:t>гос.регистрации</w:t>
            </w:r>
            <w:proofErr w:type="spellEnd"/>
          </w:p>
        </w:tc>
        <w:tc>
          <w:tcPr>
            <w:tcW w:w="2942" w:type="dxa"/>
            <w:gridSpan w:val="11"/>
            <w:tcBorders>
              <w:top w:val="single" w:sz="4" w:space="0" w:color="auto"/>
              <w:left w:val="single" w:sz="4" w:space="0" w:color="auto"/>
              <w:bottom w:val="single" w:sz="4" w:space="0" w:color="auto"/>
              <w:right w:val="single" w:sz="4" w:space="0" w:color="auto"/>
            </w:tcBorders>
          </w:tcPr>
          <w:p w:rsidR="00C24518" w:rsidRPr="00770DD7" w:rsidRDefault="00C24518" w:rsidP="00371D66">
            <w:pPr>
              <w:pStyle w:val="NormalTbl"/>
              <w:rPr>
                <w:sz w:val="16"/>
                <w:szCs w:val="16"/>
                <w:lang w:val="ru-RU"/>
              </w:rPr>
            </w:pPr>
          </w:p>
        </w:tc>
        <w:tc>
          <w:tcPr>
            <w:tcW w:w="2125" w:type="dxa"/>
            <w:gridSpan w:val="6"/>
            <w:tcBorders>
              <w:top w:val="single" w:sz="4" w:space="0" w:color="auto"/>
              <w:left w:val="single" w:sz="4" w:space="0" w:color="auto"/>
              <w:bottom w:val="single" w:sz="4" w:space="0" w:color="auto"/>
              <w:right w:val="single" w:sz="4" w:space="0" w:color="auto"/>
            </w:tcBorders>
          </w:tcPr>
          <w:p w:rsidR="00C24518" w:rsidRPr="00770DD7" w:rsidRDefault="00C24518" w:rsidP="00371D66">
            <w:pPr>
              <w:pStyle w:val="NormalTbl"/>
              <w:rPr>
                <w:rFonts w:ascii="Times New Roman" w:hAnsi="Times New Roman"/>
                <w:sz w:val="16"/>
                <w:szCs w:val="16"/>
                <w:lang w:val="ru-RU"/>
              </w:rPr>
            </w:pPr>
            <w:r w:rsidRPr="00770DD7">
              <w:rPr>
                <w:rFonts w:ascii="Times New Roman" w:hAnsi="Times New Roman"/>
                <w:sz w:val="16"/>
                <w:szCs w:val="16"/>
                <w:lang w:val="ru-RU"/>
              </w:rPr>
              <w:t xml:space="preserve">Дата </w:t>
            </w:r>
            <w:proofErr w:type="spellStart"/>
            <w:r w:rsidRPr="00770DD7">
              <w:rPr>
                <w:rFonts w:ascii="Times New Roman" w:hAnsi="Times New Roman"/>
                <w:sz w:val="16"/>
                <w:szCs w:val="16"/>
                <w:lang w:val="ru-RU"/>
              </w:rPr>
              <w:t>гос.регистрации</w:t>
            </w:r>
            <w:proofErr w:type="spellEnd"/>
          </w:p>
        </w:tc>
        <w:tc>
          <w:tcPr>
            <w:tcW w:w="1954" w:type="dxa"/>
            <w:tcBorders>
              <w:top w:val="single" w:sz="4" w:space="0" w:color="auto"/>
              <w:left w:val="single" w:sz="4" w:space="0" w:color="auto"/>
              <w:bottom w:val="single" w:sz="4" w:space="0" w:color="auto"/>
              <w:right w:val="single" w:sz="12" w:space="0" w:color="auto"/>
            </w:tcBorders>
          </w:tcPr>
          <w:p w:rsidR="00C24518" w:rsidRPr="00770DD7" w:rsidRDefault="00C24518" w:rsidP="00371D66">
            <w:pPr>
              <w:pStyle w:val="NormalTbl"/>
              <w:rPr>
                <w:sz w:val="16"/>
                <w:szCs w:val="16"/>
                <w:lang w:val="ru-RU"/>
              </w:rPr>
            </w:pPr>
          </w:p>
        </w:tc>
      </w:tr>
      <w:tr w:rsidR="00C24518" w:rsidRPr="00770DD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97"/>
        </w:trPr>
        <w:tc>
          <w:tcPr>
            <w:tcW w:w="3119" w:type="dxa"/>
            <w:gridSpan w:val="23"/>
            <w:vMerge w:val="restart"/>
            <w:tcBorders>
              <w:top w:val="single" w:sz="4" w:space="0" w:color="auto"/>
              <w:left w:val="single" w:sz="12" w:space="0" w:color="auto"/>
              <w:right w:val="single" w:sz="4" w:space="0" w:color="auto"/>
            </w:tcBorders>
          </w:tcPr>
          <w:p w:rsidR="00C24518" w:rsidRPr="00770DD7" w:rsidRDefault="00C24518" w:rsidP="00371D66">
            <w:pPr>
              <w:pStyle w:val="NormalTbl"/>
              <w:rPr>
                <w:sz w:val="16"/>
                <w:szCs w:val="16"/>
                <w:lang w:val="ru-RU"/>
              </w:rPr>
            </w:pPr>
            <w:r w:rsidRPr="00770DD7">
              <w:rPr>
                <w:rFonts w:ascii="Times New Roman" w:hAnsi="Times New Roman"/>
                <w:sz w:val="16"/>
                <w:szCs w:val="16"/>
                <w:lang w:val="ru-RU"/>
              </w:rPr>
              <w:t xml:space="preserve">Наименование органа, осуществившего </w:t>
            </w:r>
            <w:proofErr w:type="spellStart"/>
            <w:r w:rsidRPr="00770DD7">
              <w:rPr>
                <w:rFonts w:ascii="Times New Roman" w:hAnsi="Times New Roman"/>
                <w:sz w:val="16"/>
                <w:szCs w:val="16"/>
                <w:lang w:val="ru-RU"/>
              </w:rPr>
              <w:t>гос.регистрацию</w:t>
            </w:r>
            <w:proofErr w:type="spellEnd"/>
          </w:p>
        </w:tc>
        <w:tc>
          <w:tcPr>
            <w:tcW w:w="7513" w:type="dxa"/>
            <w:gridSpan w:val="26"/>
            <w:tcBorders>
              <w:top w:val="single" w:sz="4" w:space="0" w:color="auto"/>
              <w:left w:val="single" w:sz="4" w:space="0" w:color="auto"/>
              <w:right w:val="single" w:sz="12" w:space="0" w:color="auto"/>
            </w:tcBorders>
          </w:tcPr>
          <w:p w:rsidR="00C24518" w:rsidRPr="00770DD7" w:rsidRDefault="00C24518" w:rsidP="00371D66">
            <w:pPr>
              <w:pStyle w:val="NormalTbl"/>
              <w:rPr>
                <w:sz w:val="16"/>
                <w:szCs w:val="16"/>
                <w:lang w:val="ru-RU"/>
              </w:rPr>
            </w:pPr>
          </w:p>
        </w:tc>
      </w:tr>
      <w:tr w:rsidR="00C24518" w:rsidRPr="00770DD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70"/>
        </w:trPr>
        <w:tc>
          <w:tcPr>
            <w:tcW w:w="3119" w:type="dxa"/>
            <w:gridSpan w:val="23"/>
            <w:vMerge/>
            <w:tcBorders>
              <w:left w:val="single" w:sz="12" w:space="0" w:color="auto"/>
              <w:right w:val="single" w:sz="4" w:space="0" w:color="auto"/>
            </w:tcBorders>
          </w:tcPr>
          <w:p w:rsidR="00C24518" w:rsidRPr="00770DD7" w:rsidRDefault="00C24518" w:rsidP="00371D66">
            <w:pPr>
              <w:pStyle w:val="NormalTbl"/>
              <w:rPr>
                <w:rFonts w:ascii="Times New Roman" w:hAnsi="Times New Roman"/>
                <w:sz w:val="16"/>
                <w:szCs w:val="16"/>
                <w:lang w:val="ru-RU"/>
              </w:rPr>
            </w:pPr>
          </w:p>
        </w:tc>
        <w:tc>
          <w:tcPr>
            <w:tcW w:w="7513" w:type="dxa"/>
            <w:gridSpan w:val="26"/>
            <w:tcBorders>
              <w:top w:val="single" w:sz="4" w:space="0" w:color="auto"/>
              <w:left w:val="single" w:sz="4" w:space="0" w:color="auto"/>
              <w:right w:val="single" w:sz="12" w:space="0" w:color="auto"/>
            </w:tcBorders>
          </w:tcPr>
          <w:p w:rsidR="00C24518" w:rsidRPr="00770DD7" w:rsidRDefault="00C24518" w:rsidP="00371D66">
            <w:pPr>
              <w:pStyle w:val="NormalTbl"/>
              <w:rPr>
                <w:sz w:val="16"/>
                <w:szCs w:val="16"/>
                <w:lang w:val="ru-RU"/>
              </w:rPr>
            </w:pPr>
          </w:p>
        </w:tc>
      </w:tr>
      <w:tr w:rsidR="00C24518" w:rsidRPr="00770DD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hRule="exact" w:val="280"/>
        </w:trPr>
        <w:tc>
          <w:tcPr>
            <w:tcW w:w="846" w:type="dxa"/>
            <w:gridSpan w:val="2"/>
            <w:tcBorders>
              <w:top w:val="single" w:sz="8" w:space="0" w:color="auto"/>
              <w:left w:val="single" w:sz="12" w:space="0" w:color="auto"/>
              <w:bottom w:val="single" w:sz="4" w:space="0" w:color="auto"/>
              <w:right w:val="single" w:sz="4" w:space="0" w:color="auto"/>
            </w:tcBorders>
          </w:tcPr>
          <w:p w:rsidR="00C24518" w:rsidRPr="00770DD7" w:rsidRDefault="00C24518" w:rsidP="00371D66">
            <w:pPr>
              <w:pStyle w:val="NormalTbl"/>
              <w:rPr>
                <w:rFonts w:ascii="Times New Roman" w:hAnsi="Times New Roman"/>
                <w:sz w:val="16"/>
                <w:szCs w:val="16"/>
                <w:lang w:val="ru-RU"/>
              </w:rPr>
            </w:pPr>
            <w:r w:rsidRPr="00770DD7">
              <w:rPr>
                <w:rFonts w:ascii="Times New Roman" w:hAnsi="Times New Roman"/>
                <w:sz w:val="16"/>
                <w:szCs w:val="16"/>
                <w:lang w:val="ru-RU"/>
              </w:rPr>
              <w:t>ОГРН</w:t>
            </w:r>
          </w:p>
        </w:tc>
        <w:tc>
          <w:tcPr>
            <w:tcW w:w="240" w:type="dxa"/>
            <w:tcBorders>
              <w:top w:val="single" w:sz="8" w:space="0" w:color="auto"/>
              <w:left w:val="single" w:sz="4" w:space="0" w:color="auto"/>
              <w:bottom w:val="single" w:sz="4" w:space="0" w:color="auto"/>
              <w:right w:val="single" w:sz="4" w:space="0" w:color="auto"/>
            </w:tcBorders>
          </w:tcPr>
          <w:p w:rsidR="00C24518" w:rsidRPr="00770DD7" w:rsidRDefault="00C24518" w:rsidP="00371D66">
            <w:pPr>
              <w:pStyle w:val="NormalTbl"/>
              <w:rPr>
                <w:rFonts w:ascii="Times New Roman" w:hAnsi="Times New Roman"/>
                <w:sz w:val="16"/>
                <w:szCs w:val="16"/>
                <w:lang w:val="ru-RU"/>
              </w:rPr>
            </w:pPr>
          </w:p>
        </w:tc>
        <w:tc>
          <w:tcPr>
            <w:tcW w:w="240" w:type="dxa"/>
            <w:gridSpan w:val="3"/>
            <w:tcBorders>
              <w:top w:val="single" w:sz="8" w:space="0" w:color="auto"/>
              <w:left w:val="single" w:sz="4" w:space="0" w:color="auto"/>
              <w:bottom w:val="single" w:sz="4" w:space="0" w:color="auto"/>
              <w:right w:val="single" w:sz="4" w:space="0" w:color="auto"/>
            </w:tcBorders>
          </w:tcPr>
          <w:p w:rsidR="00C24518" w:rsidRPr="00770DD7" w:rsidRDefault="00C24518" w:rsidP="00371D66">
            <w:pPr>
              <w:pStyle w:val="NormalTbl"/>
              <w:rPr>
                <w:rFonts w:ascii="Times New Roman" w:hAnsi="Times New Roman"/>
                <w:sz w:val="16"/>
                <w:szCs w:val="16"/>
                <w:lang w:val="ru-RU"/>
              </w:rPr>
            </w:pPr>
          </w:p>
        </w:tc>
        <w:tc>
          <w:tcPr>
            <w:tcW w:w="240" w:type="dxa"/>
            <w:gridSpan w:val="3"/>
            <w:tcBorders>
              <w:top w:val="single" w:sz="8" w:space="0" w:color="auto"/>
              <w:left w:val="single" w:sz="4" w:space="0" w:color="auto"/>
              <w:bottom w:val="single" w:sz="4" w:space="0" w:color="auto"/>
              <w:right w:val="single" w:sz="4" w:space="0" w:color="auto"/>
            </w:tcBorders>
          </w:tcPr>
          <w:p w:rsidR="00C24518" w:rsidRPr="00770DD7" w:rsidRDefault="00C24518" w:rsidP="00371D66">
            <w:pPr>
              <w:pStyle w:val="NormalTbl"/>
              <w:rPr>
                <w:rFonts w:ascii="Times New Roman" w:hAnsi="Times New Roman"/>
                <w:sz w:val="16"/>
                <w:szCs w:val="16"/>
                <w:lang w:val="ru-RU"/>
              </w:rPr>
            </w:pPr>
          </w:p>
        </w:tc>
        <w:tc>
          <w:tcPr>
            <w:tcW w:w="241" w:type="dxa"/>
            <w:tcBorders>
              <w:top w:val="single" w:sz="8" w:space="0" w:color="auto"/>
              <w:left w:val="single" w:sz="4" w:space="0" w:color="auto"/>
              <w:bottom w:val="single" w:sz="4" w:space="0" w:color="auto"/>
              <w:right w:val="single" w:sz="4" w:space="0" w:color="auto"/>
            </w:tcBorders>
          </w:tcPr>
          <w:p w:rsidR="00C24518" w:rsidRPr="00770DD7" w:rsidRDefault="00C24518" w:rsidP="00371D66">
            <w:pPr>
              <w:pStyle w:val="NormalTbl"/>
              <w:rPr>
                <w:rFonts w:ascii="Times New Roman" w:hAnsi="Times New Roman"/>
                <w:sz w:val="16"/>
                <w:szCs w:val="16"/>
                <w:lang w:val="ru-RU"/>
              </w:rPr>
            </w:pPr>
          </w:p>
        </w:tc>
        <w:tc>
          <w:tcPr>
            <w:tcW w:w="240" w:type="dxa"/>
            <w:gridSpan w:val="3"/>
            <w:tcBorders>
              <w:top w:val="single" w:sz="8" w:space="0" w:color="auto"/>
              <w:left w:val="single" w:sz="4" w:space="0" w:color="auto"/>
              <w:bottom w:val="single" w:sz="4" w:space="0" w:color="auto"/>
              <w:right w:val="single" w:sz="4" w:space="0" w:color="auto"/>
            </w:tcBorders>
          </w:tcPr>
          <w:p w:rsidR="00C24518" w:rsidRPr="00770DD7" w:rsidRDefault="00C24518" w:rsidP="00371D66">
            <w:pPr>
              <w:pStyle w:val="NormalTbl"/>
              <w:rPr>
                <w:rFonts w:ascii="Times New Roman" w:hAnsi="Times New Roman"/>
                <w:sz w:val="16"/>
                <w:szCs w:val="16"/>
                <w:lang w:val="ru-RU"/>
              </w:rPr>
            </w:pPr>
          </w:p>
        </w:tc>
        <w:tc>
          <w:tcPr>
            <w:tcW w:w="240" w:type="dxa"/>
            <w:gridSpan w:val="2"/>
            <w:tcBorders>
              <w:top w:val="single" w:sz="8" w:space="0" w:color="auto"/>
              <w:left w:val="single" w:sz="4" w:space="0" w:color="auto"/>
              <w:bottom w:val="single" w:sz="4" w:space="0" w:color="auto"/>
              <w:right w:val="single" w:sz="4" w:space="0" w:color="auto"/>
            </w:tcBorders>
          </w:tcPr>
          <w:p w:rsidR="00C24518" w:rsidRPr="00770DD7" w:rsidRDefault="00C24518" w:rsidP="00371D66">
            <w:pPr>
              <w:pStyle w:val="NormalTbl"/>
              <w:rPr>
                <w:rFonts w:ascii="Times New Roman" w:hAnsi="Times New Roman"/>
                <w:sz w:val="16"/>
                <w:szCs w:val="16"/>
                <w:lang w:val="ru-RU"/>
              </w:rPr>
            </w:pPr>
          </w:p>
        </w:tc>
        <w:tc>
          <w:tcPr>
            <w:tcW w:w="241" w:type="dxa"/>
            <w:gridSpan w:val="3"/>
            <w:tcBorders>
              <w:top w:val="single" w:sz="8" w:space="0" w:color="auto"/>
              <w:left w:val="single" w:sz="4" w:space="0" w:color="auto"/>
              <w:bottom w:val="single" w:sz="4" w:space="0" w:color="auto"/>
              <w:right w:val="single" w:sz="4" w:space="0" w:color="auto"/>
            </w:tcBorders>
          </w:tcPr>
          <w:p w:rsidR="00C24518" w:rsidRPr="00770DD7" w:rsidRDefault="00C24518" w:rsidP="00371D66">
            <w:pPr>
              <w:pStyle w:val="NormalTbl"/>
              <w:rPr>
                <w:rFonts w:ascii="Times New Roman" w:hAnsi="Times New Roman"/>
                <w:sz w:val="16"/>
                <w:szCs w:val="16"/>
                <w:lang w:val="ru-RU"/>
              </w:rPr>
            </w:pPr>
          </w:p>
        </w:tc>
        <w:tc>
          <w:tcPr>
            <w:tcW w:w="240" w:type="dxa"/>
            <w:gridSpan w:val="2"/>
            <w:tcBorders>
              <w:top w:val="single" w:sz="8" w:space="0" w:color="auto"/>
              <w:left w:val="single" w:sz="4" w:space="0" w:color="auto"/>
              <w:bottom w:val="single" w:sz="4" w:space="0" w:color="auto"/>
              <w:right w:val="single" w:sz="4" w:space="0" w:color="auto"/>
            </w:tcBorders>
          </w:tcPr>
          <w:p w:rsidR="00C24518" w:rsidRPr="00770DD7" w:rsidRDefault="00C24518" w:rsidP="00371D66">
            <w:pPr>
              <w:pStyle w:val="NormalTbl"/>
              <w:rPr>
                <w:rFonts w:ascii="Times New Roman" w:hAnsi="Times New Roman"/>
                <w:sz w:val="16"/>
                <w:szCs w:val="16"/>
                <w:lang w:val="ru-RU"/>
              </w:rPr>
            </w:pPr>
          </w:p>
        </w:tc>
        <w:tc>
          <w:tcPr>
            <w:tcW w:w="240" w:type="dxa"/>
            <w:gridSpan w:val="2"/>
            <w:tcBorders>
              <w:top w:val="single" w:sz="8" w:space="0" w:color="auto"/>
              <w:left w:val="single" w:sz="4" w:space="0" w:color="auto"/>
              <w:bottom w:val="single" w:sz="4" w:space="0" w:color="auto"/>
              <w:right w:val="single" w:sz="4" w:space="0" w:color="auto"/>
            </w:tcBorders>
          </w:tcPr>
          <w:p w:rsidR="00C24518" w:rsidRPr="00770DD7" w:rsidRDefault="00C24518" w:rsidP="00371D66">
            <w:pPr>
              <w:pStyle w:val="NormalTbl"/>
              <w:rPr>
                <w:rFonts w:ascii="Times New Roman" w:hAnsi="Times New Roman"/>
                <w:sz w:val="16"/>
                <w:szCs w:val="16"/>
                <w:lang w:val="ru-RU"/>
              </w:rPr>
            </w:pPr>
          </w:p>
        </w:tc>
        <w:tc>
          <w:tcPr>
            <w:tcW w:w="241" w:type="dxa"/>
            <w:gridSpan w:val="4"/>
            <w:tcBorders>
              <w:top w:val="single" w:sz="8" w:space="0" w:color="auto"/>
              <w:left w:val="single" w:sz="4" w:space="0" w:color="auto"/>
              <w:bottom w:val="single" w:sz="4" w:space="0" w:color="auto"/>
              <w:right w:val="single" w:sz="4" w:space="0" w:color="auto"/>
            </w:tcBorders>
          </w:tcPr>
          <w:p w:rsidR="00C24518" w:rsidRPr="00770DD7" w:rsidRDefault="00C24518" w:rsidP="00371D66">
            <w:pPr>
              <w:pStyle w:val="NormalTbl"/>
              <w:rPr>
                <w:rFonts w:ascii="Times New Roman" w:hAnsi="Times New Roman"/>
                <w:sz w:val="16"/>
                <w:szCs w:val="16"/>
                <w:lang w:val="ru-RU"/>
              </w:rPr>
            </w:pPr>
          </w:p>
        </w:tc>
        <w:tc>
          <w:tcPr>
            <w:tcW w:w="240" w:type="dxa"/>
            <w:gridSpan w:val="3"/>
            <w:tcBorders>
              <w:top w:val="single" w:sz="8" w:space="0" w:color="auto"/>
              <w:left w:val="single" w:sz="4" w:space="0" w:color="auto"/>
              <w:bottom w:val="single" w:sz="4" w:space="0" w:color="auto"/>
              <w:right w:val="single" w:sz="4" w:space="0" w:color="auto"/>
            </w:tcBorders>
          </w:tcPr>
          <w:p w:rsidR="00C24518" w:rsidRPr="00770DD7" w:rsidRDefault="00C24518" w:rsidP="00371D66">
            <w:pPr>
              <w:pStyle w:val="NormalTbl"/>
              <w:rPr>
                <w:rFonts w:ascii="Times New Roman" w:hAnsi="Times New Roman"/>
                <w:sz w:val="16"/>
                <w:szCs w:val="16"/>
                <w:lang w:val="ru-RU"/>
              </w:rPr>
            </w:pPr>
          </w:p>
        </w:tc>
        <w:tc>
          <w:tcPr>
            <w:tcW w:w="240" w:type="dxa"/>
            <w:gridSpan w:val="3"/>
            <w:tcBorders>
              <w:top w:val="single" w:sz="8" w:space="0" w:color="auto"/>
              <w:left w:val="single" w:sz="4" w:space="0" w:color="auto"/>
              <w:bottom w:val="single" w:sz="4" w:space="0" w:color="auto"/>
              <w:right w:val="single" w:sz="4" w:space="0" w:color="auto"/>
            </w:tcBorders>
          </w:tcPr>
          <w:p w:rsidR="00C24518" w:rsidRPr="00770DD7" w:rsidRDefault="00C24518" w:rsidP="00371D66">
            <w:pPr>
              <w:pStyle w:val="NormalTbl"/>
              <w:rPr>
                <w:rFonts w:ascii="Times New Roman" w:hAnsi="Times New Roman"/>
                <w:sz w:val="16"/>
                <w:szCs w:val="16"/>
                <w:lang w:val="ru-RU"/>
              </w:rPr>
            </w:pPr>
          </w:p>
        </w:tc>
        <w:tc>
          <w:tcPr>
            <w:tcW w:w="241" w:type="dxa"/>
            <w:tcBorders>
              <w:top w:val="single" w:sz="8" w:space="0" w:color="auto"/>
              <w:left w:val="single" w:sz="4" w:space="0" w:color="auto"/>
              <w:bottom w:val="single" w:sz="4" w:space="0" w:color="auto"/>
              <w:right w:val="single" w:sz="4" w:space="0" w:color="auto"/>
            </w:tcBorders>
          </w:tcPr>
          <w:p w:rsidR="00C24518" w:rsidRPr="00770DD7" w:rsidRDefault="00C24518" w:rsidP="00371D66">
            <w:pPr>
              <w:pStyle w:val="NormalTbl"/>
              <w:rPr>
                <w:rFonts w:ascii="Times New Roman" w:hAnsi="Times New Roman"/>
                <w:sz w:val="16"/>
                <w:szCs w:val="16"/>
                <w:lang w:val="ru-RU"/>
              </w:rPr>
            </w:pPr>
          </w:p>
        </w:tc>
        <w:tc>
          <w:tcPr>
            <w:tcW w:w="4632" w:type="dxa"/>
            <w:gridSpan w:val="14"/>
            <w:tcBorders>
              <w:top w:val="single" w:sz="8" w:space="0" w:color="auto"/>
              <w:left w:val="single" w:sz="4" w:space="0" w:color="auto"/>
              <w:bottom w:val="single" w:sz="4" w:space="0" w:color="auto"/>
              <w:right w:val="single" w:sz="4" w:space="0" w:color="auto"/>
            </w:tcBorders>
          </w:tcPr>
          <w:p w:rsidR="00C24518" w:rsidRPr="00770DD7" w:rsidRDefault="00C24518" w:rsidP="00371D66">
            <w:pPr>
              <w:pStyle w:val="NormalTbl"/>
              <w:ind w:right="-107" w:hanging="107"/>
              <w:jc w:val="center"/>
              <w:rPr>
                <w:rFonts w:ascii="Times New Roman" w:hAnsi="Times New Roman"/>
                <w:sz w:val="16"/>
                <w:szCs w:val="16"/>
                <w:lang w:val="ru-RU"/>
              </w:rPr>
            </w:pPr>
            <w:r w:rsidRPr="00770DD7">
              <w:rPr>
                <w:rFonts w:ascii="Times New Roman" w:hAnsi="Times New Roman"/>
                <w:sz w:val="16"/>
                <w:szCs w:val="16"/>
                <w:lang w:val="ru-RU"/>
              </w:rPr>
              <w:t>Дата выдачи свидетельства о внесении записи  в ЕГРЮЛ</w:t>
            </w:r>
          </w:p>
        </w:tc>
        <w:tc>
          <w:tcPr>
            <w:tcW w:w="2030" w:type="dxa"/>
            <w:gridSpan w:val="2"/>
            <w:tcBorders>
              <w:top w:val="single" w:sz="8" w:space="0" w:color="auto"/>
              <w:left w:val="single" w:sz="4" w:space="0" w:color="auto"/>
              <w:bottom w:val="single" w:sz="4" w:space="0" w:color="auto"/>
              <w:right w:val="single" w:sz="12" w:space="0" w:color="auto"/>
            </w:tcBorders>
          </w:tcPr>
          <w:p w:rsidR="00C24518" w:rsidRPr="00770DD7" w:rsidRDefault="00C24518" w:rsidP="00371D66">
            <w:pPr>
              <w:pStyle w:val="NormalTbl"/>
              <w:rPr>
                <w:sz w:val="16"/>
                <w:szCs w:val="16"/>
                <w:lang w:val="ru-RU"/>
              </w:rPr>
            </w:pPr>
          </w:p>
        </w:tc>
      </w:tr>
      <w:tr w:rsidR="00C24518" w:rsidRPr="00770DD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hRule="exact" w:val="280"/>
        </w:trPr>
        <w:tc>
          <w:tcPr>
            <w:tcW w:w="3119" w:type="dxa"/>
            <w:gridSpan w:val="23"/>
            <w:vMerge w:val="restart"/>
            <w:tcBorders>
              <w:top w:val="single" w:sz="4" w:space="0" w:color="auto"/>
              <w:left w:val="single" w:sz="12" w:space="0" w:color="auto"/>
              <w:bottom w:val="single" w:sz="8" w:space="0" w:color="auto"/>
              <w:right w:val="single" w:sz="4" w:space="0" w:color="auto"/>
            </w:tcBorders>
          </w:tcPr>
          <w:p w:rsidR="00C24518" w:rsidRPr="00770DD7" w:rsidRDefault="00C24518" w:rsidP="00371D66">
            <w:pPr>
              <w:pStyle w:val="NormalTbl"/>
              <w:rPr>
                <w:sz w:val="16"/>
                <w:szCs w:val="16"/>
              </w:rPr>
            </w:pPr>
            <w:r w:rsidRPr="00770DD7">
              <w:rPr>
                <w:rFonts w:ascii="Times New Roman" w:hAnsi="Times New Roman"/>
                <w:sz w:val="16"/>
                <w:szCs w:val="16"/>
                <w:lang w:val="ru-RU"/>
              </w:rPr>
              <w:t>Наименование регистрирующего органа</w:t>
            </w:r>
          </w:p>
        </w:tc>
        <w:tc>
          <w:tcPr>
            <w:tcW w:w="7513" w:type="dxa"/>
            <w:gridSpan w:val="26"/>
            <w:tcBorders>
              <w:top w:val="single" w:sz="4" w:space="0" w:color="auto"/>
              <w:left w:val="single" w:sz="4" w:space="0" w:color="auto"/>
              <w:bottom w:val="single" w:sz="4" w:space="0" w:color="auto"/>
              <w:right w:val="single" w:sz="12" w:space="0" w:color="auto"/>
            </w:tcBorders>
          </w:tcPr>
          <w:p w:rsidR="00C24518" w:rsidRPr="00770DD7" w:rsidRDefault="00C24518" w:rsidP="00371D66">
            <w:pPr>
              <w:pStyle w:val="NormalTbl"/>
              <w:rPr>
                <w:sz w:val="16"/>
                <w:szCs w:val="16"/>
              </w:rPr>
            </w:pPr>
          </w:p>
        </w:tc>
      </w:tr>
      <w:tr w:rsidR="00C24518" w:rsidRPr="00770DD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hRule="exact" w:val="280"/>
        </w:trPr>
        <w:tc>
          <w:tcPr>
            <w:tcW w:w="3119" w:type="dxa"/>
            <w:gridSpan w:val="23"/>
            <w:vMerge/>
            <w:tcBorders>
              <w:top w:val="single" w:sz="8" w:space="0" w:color="auto"/>
              <w:left w:val="single" w:sz="12" w:space="0" w:color="auto"/>
              <w:bottom w:val="single" w:sz="8" w:space="0" w:color="auto"/>
              <w:right w:val="single" w:sz="4" w:space="0" w:color="auto"/>
            </w:tcBorders>
          </w:tcPr>
          <w:p w:rsidR="00C24518" w:rsidRPr="00770DD7" w:rsidRDefault="00C24518" w:rsidP="00371D66">
            <w:pPr>
              <w:pStyle w:val="NormalTbl"/>
              <w:rPr>
                <w:rFonts w:ascii="Times New Roman" w:hAnsi="Times New Roman"/>
                <w:sz w:val="16"/>
                <w:szCs w:val="16"/>
                <w:lang w:val="ru-RU"/>
              </w:rPr>
            </w:pPr>
          </w:p>
        </w:tc>
        <w:tc>
          <w:tcPr>
            <w:tcW w:w="7513" w:type="dxa"/>
            <w:gridSpan w:val="26"/>
            <w:tcBorders>
              <w:top w:val="single" w:sz="4" w:space="0" w:color="auto"/>
              <w:left w:val="single" w:sz="4" w:space="0" w:color="auto"/>
              <w:bottom w:val="single" w:sz="8" w:space="0" w:color="auto"/>
              <w:right w:val="single" w:sz="12" w:space="0" w:color="auto"/>
            </w:tcBorders>
          </w:tcPr>
          <w:p w:rsidR="00C24518" w:rsidRPr="00770DD7" w:rsidRDefault="00C24518" w:rsidP="00371D66">
            <w:pPr>
              <w:pStyle w:val="NormalTbl"/>
              <w:rPr>
                <w:sz w:val="16"/>
                <w:szCs w:val="16"/>
              </w:rPr>
            </w:pPr>
          </w:p>
        </w:tc>
      </w:tr>
      <w:tr w:rsidR="005E4535" w:rsidRPr="00770DD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hRule="exact" w:val="280"/>
        </w:trPr>
        <w:tc>
          <w:tcPr>
            <w:tcW w:w="706" w:type="dxa"/>
            <w:tcBorders>
              <w:top w:val="single" w:sz="4" w:space="0" w:color="auto"/>
              <w:left w:val="single" w:sz="12" w:space="0" w:color="auto"/>
              <w:bottom w:val="single" w:sz="4" w:space="0" w:color="auto"/>
              <w:right w:val="single" w:sz="4" w:space="0" w:color="auto"/>
            </w:tcBorders>
          </w:tcPr>
          <w:p w:rsidR="005E4535" w:rsidRPr="00770DD7" w:rsidRDefault="005E4535" w:rsidP="00371D66">
            <w:pPr>
              <w:pStyle w:val="NormalTbl"/>
              <w:rPr>
                <w:rFonts w:ascii="Times New Roman" w:hAnsi="Times New Roman"/>
                <w:sz w:val="16"/>
                <w:szCs w:val="16"/>
                <w:lang w:val="ru-RU"/>
              </w:rPr>
            </w:pPr>
            <w:r w:rsidRPr="00770DD7">
              <w:rPr>
                <w:rFonts w:ascii="Times New Roman" w:hAnsi="Times New Roman"/>
                <w:sz w:val="16"/>
                <w:szCs w:val="16"/>
                <w:lang w:val="ru-RU"/>
              </w:rPr>
              <w:t>ИНН</w:t>
            </w:r>
          </w:p>
        </w:tc>
        <w:tc>
          <w:tcPr>
            <w:tcW w:w="3341" w:type="dxa"/>
            <w:gridSpan w:val="34"/>
            <w:tcBorders>
              <w:top w:val="single" w:sz="4" w:space="0" w:color="auto"/>
              <w:left w:val="single" w:sz="4" w:space="0" w:color="auto"/>
              <w:bottom w:val="single" w:sz="4" w:space="0" w:color="auto"/>
              <w:right w:val="single" w:sz="4" w:space="0" w:color="auto"/>
            </w:tcBorders>
          </w:tcPr>
          <w:p w:rsidR="005E4535" w:rsidRPr="00770DD7" w:rsidRDefault="005E4535" w:rsidP="00371D66">
            <w:pPr>
              <w:pStyle w:val="NormalTbl"/>
              <w:rPr>
                <w:sz w:val="16"/>
                <w:szCs w:val="16"/>
                <w:lang w:val="ru-RU"/>
              </w:rPr>
            </w:pPr>
          </w:p>
        </w:tc>
        <w:tc>
          <w:tcPr>
            <w:tcW w:w="857" w:type="dxa"/>
            <w:gridSpan w:val="3"/>
            <w:tcBorders>
              <w:top w:val="single" w:sz="4" w:space="0" w:color="auto"/>
              <w:left w:val="single" w:sz="4" w:space="0" w:color="auto"/>
              <w:bottom w:val="single" w:sz="4" w:space="0" w:color="auto"/>
              <w:right w:val="single" w:sz="4" w:space="0" w:color="auto"/>
            </w:tcBorders>
          </w:tcPr>
          <w:p w:rsidR="005E4535" w:rsidRPr="00770DD7" w:rsidRDefault="005E4535" w:rsidP="00371D66">
            <w:pPr>
              <w:pStyle w:val="NormalTbl"/>
              <w:jc w:val="center"/>
              <w:rPr>
                <w:rFonts w:ascii="Times New Roman" w:hAnsi="Times New Roman"/>
                <w:sz w:val="16"/>
                <w:szCs w:val="16"/>
                <w:lang w:val="ru-RU"/>
              </w:rPr>
            </w:pPr>
            <w:r w:rsidRPr="00770DD7">
              <w:rPr>
                <w:rFonts w:ascii="Times New Roman" w:hAnsi="Times New Roman"/>
                <w:sz w:val="16"/>
                <w:szCs w:val="16"/>
                <w:lang w:val="ru-RU"/>
              </w:rPr>
              <w:t>КПП</w:t>
            </w:r>
          </w:p>
        </w:tc>
        <w:tc>
          <w:tcPr>
            <w:tcW w:w="5728" w:type="dxa"/>
            <w:gridSpan w:val="11"/>
            <w:tcBorders>
              <w:top w:val="single" w:sz="4" w:space="0" w:color="auto"/>
              <w:left w:val="single" w:sz="4" w:space="0" w:color="auto"/>
              <w:bottom w:val="single" w:sz="4" w:space="0" w:color="auto"/>
              <w:right w:val="single" w:sz="12" w:space="0" w:color="auto"/>
            </w:tcBorders>
          </w:tcPr>
          <w:p w:rsidR="005E4535" w:rsidRPr="00770DD7" w:rsidRDefault="005E4535" w:rsidP="00371D66">
            <w:pPr>
              <w:pStyle w:val="NormalTbl"/>
              <w:rPr>
                <w:sz w:val="16"/>
                <w:szCs w:val="16"/>
              </w:rPr>
            </w:pPr>
          </w:p>
        </w:tc>
      </w:tr>
      <w:tr w:rsidR="00C24518" w:rsidRPr="00770DD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hRule="exact" w:val="280"/>
        </w:trPr>
        <w:tc>
          <w:tcPr>
            <w:tcW w:w="1977" w:type="dxa"/>
            <w:gridSpan w:val="12"/>
            <w:vMerge w:val="restart"/>
            <w:tcBorders>
              <w:top w:val="single" w:sz="4" w:space="0" w:color="auto"/>
              <w:left w:val="single" w:sz="12" w:space="0" w:color="auto"/>
              <w:right w:val="single" w:sz="4" w:space="0" w:color="auto"/>
            </w:tcBorders>
          </w:tcPr>
          <w:p w:rsidR="00C24518" w:rsidRPr="00770DD7" w:rsidRDefault="00C24518" w:rsidP="00371D66">
            <w:pPr>
              <w:pStyle w:val="NormalTbl"/>
              <w:rPr>
                <w:rFonts w:ascii="Times New Roman" w:hAnsi="Times New Roman"/>
                <w:sz w:val="16"/>
                <w:szCs w:val="16"/>
                <w:lang w:val="ru-RU"/>
              </w:rPr>
            </w:pPr>
            <w:r w:rsidRPr="00770DD7">
              <w:rPr>
                <w:rFonts w:ascii="Times New Roman" w:hAnsi="Times New Roman"/>
                <w:sz w:val="16"/>
                <w:szCs w:val="16"/>
                <w:lang w:val="ru-RU"/>
              </w:rPr>
              <w:t>Место нахождения</w:t>
            </w:r>
          </w:p>
        </w:tc>
        <w:tc>
          <w:tcPr>
            <w:tcW w:w="403" w:type="dxa"/>
            <w:gridSpan w:val="4"/>
            <w:tcBorders>
              <w:top w:val="single" w:sz="4" w:space="0" w:color="auto"/>
              <w:left w:val="single" w:sz="4" w:space="0" w:color="auto"/>
              <w:bottom w:val="single" w:sz="4" w:space="0" w:color="auto"/>
              <w:right w:val="single" w:sz="4" w:space="0" w:color="auto"/>
            </w:tcBorders>
          </w:tcPr>
          <w:p w:rsidR="00C24518" w:rsidRPr="00770DD7" w:rsidRDefault="00C24518" w:rsidP="00371D66">
            <w:pPr>
              <w:pStyle w:val="NormalTbl"/>
              <w:rPr>
                <w:sz w:val="16"/>
                <w:szCs w:val="16"/>
                <w:lang w:val="ru-RU"/>
              </w:rPr>
            </w:pPr>
          </w:p>
        </w:tc>
        <w:tc>
          <w:tcPr>
            <w:tcW w:w="403" w:type="dxa"/>
            <w:gridSpan w:val="5"/>
            <w:tcBorders>
              <w:top w:val="single" w:sz="4" w:space="0" w:color="auto"/>
              <w:left w:val="single" w:sz="4" w:space="0" w:color="auto"/>
              <w:bottom w:val="single" w:sz="4" w:space="0" w:color="auto"/>
              <w:right w:val="single" w:sz="4" w:space="0" w:color="auto"/>
            </w:tcBorders>
          </w:tcPr>
          <w:p w:rsidR="00C24518" w:rsidRPr="00770DD7" w:rsidRDefault="00C24518" w:rsidP="00371D66">
            <w:pPr>
              <w:pStyle w:val="NormalTbl"/>
              <w:rPr>
                <w:sz w:val="16"/>
                <w:szCs w:val="16"/>
                <w:lang w:val="ru-RU"/>
              </w:rPr>
            </w:pPr>
          </w:p>
        </w:tc>
        <w:tc>
          <w:tcPr>
            <w:tcW w:w="403" w:type="dxa"/>
            <w:gridSpan w:val="3"/>
            <w:tcBorders>
              <w:top w:val="single" w:sz="4" w:space="0" w:color="auto"/>
              <w:left w:val="single" w:sz="4" w:space="0" w:color="auto"/>
              <w:bottom w:val="single" w:sz="4" w:space="0" w:color="auto"/>
              <w:right w:val="single" w:sz="4" w:space="0" w:color="auto"/>
            </w:tcBorders>
          </w:tcPr>
          <w:p w:rsidR="00C24518" w:rsidRPr="00770DD7" w:rsidRDefault="00C24518" w:rsidP="00371D66">
            <w:pPr>
              <w:pStyle w:val="NormalTbl"/>
              <w:rPr>
                <w:sz w:val="16"/>
                <w:szCs w:val="16"/>
                <w:lang w:val="ru-RU"/>
              </w:rPr>
            </w:pPr>
          </w:p>
        </w:tc>
        <w:tc>
          <w:tcPr>
            <w:tcW w:w="403" w:type="dxa"/>
            <w:gridSpan w:val="6"/>
            <w:tcBorders>
              <w:top w:val="single" w:sz="4" w:space="0" w:color="auto"/>
              <w:left w:val="single" w:sz="4" w:space="0" w:color="auto"/>
              <w:bottom w:val="single" w:sz="4" w:space="0" w:color="auto"/>
              <w:right w:val="single" w:sz="4" w:space="0" w:color="auto"/>
            </w:tcBorders>
          </w:tcPr>
          <w:p w:rsidR="00C24518" w:rsidRPr="00770DD7" w:rsidRDefault="00C24518" w:rsidP="00371D66">
            <w:pPr>
              <w:pStyle w:val="NormalTbl"/>
              <w:rPr>
                <w:sz w:val="16"/>
                <w:szCs w:val="16"/>
                <w:lang w:val="ru-RU"/>
              </w:rPr>
            </w:pPr>
          </w:p>
        </w:tc>
        <w:tc>
          <w:tcPr>
            <w:tcW w:w="403" w:type="dxa"/>
            <w:gridSpan w:val="4"/>
            <w:tcBorders>
              <w:top w:val="single" w:sz="4" w:space="0" w:color="auto"/>
              <w:left w:val="single" w:sz="4" w:space="0" w:color="auto"/>
              <w:bottom w:val="single" w:sz="4" w:space="0" w:color="auto"/>
              <w:right w:val="single" w:sz="4" w:space="0" w:color="auto"/>
            </w:tcBorders>
          </w:tcPr>
          <w:p w:rsidR="00C24518" w:rsidRPr="00770DD7" w:rsidRDefault="00C24518" w:rsidP="00371D66">
            <w:pPr>
              <w:pStyle w:val="NormalTbl"/>
              <w:rPr>
                <w:sz w:val="16"/>
                <w:szCs w:val="16"/>
                <w:lang w:val="ru-RU"/>
              </w:rPr>
            </w:pPr>
          </w:p>
        </w:tc>
        <w:tc>
          <w:tcPr>
            <w:tcW w:w="403" w:type="dxa"/>
            <w:gridSpan w:val="2"/>
            <w:tcBorders>
              <w:top w:val="single" w:sz="4" w:space="0" w:color="auto"/>
              <w:left w:val="single" w:sz="4" w:space="0" w:color="auto"/>
              <w:bottom w:val="single" w:sz="4" w:space="0" w:color="auto"/>
              <w:right w:val="single" w:sz="4" w:space="0" w:color="auto"/>
            </w:tcBorders>
          </w:tcPr>
          <w:p w:rsidR="00C24518" w:rsidRPr="00770DD7" w:rsidRDefault="00C24518" w:rsidP="00371D66">
            <w:pPr>
              <w:pStyle w:val="NormalTbl"/>
              <w:rPr>
                <w:sz w:val="16"/>
                <w:szCs w:val="16"/>
                <w:lang w:val="ru-RU"/>
              </w:rPr>
            </w:pPr>
          </w:p>
        </w:tc>
        <w:tc>
          <w:tcPr>
            <w:tcW w:w="6237" w:type="dxa"/>
            <w:gridSpan w:val="13"/>
            <w:tcBorders>
              <w:left w:val="single" w:sz="4" w:space="0" w:color="auto"/>
              <w:bottom w:val="single" w:sz="4" w:space="0" w:color="auto"/>
              <w:right w:val="single" w:sz="12" w:space="0" w:color="auto"/>
            </w:tcBorders>
          </w:tcPr>
          <w:p w:rsidR="00C24518" w:rsidRPr="00770DD7" w:rsidRDefault="00C24518" w:rsidP="00371D66">
            <w:pPr>
              <w:pStyle w:val="NormalTbl"/>
              <w:rPr>
                <w:sz w:val="16"/>
                <w:szCs w:val="16"/>
                <w:lang w:val="ru-RU"/>
              </w:rPr>
            </w:pPr>
          </w:p>
        </w:tc>
      </w:tr>
      <w:tr w:rsidR="00C24518" w:rsidRPr="00770DD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hRule="exact" w:val="264"/>
        </w:trPr>
        <w:tc>
          <w:tcPr>
            <w:tcW w:w="1977" w:type="dxa"/>
            <w:gridSpan w:val="12"/>
            <w:vMerge/>
            <w:tcBorders>
              <w:left w:val="single" w:sz="12" w:space="0" w:color="auto"/>
              <w:bottom w:val="single" w:sz="4" w:space="0" w:color="auto"/>
              <w:right w:val="single" w:sz="4" w:space="0" w:color="auto"/>
            </w:tcBorders>
          </w:tcPr>
          <w:p w:rsidR="00C24518" w:rsidRPr="00770DD7" w:rsidRDefault="00C24518" w:rsidP="00371D66">
            <w:pPr>
              <w:pStyle w:val="NormalTbl"/>
              <w:rPr>
                <w:sz w:val="16"/>
                <w:szCs w:val="16"/>
                <w:lang w:val="ru-RU"/>
              </w:rPr>
            </w:pPr>
          </w:p>
        </w:tc>
        <w:tc>
          <w:tcPr>
            <w:tcW w:w="8655" w:type="dxa"/>
            <w:gridSpan w:val="37"/>
            <w:tcBorders>
              <w:top w:val="single" w:sz="4" w:space="0" w:color="auto"/>
              <w:left w:val="single" w:sz="4" w:space="0" w:color="auto"/>
              <w:bottom w:val="single" w:sz="4" w:space="0" w:color="auto"/>
              <w:right w:val="single" w:sz="12" w:space="0" w:color="auto"/>
            </w:tcBorders>
          </w:tcPr>
          <w:p w:rsidR="00C24518" w:rsidRPr="00770DD7" w:rsidRDefault="00C24518" w:rsidP="00371D66">
            <w:pPr>
              <w:pStyle w:val="NormalTbl"/>
              <w:rPr>
                <w:sz w:val="16"/>
                <w:szCs w:val="16"/>
                <w:lang w:val="ru-RU"/>
              </w:rPr>
            </w:pPr>
          </w:p>
        </w:tc>
      </w:tr>
      <w:tr w:rsidR="00C24518" w:rsidRPr="00770DD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hRule="exact" w:val="280"/>
        </w:trPr>
        <w:tc>
          <w:tcPr>
            <w:tcW w:w="1977" w:type="dxa"/>
            <w:gridSpan w:val="12"/>
            <w:vMerge w:val="restart"/>
            <w:tcBorders>
              <w:top w:val="single" w:sz="4" w:space="0" w:color="auto"/>
              <w:left w:val="single" w:sz="12" w:space="0" w:color="auto"/>
              <w:right w:val="single" w:sz="4" w:space="0" w:color="auto"/>
            </w:tcBorders>
          </w:tcPr>
          <w:p w:rsidR="00C24518" w:rsidRPr="00770DD7" w:rsidRDefault="00C24518" w:rsidP="00371D66">
            <w:pPr>
              <w:pStyle w:val="NormalTbl"/>
              <w:rPr>
                <w:rFonts w:ascii="Times New Roman" w:hAnsi="Times New Roman"/>
                <w:sz w:val="16"/>
                <w:szCs w:val="16"/>
                <w:lang w:val="ru-RU"/>
              </w:rPr>
            </w:pPr>
            <w:r w:rsidRPr="00770DD7">
              <w:rPr>
                <w:rFonts w:ascii="Times New Roman" w:hAnsi="Times New Roman"/>
                <w:sz w:val="16"/>
                <w:szCs w:val="16"/>
                <w:lang w:val="ru-RU"/>
              </w:rPr>
              <w:t>Почтовый адрес</w:t>
            </w:r>
          </w:p>
        </w:tc>
        <w:tc>
          <w:tcPr>
            <w:tcW w:w="403" w:type="dxa"/>
            <w:gridSpan w:val="4"/>
            <w:tcBorders>
              <w:top w:val="single" w:sz="4" w:space="0" w:color="auto"/>
              <w:left w:val="single" w:sz="4" w:space="0" w:color="auto"/>
              <w:bottom w:val="single" w:sz="4" w:space="0" w:color="auto"/>
              <w:right w:val="single" w:sz="4" w:space="0" w:color="auto"/>
            </w:tcBorders>
          </w:tcPr>
          <w:p w:rsidR="00C24518" w:rsidRPr="00770DD7" w:rsidRDefault="00C24518" w:rsidP="00371D66">
            <w:pPr>
              <w:pStyle w:val="NormalTbl"/>
              <w:rPr>
                <w:sz w:val="16"/>
                <w:szCs w:val="16"/>
                <w:lang w:val="ru-RU"/>
              </w:rPr>
            </w:pPr>
          </w:p>
        </w:tc>
        <w:tc>
          <w:tcPr>
            <w:tcW w:w="403" w:type="dxa"/>
            <w:gridSpan w:val="5"/>
            <w:tcBorders>
              <w:top w:val="single" w:sz="4" w:space="0" w:color="auto"/>
              <w:left w:val="single" w:sz="4" w:space="0" w:color="auto"/>
              <w:bottom w:val="single" w:sz="4" w:space="0" w:color="auto"/>
              <w:right w:val="single" w:sz="4" w:space="0" w:color="auto"/>
            </w:tcBorders>
          </w:tcPr>
          <w:p w:rsidR="00C24518" w:rsidRPr="00770DD7" w:rsidRDefault="00C24518" w:rsidP="00371D66">
            <w:pPr>
              <w:pStyle w:val="NormalTbl"/>
              <w:rPr>
                <w:sz w:val="16"/>
                <w:szCs w:val="16"/>
                <w:lang w:val="ru-RU"/>
              </w:rPr>
            </w:pPr>
          </w:p>
        </w:tc>
        <w:tc>
          <w:tcPr>
            <w:tcW w:w="403" w:type="dxa"/>
            <w:gridSpan w:val="3"/>
            <w:tcBorders>
              <w:top w:val="single" w:sz="4" w:space="0" w:color="auto"/>
              <w:left w:val="single" w:sz="4" w:space="0" w:color="auto"/>
              <w:bottom w:val="single" w:sz="4" w:space="0" w:color="auto"/>
              <w:right w:val="single" w:sz="4" w:space="0" w:color="auto"/>
            </w:tcBorders>
          </w:tcPr>
          <w:p w:rsidR="00C24518" w:rsidRPr="00770DD7" w:rsidRDefault="00C24518" w:rsidP="00371D66">
            <w:pPr>
              <w:pStyle w:val="NormalTbl"/>
              <w:rPr>
                <w:sz w:val="16"/>
                <w:szCs w:val="16"/>
                <w:lang w:val="ru-RU"/>
              </w:rPr>
            </w:pPr>
          </w:p>
        </w:tc>
        <w:tc>
          <w:tcPr>
            <w:tcW w:w="403" w:type="dxa"/>
            <w:gridSpan w:val="6"/>
            <w:tcBorders>
              <w:top w:val="single" w:sz="4" w:space="0" w:color="auto"/>
              <w:left w:val="single" w:sz="4" w:space="0" w:color="auto"/>
              <w:bottom w:val="single" w:sz="4" w:space="0" w:color="auto"/>
              <w:right w:val="single" w:sz="4" w:space="0" w:color="auto"/>
            </w:tcBorders>
          </w:tcPr>
          <w:p w:rsidR="00C24518" w:rsidRPr="00770DD7" w:rsidRDefault="00C24518" w:rsidP="00371D66">
            <w:pPr>
              <w:pStyle w:val="NormalTbl"/>
              <w:rPr>
                <w:sz w:val="16"/>
                <w:szCs w:val="16"/>
                <w:lang w:val="ru-RU"/>
              </w:rPr>
            </w:pPr>
          </w:p>
        </w:tc>
        <w:tc>
          <w:tcPr>
            <w:tcW w:w="403" w:type="dxa"/>
            <w:gridSpan w:val="4"/>
            <w:tcBorders>
              <w:top w:val="single" w:sz="4" w:space="0" w:color="auto"/>
              <w:left w:val="single" w:sz="4" w:space="0" w:color="auto"/>
              <w:bottom w:val="single" w:sz="4" w:space="0" w:color="auto"/>
              <w:right w:val="single" w:sz="4" w:space="0" w:color="auto"/>
            </w:tcBorders>
          </w:tcPr>
          <w:p w:rsidR="00C24518" w:rsidRPr="00770DD7" w:rsidRDefault="00C24518" w:rsidP="00371D66">
            <w:pPr>
              <w:pStyle w:val="NormalTbl"/>
              <w:rPr>
                <w:sz w:val="16"/>
                <w:szCs w:val="16"/>
                <w:lang w:val="ru-RU"/>
              </w:rPr>
            </w:pPr>
          </w:p>
        </w:tc>
        <w:tc>
          <w:tcPr>
            <w:tcW w:w="403" w:type="dxa"/>
            <w:gridSpan w:val="2"/>
            <w:tcBorders>
              <w:top w:val="single" w:sz="4" w:space="0" w:color="auto"/>
              <w:left w:val="single" w:sz="4" w:space="0" w:color="auto"/>
              <w:bottom w:val="single" w:sz="4" w:space="0" w:color="auto"/>
              <w:right w:val="single" w:sz="4" w:space="0" w:color="auto"/>
            </w:tcBorders>
          </w:tcPr>
          <w:p w:rsidR="00C24518" w:rsidRPr="00770DD7" w:rsidRDefault="00C24518" w:rsidP="00371D66">
            <w:pPr>
              <w:pStyle w:val="NormalTbl"/>
              <w:rPr>
                <w:sz w:val="16"/>
                <w:szCs w:val="16"/>
                <w:lang w:val="ru-RU"/>
              </w:rPr>
            </w:pPr>
          </w:p>
        </w:tc>
        <w:tc>
          <w:tcPr>
            <w:tcW w:w="6237" w:type="dxa"/>
            <w:gridSpan w:val="13"/>
            <w:tcBorders>
              <w:top w:val="single" w:sz="4" w:space="0" w:color="auto"/>
              <w:left w:val="single" w:sz="4" w:space="0" w:color="auto"/>
              <w:bottom w:val="single" w:sz="4" w:space="0" w:color="auto"/>
              <w:right w:val="single" w:sz="12" w:space="0" w:color="auto"/>
            </w:tcBorders>
          </w:tcPr>
          <w:p w:rsidR="00C24518" w:rsidRPr="00770DD7" w:rsidRDefault="00C24518" w:rsidP="00371D66">
            <w:pPr>
              <w:pStyle w:val="NormalTbl"/>
              <w:rPr>
                <w:sz w:val="16"/>
                <w:szCs w:val="16"/>
                <w:lang w:val="ru-RU"/>
              </w:rPr>
            </w:pPr>
          </w:p>
        </w:tc>
      </w:tr>
      <w:tr w:rsidR="00C24518" w:rsidRPr="00770DD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hRule="exact" w:val="244"/>
        </w:trPr>
        <w:tc>
          <w:tcPr>
            <w:tcW w:w="1977" w:type="dxa"/>
            <w:gridSpan w:val="12"/>
            <w:vMerge/>
            <w:tcBorders>
              <w:left w:val="single" w:sz="12" w:space="0" w:color="auto"/>
              <w:bottom w:val="single" w:sz="4" w:space="0" w:color="auto"/>
              <w:right w:val="single" w:sz="4" w:space="0" w:color="auto"/>
            </w:tcBorders>
          </w:tcPr>
          <w:p w:rsidR="00C24518" w:rsidRPr="00770DD7" w:rsidRDefault="00C24518" w:rsidP="00371D66">
            <w:pPr>
              <w:pStyle w:val="NormalTbl"/>
              <w:rPr>
                <w:sz w:val="16"/>
                <w:szCs w:val="16"/>
                <w:lang w:val="ru-RU"/>
              </w:rPr>
            </w:pPr>
          </w:p>
        </w:tc>
        <w:tc>
          <w:tcPr>
            <w:tcW w:w="8655" w:type="dxa"/>
            <w:gridSpan w:val="37"/>
            <w:tcBorders>
              <w:top w:val="single" w:sz="4" w:space="0" w:color="auto"/>
              <w:left w:val="single" w:sz="4" w:space="0" w:color="auto"/>
              <w:bottom w:val="single" w:sz="4" w:space="0" w:color="auto"/>
              <w:right w:val="single" w:sz="12" w:space="0" w:color="auto"/>
            </w:tcBorders>
          </w:tcPr>
          <w:p w:rsidR="00C24518" w:rsidRPr="00770DD7" w:rsidRDefault="00C24518" w:rsidP="00371D66">
            <w:pPr>
              <w:pStyle w:val="NormalTbl"/>
              <w:rPr>
                <w:sz w:val="16"/>
                <w:szCs w:val="16"/>
                <w:lang w:val="ru-RU"/>
              </w:rPr>
            </w:pPr>
          </w:p>
        </w:tc>
      </w:tr>
      <w:tr w:rsidR="00C24518" w:rsidRPr="00770DD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hRule="exact" w:val="280"/>
        </w:trPr>
        <w:tc>
          <w:tcPr>
            <w:tcW w:w="1155" w:type="dxa"/>
            <w:gridSpan w:val="4"/>
            <w:tcBorders>
              <w:top w:val="single" w:sz="4" w:space="0" w:color="auto"/>
              <w:left w:val="single" w:sz="12" w:space="0" w:color="auto"/>
              <w:bottom w:val="single" w:sz="4" w:space="0" w:color="auto"/>
              <w:right w:val="single" w:sz="4" w:space="0" w:color="auto"/>
            </w:tcBorders>
          </w:tcPr>
          <w:p w:rsidR="00C24518" w:rsidRPr="00770DD7" w:rsidRDefault="00C24518" w:rsidP="00371D66">
            <w:pPr>
              <w:pStyle w:val="NormalTbl"/>
              <w:rPr>
                <w:rFonts w:ascii="Times New Roman" w:hAnsi="Times New Roman"/>
                <w:sz w:val="16"/>
                <w:szCs w:val="16"/>
                <w:lang w:val="ru-RU"/>
              </w:rPr>
            </w:pPr>
            <w:r w:rsidRPr="00770DD7">
              <w:rPr>
                <w:rFonts w:ascii="Times New Roman" w:hAnsi="Times New Roman"/>
                <w:sz w:val="16"/>
                <w:szCs w:val="16"/>
                <w:lang w:val="ru-RU"/>
              </w:rPr>
              <w:t>Телефон</w:t>
            </w:r>
          </w:p>
        </w:tc>
        <w:tc>
          <w:tcPr>
            <w:tcW w:w="2314" w:type="dxa"/>
            <w:gridSpan w:val="24"/>
            <w:tcBorders>
              <w:top w:val="single" w:sz="4" w:space="0" w:color="auto"/>
              <w:left w:val="single" w:sz="4" w:space="0" w:color="auto"/>
              <w:bottom w:val="single" w:sz="4" w:space="0" w:color="auto"/>
              <w:right w:val="single" w:sz="4" w:space="0" w:color="auto"/>
            </w:tcBorders>
          </w:tcPr>
          <w:p w:rsidR="00C24518" w:rsidRPr="00770DD7" w:rsidRDefault="00C24518" w:rsidP="00371D66">
            <w:pPr>
              <w:pStyle w:val="NormalTbl"/>
              <w:rPr>
                <w:sz w:val="16"/>
                <w:szCs w:val="16"/>
                <w:lang w:val="ru-RU"/>
              </w:rPr>
            </w:pPr>
          </w:p>
        </w:tc>
        <w:tc>
          <w:tcPr>
            <w:tcW w:w="578" w:type="dxa"/>
            <w:gridSpan w:val="7"/>
            <w:tcBorders>
              <w:top w:val="single" w:sz="4" w:space="0" w:color="auto"/>
              <w:left w:val="single" w:sz="4" w:space="0" w:color="auto"/>
              <w:bottom w:val="single" w:sz="4" w:space="0" w:color="auto"/>
              <w:right w:val="single" w:sz="4" w:space="0" w:color="auto"/>
            </w:tcBorders>
          </w:tcPr>
          <w:p w:rsidR="00C24518" w:rsidRPr="00770DD7" w:rsidRDefault="00C24518" w:rsidP="00371D66">
            <w:pPr>
              <w:pStyle w:val="NormalTbl"/>
              <w:ind w:right="-107" w:hanging="107"/>
              <w:jc w:val="center"/>
              <w:rPr>
                <w:rFonts w:ascii="Times New Roman" w:hAnsi="Times New Roman"/>
                <w:sz w:val="16"/>
                <w:szCs w:val="16"/>
                <w:lang w:val="ru-RU"/>
              </w:rPr>
            </w:pPr>
            <w:r w:rsidRPr="00770DD7">
              <w:rPr>
                <w:rFonts w:ascii="Times New Roman" w:hAnsi="Times New Roman"/>
                <w:sz w:val="16"/>
                <w:szCs w:val="16"/>
                <w:lang w:val="ru-RU"/>
              </w:rPr>
              <w:t>Факс</w:t>
            </w:r>
          </w:p>
        </w:tc>
        <w:tc>
          <w:tcPr>
            <w:tcW w:w="1666" w:type="dxa"/>
            <w:gridSpan w:val="5"/>
            <w:tcBorders>
              <w:top w:val="single" w:sz="4" w:space="0" w:color="auto"/>
              <w:left w:val="single" w:sz="4" w:space="0" w:color="auto"/>
              <w:bottom w:val="single" w:sz="4" w:space="0" w:color="auto"/>
              <w:right w:val="single" w:sz="4" w:space="0" w:color="auto"/>
            </w:tcBorders>
          </w:tcPr>
          <w:p w:rsidR="00C24518" w:rsidRPr="00770DD7" w:rsidRDefault="00C24518" w:rsidP="00371D66">
            <w:pPr>
              <w:pStyle w:val="NormalTbl"/>
              <w:rPr>
                <w:sz w:val="16"/>
                <w:szCs w:val="16"/>
                <w:lang w:val="ru-RU"/>
              </w:rPr>
            </w:pPr>
          </w:p>
        </w:tc>
        <w:tc>
          <w:tcPr>
            <w:tcW w:w="1843" w:type="dxa"/>
            <w:gridSpan w:val="5"/>
            <w:tcBorders>
              <w:top w:val="single" w:sz="4" w:space="0" w:color="auto"/>
              <w:left w:val="single" w:sz="4" w:space="0" w:color="auto"/>
              <w:bottom w:val="single" w:sz="4" w:space="0" w:color="auto"/>
              <w:right w:val="single" w:sz="4" w:space="0" w:color="auto"/>
            </w:tcBorders>
          </w:tcPr>
          <w:p w:rsidR="00C24518" w:rsidRPr="00770DD7" w:rsidRDefault="00C24518" w:rsidP="00371D66">
            <w:pPr>
              <w:pStyle w:val="NormalTbl"/>
              <w:ind w:right="-107" w:hanging="107"/>
              <w:jc w:val="center"/>
              <w:rPr>
                <w:sz w:val="16"/>
                <w:szCs w:val="16"/>
                <w:lang w:val="ru-RU"/>
              </w:rPr>
            </w:pPr>
            <w:r w:rsidRPr="00770DD7">
              <w:rPr>
                <w:rFonts w:ascii="Times New Roman" w:hAnsi="Times New Roman"/>
                <w:sz w:val="16"/>
                <w:szCs w:val="16"/>
                <w:lang w:val="ru-RU"/>
              </w:rPr>
              <w:t>Электронный адрес</w:t>
            </w:r>
          </w:p>
        </w:tc>
        <w:tc>
          <w:tcPr>
            <w:tcW w:w="3076" w:type="dxa"/>
            <w:gridSpan w:val="4"/>
            <w:tcBorders>
              <w:top w:val="single" w:sz="4" w:space="0" w:color="auto"/>
              <w:left w:val="single" w:sz="4" w:space="0" w:color="auto"/>
              <w:bottom w:val="single" w:sz="4" w:space="0" w:color="auto"/>
              <w:right w:val="single" w:sz="12" w:space="0" w:color="auto"/>
            </w:tcBorders>
          </w:tcPr>
          <w:p w:rsidR="00C24518" w:rsidRPr="00770DD7" w:rsidRDefault="00C24518" w:rsidP="00371D66">
            <w:pPr>
              <w:pStyle w:val="NormalTbl"/>
              <w:rPr>
                <w:sz w:val="16"/>
                <w:szCs w:val="16"/>
                <w:lang w:val="ru-RU"/>
              </w:rPr>
            </w:pPr>
          </w:p>
        </w:tc>
      </w:tr>
      <w:tr w:rsidR="00C24518" w:rsidRPr="00770DD7">
        <w:trPr>
          <w:trHeight w:hRule="exact" w:val="573"/>
        </w:trPr>
        <w:tc>
          <w:tcPr>
            <w:tcW w:w="2266" w:type="dxa"/>
            <w:gridSpan w:val="14"/>
            <w:tcBorders>
              <w:top w:val="single" w:sz="4" w:space="0" w:color="auto"/>
              <w:left w:val="single" w:sz="12" w:space="0" w:color="auto"/>
              <w:bottom w:val="single" w:sz="4" w:space="0" w:color="auto"/>
              <w:right w:val="single" w:sz="4" w:space="0" w:color="auto"/>
            </w:tcBorders>
          </w:tcPr>
          <w:p w:rsidR="00C24518" w:rsidRPr="00770DD7" w:rsidRDefault="00C24518" w:rsidP="00371D66">
            <w:pPr>
              <w:pStyle w:val="NormalTbl"/>
              <w:rPr>
                <w:rFonts w:ascii="Times New Roman" w:hAnsi="Times New Roman"/>
                <w:sz w:val="16"/>
                <w:szCs w:val="16"/>
                <w:lang w:val="ru-RU"/>
              </w:rPr>
            </w:pPr>
            <w:r w:rsidRPr="00770DD7">
              <w:rPr>
                <w:rFonts w:ascii="Times New Roman" w:hAnsi="Times New Roman"/>
                <w:sz w:val="16"/>
                <w:szCs w:val="16"/>
                <w:lang w:val="ru-RU"/>
              </w:rPr>
              <w:t>Способ доставки</w:t>
            </w:r>
          </w:p>
          <w:p w:rsidR="00C24518" w:rsidRPr="00770DD7" w:rsidRDefault="00C24518" w:rsidP="00371D66">
            <w:pPr>
              <w:pStyle w:val="NormalTbl"/>
              <w:rPr>
                <w:rFonts w:ascii="Times New Roman" w:hAnsi="Times New Roman"/>
                <w:sz w:val="16"/>
                <w:szCs w:val="16"/>
                <w:lang w:val="ru-RU"/>
              </w:rPr>
            </w:pPr>
            <w:r w:rsidRPr="00770DD7">
              <w:rPr>
                <w:rFonts w:ascii="Times New Roman" w:hAnsi="Times New Roman"/>
                <w:sz w:val="16"/>
                <w:szCs w:val="16"/>
                <w:lang w:val="ru-RU"/>
              </w:rPr>
              <w:t>выписок из реестра</w:t>
            </w:r>
          </w:p>
        </w:tc>
        <w:tc>
          <w:tcPr>
            <w:tcW w:w="8366" w:type="dxa"/>
            <w:gridSpan w:val="35"/>
            <w:tcBorders>
              <w:top w:val="single" w:sz="4" w:space="0" w:color="auto"/>
              <w:left w:val="single" w:sz="4" w:space="0" w:color="auto"/>
              <w:bottom w:val="single" w:sz="4" w:space="0" w:color="auto"/>
              <w:right w:val="single" w:sz="12" w:space="0" w:color="auto"/>
            </w:tcBorders>
          </w:tcPr>
          <w:p w:rsidR="00C24518" w:rsidRPr="00770DD7" w:rsidRDefault="00C24518" w:rsidP="00371D66">
            <w:pPr>
              <w:pStyle w:val="NormalTbl"/>
              <w:rPr>
                <w:rFonts w:ascii="Times New Roman" w:hAnsi="Times New Roman"/>
                <w:sz w:val="16"/>
                <w:szCs w:val="16"/>
                <w:lang w:val="ru-RU"/>
              </w:rPr>
            </w:pPr>
            <w:r w:rsidRPr="00770DD7">
              <w:rPr>
                <w:sz w:val="16"/>
                <w:szCs w:val="16"/>
                <w:lang w:val="ru-RU"/>
              </w:rPr>
              <w:sym w:font="Wingdings" w:char="F0A8"/>
            </w:r>
            <w:r w:rsidRPr="00770DD7">
              <w:rPr>
                <w:rFonts w:ascii="Times New Roman" w:hAnsi="Times New Roman"/>
                <w:sz w:val="16"/>
                <w:szCs w:val="16"/>
                <w:lang w:val="ru-RU"/>
              </w:rPr>
              <w:t xml:space="preserve"> письмом</w:t>
            </w:r>
            <w:r w:rsidRPr="00770DD7">
              <w:rPr>
                <w:rFonts w:ascii="Times New Roman" w:hAnsi="Times New Roman"/>
                <w:sz w:val="16"/>
                <w:szCs w:val="16"/>
                <w:lang w:val="ru-RU"/>
              </w:rPr>
              <w:tab/>
              <w:t xml:space="preserve">                 </w:t>
            </w:r>
            <w:r w:rsidRPr="00770DD7">
              <w:rPr>
                <w:sz w:val="16"/>
                <w:szCs w:val="16"/>
                <w:lang w:val="ru-RU"/>
              </w:rPr>
              <w:sym w:font="Wingdings" w:char="F0A8"/>
            </w:r>
            <w:r w:rsidRPr="00770DD7">
              <w:rPr>
                <w:rFonts w:ascii="Times New Roman" w:hAnsi="Times New Roman"/>
                <w:sz w:val="16"/>
                <w:szCs w:val="16"/>
                <w:lang w:val="ru-RU"/>
              </w:rPr>
              <w:t xml:space="preserve"> заказным письмом</w:t>
            </w:r>
            <w:r w:rsidRPr="00770DD7">
              <w:rPr>
                <w:rFonts w:ascii="Times New Roman" w:hAnsi="Times New Roman"/>
                <w:sz w:val="16"/>
                <w:szCs w:val="16"/>
                <w:lang w:val="ru-RU"/>
              </w:rPr>
              <w:tab/>
              <w:t xml:space="preserve">                </w:t>
            </w:r>
            <w:r w:rsidRPr="00770DD7">
              <w:rPr>
                <w:sz w:val="16"/>
                <w:szCs w:val="16"/>
                <w:lang w:val="ru-RU"/>
              </w:rPr>
              <w:sym w:font="Wingdings" w:char="F0A8"/>
            </w:r>
            <w:r w:rsidRPr="00770DD7">
              <w:rPr>
                <w:rFonts w:ascii="Times New Roman" w:hAnsi="Times New Roman"/>
                <w:sz w:val="16"/>
                <w:szCs w:val="16"/>
                <w:lang w:val="ru-RU"/>
              </w:rPr>
              <w:t xml:space="preserve"> курьером</w:t>
            </w:r>
          </w:p>
          <w:p w:rsidR="00C24518" w:rsidRPr="00770DD7" w:rsidRDefault="00C24518" w:rsidP="00371D66">
            <w:pPr>
              <w:pStyle w:val="NormalTbl"/>
              <w:rPr>
                <w:sz w:val="16"/>
                <w:szCs w:val="16"/>
                <w:lang w:val="ru-RU"/>
              </w:rPr>
            </w:pPr>
            <w:r w:rsidRPr="00770DD7">
              <w:rPr>
                <w:sz w:val="16"/>
                <w:szCs w:val="16"/>
                <w:lang w:val="ru-RU"/>
              </w:rPr>
              <w:sym w:font="Wingdings" w:char="F0A8"/>
            </w:r>
            <w:r w:rsidRPr="00770DD7">
              <w:rPr>
                <w:rFonts w:ascii="Times New Roman" w:hAnsi="Times New Roman"/>
                <w:sz w:val="16"/>
                <w:szCs w:val="16"/>
                <w:lang w:val="ru-RU"/>
              </w:rPr>
              <w:t xml:space="preserve"> лично у регистратора     </w:t>
            </w:r>
            <w:r w:rsidRPr="00770DD7">
              <w:rPr>
                <w:sz w:val="16"/>
                <w:szCs w:val="16"/>
                <w:lang w:val="ru-RU"/>
              </w:rPr>
              <w:sym w:font="Wingdings" w:char="F0A8"/>
            </w:r>
            <w:r w:rsidRPr="00770DD7">
              <w:rPr>
                <w:rFonts w:ascii="Times New Roman" w:hAnsi="Times New Roman"/>
                <w:sz w:val="16"/>
                <w:szCs w:val="16"/>
                <w:lang w:val="ru-RU"/>
              </w:rPr>
              <w:t xml:space="preserve"> прочее (</w:t>
            </w:r>
            <w:r w:rsidRPr="00770DD7">
              <w:rPr>
                <w:rFonts w:ascii="Times New Roman" w:hAnsi="Times New Roman"/>
                <w:i/>
                <w:iCs/>
                <w:sz w:val="16"/>
                <w:szCs w:val="16"/>
                <w:lang w:val="ru-RU"/>
              </w:rPr>
              <w:t>вписать</w:t>
            </w:r>
            <w:r w:rsidRPr="00770DD7">
              <w:rPr>
                <w:sz w:val="16"/>
                <w:szCs w:val="16"/>
                <w:lang w:val="ru-RU"/>
              </w:rPr>
              <w:t xml:space="preserve">):   </w:t>
            </w:r>
          </w:p>
        </w:tc>
      </w:tr>
      <w:tr w:rsidR="00C24518" w:rsidRPr="00770DD7">
        <w:tc>
          <w:tcPr>
            <w:tcW w:w="2266" w:type="dxa"/>
            <w:gridSpan w:val="14"/>
            <w:tcBorders>
              <w:top w:val="single" w:sz="4" w:space="0" w:color="auto"/>
              <w:left w:val="single" w:sz="12" w:space="0" w:color="auto"/>
              <w:bottom w:val="single" w:sz="8" w:space="0" w:color="auto"/>
              <w:right w:val="single" w:sz="4" w:space="0" w:color="auto"/>
            </w:tcBorders>
          </w:tcPr>
          <w:p w:rsidR="00C24518" w:rsidRPr="00770DD7" w:rsidRDefault="00C24518" w:rsidP="00371D66">
            <w:pPr>
              <w:pStyle w:val="NormalTbl"/>
              <w:rPr>
                <w:rFonts w:ascii="Times New Roman" w:hAnsi="Times New Roman"/>
                <w:sz w:val="16"/>
                <w:szCs w:val="16"/>
                <w:lang w:val="ru-RU"/>
              </w:rPr>
            </w:pPr>
            <w:r w:rsidRPr="00770DD7">
              <w:rPr>
                <w:rFonts w:ascii="Times New Roman" w:hAnsi="Times New Roman"/>
                <w:sz w:val="16"/>
                <w:szCs w:val="16"/>
                <w:lang w:val="ru-RU"/>
              </w:rPr>
              <w:t>Форма выплаты доходов по ЦБ</w:t>
            </w:r>
          </w:p>
        </w:tc>
        <w:tc>
          <w:tcPr>
            <w:tcW w:w="8366" w:type="dxa"/>
            <w:gridSpan w:val="35"/>
            <w:tcBorders>
              <w:top w:val="single" w:sz="4" w:space="0" w:color="auto"/>
              <w:left w:val="single" w:sz="4" w:space="0" w:color="auto"/>
              <w:bottom w:val="single" w:sz="8" w:space="0" w:color="auto"/>
              <w:right w:val="single" w:sz="12" w:space="0" w:color="auto"/>
            </w:tcBorders>
          </w:tcPr>
          <w:p w:rsidR="00C24518" w:rsidRPr="00770DD7" w:rsidRDefault="00C24518" w:rsidP="00371D66">
            <w:pPr>
              <w:pStyle w:val="NormalTbl"/>
              <w:rPr>
                <w:rFonts w:ascii="Times New Roman" w:hAnsi="Times New Roman"/>
                <w:sz w:val="16"/>
                <w:szCs w:val="16"/>
                <w:lang w:val="ru-RU"/>
              </w:rPr>
            </w:pPr>
            <w:r w:rsidRPr="00770DD7">
              <w:rPr>
                <w:sz w:val="16"/>
                <w:szCs w:val="16"/>
                <w:lang w:val="ru-RU"/>
              </w:rPr>
              <w:sym w:font="Wingdings" w:char="F0A8"/>
            </w:r>
            <w:r w:rsidRPr="00770DD7">
              <w:rPr>
                <w:rFonts w:ascii="Times New Roman" w:hAnsi="Times New Roman"/>
                <w:sz w:val="16"/>
                <w:szCs w:val="16"/>
                <w:lang w:val="ru-RU"/>
              </w:rPr>
              <w:t xml:space="preserve"> наличными  </w:t>
            </w:r>
            <w:r w:rsidRPr="00770DD7">
              <w:rPr>
                <w:sz w:val="16"/>
                <w:szCs w:val="16"/>
                <w:lang w:val="ru-RU"/>
              </w:rPr>
              <w:t xml:space="preserve">             </w:t>
            </w:r>
            <w:r w:rsidRPr="00770DD7">
              <w:rPr>
                <w:sz w:val="16"/>
                <w:szCs w:val="16"/>
                <w:lang w:val="ru-RU"/>
              </w:rPr>
              <w:sym w:font="Wingdings" w:char="F0A8"/>
            </w:r>
            <w:r w:rsidRPr="00770DD7">
              <w:rPr>
                <w:rFonts w:ascii="Times New Roman" w:hAnsi="Times New Roman"/>
                <w:sz w:val="16"/>
                <w:szCs w:val="16"/>
                <w:lang w:val="ru-RU"/>
              </w:rPr>
              <w:t xml:space="preserve"> банковским переводом   </w:t>
            </w:r>
            <w:r w:rsidRPr="00770DD7">
              <w:rPr>
                <w:sz w:val="16"/>
                <w:szCs w:val="16"/>
                <w:lang w:val="ru-RU"/>
              </w:rPr>
              <w:t xml:space="preserve">           </w:t>
            </w:r>
            <w:r w:rsidRPr="00770DD7">
              <w:rPr>
                <w:sz w:val="16"/>
                <w:szCs w:val="16"/>
                <w:lang w:val="ru-RU"/>
              </w:rPr>
              <w:sym w:font="Wingdings" w:char="F0A8"/>
            </w:r>
            <w:r w:rsidRPr="00770DD7">
              <w:rPr>
                <w:rFonts w:ascii="Times New Roman" w:hAnsi="Times New Roman"/>
                <w:sz w:val="16"/>
                <w:szCs w:val="16"/>
                <w:lang w:val="ru-RU"/>
              </w:rPr>
              <w:t xml:space="preserve"> почтовым переводом</w:t>
            </w:r>
          </w:p>
          <w:p w:rsidR="00C24518" w:rsidRPr="00770DD7" w:rsidRDefault="00C24518" w:rsidP="00371D66">
            <w:pPr>
              <w:pStyle w:val="NormalTbl"/>
              <w:rPr>
                <w:sz w:val="16"/>
                <w:szCs w:val="16"/>
                <w:lang w:val="ru-RU"/>
              </w:rPr>
            </w:pPr>
            <w:r w:rsidRPr="00770DD7">
              <w:rPr>
                <w:sz w:val="16"/>
                <w:szCs w:val="16"/>
                <w:lang w:val="ru-RU"/>
              </w:rPr>
              <w:sym w:font="Wingdings" w:char="F0A8"/>
            </w:r>
            <w:r w:rsidRPr="00770DD7">
              <w:rPr>
                <w:rFonts w:ascii="Times New Roman" w:hAnsi="Times New Roman"/>
                <w:sz w:val="16"/>
                <w:szCs w:val="16"/>
                <w:lang w:val="ru-RU"/>
              </w:rPr>
              <w:t xml:space="preserve"> прочее (</w:t>
            </w:r>
            <w:r w:rsidRPr="00770DD7">
              <w:rPr>
                <w:rFonts w:ascii="Times New Roman" w:hAnsi="Times New Roman"/>
                <w:i/>
                <w:iCs/>
                <w:sz w:val="16"/>
                <w:szCs w:val="16"/>
                <w:lang w:val="ru-RU"/>
              </w:rPr>
              <w:t>вписать</w:t>
            </w:r>
            <w:r w:rsidRPr="00770DD7">
              <w:rPr>
                <w:sz w:val="16"/>
                <w:szCs w:val="16"/>
                <w:lang w:val="ru-RU"/>
              </w:rPr>
              <w:t xml:space="preserve">):   </w:t>
            </w:r>
          </w:p>
        </w:tc>
      </w:tr>
      <w:tr w:rsidR="00C24518" w:rsidRPr="00770DD7">
        <w:trPr>
          <w:cantSplit/>
          <w:trHeight w:hRule="exact" w:val="280"/>
        </w:trPr>
        <w:tc>
          <w:tcPr>
            <w:tcW w:w="2637" w:type="dxa"/>
            <w:gridSpan w:val="19"/>
            <w:tcBorders>
              <w:top w:val="single" w:sz="8" w:space="0" w:color="auto"/>
              <w:left w:val="single" w:sz="12" w:space="0" w:color="auto"/>
              <w:bottom w:val="single" w:sz="4" w:space="0" w:color="auto"/>
              <w:right w:val="single" w:sz="4" w:space="0" w:color="auto"/>
            </w:tcBorders>
          </w:tcPr>
          <w:p w:rsidR="00C24518" w:rsidRDefault="00C24518" w:rsidP="00371D66">
            <w:pPr>
              <w:pStyle w:val="NormalTbl"/>
              <w:rPr>
                <w:rFonts w:ascii="Times New Roman" w:hAnsi="Times New Roman"/>
                <w:sz w:val="16"/>
                <w:szCs w:val="16"/>
                <w:lang w:val="ru-RU"/>
              </w:rPr>
            </w:pPr>
            <w:r w:rsidRPr="00770DD7">
              <w:rPr>
                <w:rFonts w:ascii="Times New Roman" w:hAnsi="Times New Roman"/>
                <w:b/>
                <w:bCs/>
                <w:sz w:val="16"/>
                <w:szCs w:val="16"/>
                <w:lang w:val="ru-RU"/>
              </w:rPr>
              <w:t>Банковские  реквизиты</w:t>
            </w:r>
            <w:r w:rsidRPr="00770DD7">
              <w:rPr>
                <w:rFonts w:ascii="Times New Roman" w:hAnsi="Times New Roman"/>
                <w:sz w:val="16"/>
                <w:szCs w:val="16"/>
                <w:lang w:val="ru-RU"/>
              </w:rPr>
              <w:t xml:space="preserve"> </w:t>
            </w:r>
          </w:p>
          <w:p w:rsidR="006765E2" w:rsidRPr="00770DD7" w:rsidRDefault="006765E2" w:rsidP="00371D66">
            <w:pPr>
              <w:pStyle w:val="NormalTbl"/>
              <w:rPr>
                <w:b/>
                <w:bCs/>
                <w:sz w:val="16"/>
                <w:szCs w:val="16"/>
                <w:lang w:val="ru-RU"/>
              </w:rPr>
            </w:pPr>
          </w:p>
        </w:tc>
        <w:tc>
          <w:tcPr>
            <w:tcW w:w="2089" w:type="dxa"/>
            <w:gridSpan w:val="18"/>
            <w:tcBorders>
              <w:top w:val="single" w:sz="8" w:space="0" w:color="auto"/>
              <w:left w:val="single" w:sz="4" w:space="0" w:color="auto"/>
              <w:bottom w:val="single" w:sz="4" w:space="0" w:color="auto"/>
              <w:right w:val="single" w:sz="4" w:space="0" w:color="auto"/>
            </w:tcBorders>
          </w:tcPr>
          <w:p w:rsidR="00C24518" w:rsidRPr="00770DD7" w:rsidRDefault="00C24518" w:rsidP="00371D66">
            <w:pPr>
              <w:pStyle w:val="NormalTbl"/>
              <w:rPr>
                <w:rFonts w:ascii="Times New Roman" w:hAnsi="Times New Roman"/>
                <w:sz w:val="16"/>
                <w:szCs w:val="16"/>
                <w:lang w:val="ru-RU"/>
              </w:rPr>
            </w:pPr>
            <w:r w:rsidRPr="00770DD7">
              <w:rPr>
                <w:rFonts w:ascii="Times New Roman" w:hAnsi="Times New Roman"/>
                <w:sz w:val="16"/>
                <w:szCs w:val="16"/>
                <w:lang w:val="ru-RU"/>
              </w:rPr>
              <w:t>Наименование банка</w:t>
            </w:r>
          </w:p>
        </w:tc>
        <w:tc>
          <w:tcPr>
            <w:tcW w:w="5906" w:type="dxa"/>
            <w:gridSpan w:val="12"/>
            <w:tcBorders>
              <w:top w:val="single" w:sz="8" w:space="0" w:color="auto"/>
              <w:left w:val="single" w:sz="4" w:space="0" w:color="auto"/>
              <w:bottom w:val="single" w:sz="4" w:space="0" w:color="auto"/>
              <w:right w:val="single" w:sz="12" w:space="0" w:color="auto"/>
            </w:tcBorders>
          </w:tcPr>
          <w:p w:rsidR="00C24518" w:rsidRPr="00770DD7" w:rsidRDefault="00C24518" w:rsidP="00371D66">
            <w:pPr>
              <w:pStyle w:val="NormalTbl"/>
              <w:rPr>
                <w:sz w:val="16"/>
                <w:szCs w:val="16"/>
                <w:lang w:val="ru-RU"/>
              </w:rPr>
            </w:pPr>
          </w:p>
        </w:tc>
      </w:tr>
      <w:tr w:rsidR="00C24518" w:rsidRPr="00770DD7">
        <w:trPr>
          <w:cantSplit/>
          <w:trHeight w:hRule="exact" w:val="280"/>
        </w:trPr>
        <w:tc>
          <w:tcPr>
            <w:tcW w:w="1410" w:type="dxa"/>
            <w:gridSpan w:val="7"/>
            <w:tcBorders>
              <w:top w:val="single" w:sz="4" w:space="0" w:color="auto"/>
              <w:left w:val="single" w:sz="12" w:space="0" w:color="auto"/>
              <w:bottom w:val="single" w:sz="4" w:space="0" w:color="auto"/>
              <w:right w:val="single" w:sz="4" w:space="0" w:color="auto"/>
            </w:tcBorders>
          </w:tcPr>
          <w:p w:rsidR="00C24518" w:rsidRPr="00770DD7" w:rsidRDefault="00C24518" w:rsidP="00371D66">
            <w:pPr>
              <w:pStyle w:val="NormalTbl"/>
              <w:rPr>
                <w:rFonts w:ascii="Times New Roman" w:hAnsi="Times New Roman"/>
                <w:sz w:val="16"/>
                <w:szCs w:val="16"/>
                <w:lang w:val="ru-RU"/>
              </w:rPr>
            </w:pPr>
            <w:r w:rsidRPr="00770DD7">
              <w:rPr>
                <w:rFonts w:ascii="Times New Roman" w:hAnsi="Times New Roman"/>
                <w:sz w:val="16"/>
                <w:szCs w:val="16"/>
                <w:lang w:val="ru-RU"/>
              </w:rPr>
              <w:t>Город банка</w:t>
            </w:r>
          </w:p>
        </w:tc>
        <w:tc>
          <w:tcPr>
            <w:tcW w:w="3494" w:type="dxa"/>
            <w:gridSpan w:val="31"/>
            <w:tcBorders>
              <w:top w:val="single" w:sz="4" w:space="0" w:color="auto"/>
              <w:left w:val="single" w:sz="4" w:space="0" w:color="auto"/>
              <w:bottom w:val="single" w:sz="4" w:space="0" w:color="auto"/>
              <w:right w:val="single" w:sz="4" w:space="0" w:color="auto"/>
            </w:tcBorders>
          </w:tcPr>
          <w:p w:rsidR="00C24518" w:rsidRPr="00770DD7" w:rsidRDefault="00C24518" w:rsidP="00371D66">
            <w:pPr>
              <w:pStyle w:val="NormalTbl"/>
              <w:rPr>
                <w:sz w:val="16"/>
                <w:szCs w:val="16"/>
                <w:lang w:val="ru-RU"/>
              </w:rPr>
            </w:pPr>
          </w:p>
        </w:tc>
        <w:tc>
          <w:tcPr>
            <w:tcW w:w="1617" w:type="dxa"/>
            <w:gridSpan w:val="3"/>
            <w:tcBorders>
              <w:top w:val="single" w:sz="4" w:space="0" w:color="auto"/>
              <w:left w:val="single" w:sz="4" w:space="0" w:color="auto"/>
              <w:bottom w:val="single" w:sz="4" w:space="0" w:color="auto"/>
              <w:right w:val="single" w:sz="4" w:space="0" w:color="auto"/>
            </w:tcBorders>
          </w:tcPr>
          <w:p w:rsidR="00C24518" w:rsidRPr="00770DD7" w:rsidRDefault="00C24518" w:rsidP="00371D66">
            <w:pPr>
              <w:pStyle w:val="NormalTbl"/>
              <w:rPr>
                <w:rFonts w:ascii="Times New Roman" w:hAnsi="Times New Roman"/>
                <w:sz w:val="16"/>
                <w:szCs w:val="16"/>
                <w:lang w:val="ru-RU"/>
              </w:rPr>
            </w:pPr>
            <w:r w:rsidRPr="00770DD7">
              <w:rPr>
                <w:rFonts w:ascii="Times New Roman" w:hAnsi="Times New Roman"/>
                <w:sz w:val="16"/>
                <w:szCs w:val="16"/>
                <w:lang w:val="ru-RU"/>
              </w:rPr>
              <w:t>Расчетный счет</w:t>
            </w:r>
          </w:p>
        </w:tc>
        <w:tc>
          <w:tcPr>
            <w:tcW w:w="4111" w:type="dxa"/>
            <w:gridSpan w:val="8"/>
            <w:tcBorders>
              <w:top w:val="single" w:sz="4" w:space="0" w:color="auto"/>
              <w:left w:val="single" w:sz="4" w:space="0" w:color="auto"/>
              <w:bottom w:val="single" w:sz="4" w:space="0" w:color="auto"/>
              <w:right w:val="single" w:sz="12" w:space="0" w:color="auto"/>
            </w:tcBorders>
          </w:tcPr>
          <w:p w:rsidR="00C24518" w:rsidRPr="00770DD7" w:rsidRDefault="00C24518" w:rsidP="00371D66">
            <w:pPr>
              <w:pStyle w:val="NormalTbl"/>
              <w:rPr>
                <w:sz w:val="16"/>
                <w:szCs w:val="16"/>
              </w:rPr>
            </w:pPr>
          </w:p>
        </w:tc>
      </w:tr>
      <w:tr w:rsidR="00C24518" w:rsidRPr="00770DD7">
        <w:trPr>
          <w:trHeight w:hRule="exact" w:val="280"/>
        </w:trPr>
        <w:tc>
          <w:tcPr>
            <w:tcW w:w="1268" w:type="dxa"/>
            <w:gridSpan w:val="5"/>
            <w:tcBorders>
              <w:top w:val="single" w:sz="4" w:space="0" w:color="auto"/>
              <w:left w:val="single" w:sz="12" w:space="0" w:color="auto"/>
              <w:bottom w:val="single" w:sz="12" w:space="0" w:color="auto"/>
              <w:right w:val="single" w:sz="4" w:space="0" w:color="auto"/>
            </w:tcBorders>
          </w:tcPr>
          <w:p w:rsidR="00C24518" w:rsidRPr="00770DD7" w:rsidRDefault="00C24518" w:rsidP="00371D66">
            <w:pPr>
              <w:pStyle w:val="NormalTbl"/>
              <w:rPr>
                <w:rFonts w:ascii="Times New Roman" w:hAnsi="Times New Roman"/>
                <w:sz w:val="16"/>
                <w:szCs w:val="16"/>
                <w:lang w:val="ru-RU"/>
              </w:rPr>
            </w:pPr>
            <w:r w:rsidRPr="00770DD7">
              <w:rPr>
                <w:rFonts w:ascii="Times New Roman" w:hAnsi="Times New Roman"/>
                <w:sz w:val="16"/>
                <w:szCs w:val="16"/>
                <w:lang w:val="ru-RU"/>
              </w:rPr>
              <w:t>Корр.счет</w:t>
            </w:r>
          </w:p>
        </w:tc>
        <w:tc>
          <w:tcPr>
            <w:tcW w:w="5579" w:type="dxa"/>
            <w:gridSpan w:val="39"/>
            <w:tcBorders>
              <w:top w:val="single" w:sz="4" w:space="0" w:color="auto"/>
              <w:left w:val="single" w:sz="4" w:space="0" w:color="auto"/>
              <w:bottom w:val="single" w:sz="12" w:space="0" w:color="auto"/>
              <w:right w:val="single" w:sz="4" w:space="0" w:color="auto"/>
            </w:tcBorders>
          </w:tcPr>
          <w:p w:rsidR="00C24518" w:rsidRPr="00770DD7" w:rsidRDefault="00C24518" w:rsidP="00371D66">
            <w:pPr>
              <w:pStyle w:val="NormalTbl"/>
              <w:rPr>
                <w:sz w:val="16"/>
                <w:szCs w:val="16"/>
                <w:lang w:val="ru-RU"/>
              </w:rPr>
            </w:pPr>
          </w:p>
        </w:tc>
        <w:tc>
          <w:tcPr>
            <w:tcW w:w="850" w:type="dxa"/>
            <w:gridSpan w:val="2"/>
            <w:tcBorders>
              <w:top w:val="single" w:sz="4" w:space="0" w:color="auto"/>
              <w:left w:val="single" w:sz="4" w:space="0" w:color="auto"/>
              <w:bottom w:val="single" w:sz="12" w:space="0" w:color="auto"/>
              <w:right w:val="single" w:sz="4" w:space="0" w:color="auto"/>
            </w:tcBorders>
          </w:tcPr>
          <w:p w:rsidR="00C24518" w:rsidRPr="00770DD7" w:rsidRDefault="00C24518" w:rsidP="00371D66">
            <w:pPr>
              <w:pStyle w:val="NormalTbl"/>
              <w:rPr>
                <w:rFonts w:ascii="Times New Roman" w:hAnsi="Times New Roman"/>
                <w:sz w:val="16"/>
                <w:szCs w:val="16"/>
                <w:lang w:val="ru-RU"/>
              </w:rPr>
            </w:pPr>
            <w:r w:rsidRPr="00770DD7">
              <w:rPr>
                <w:rFonts w:ascii="Times New Roman" w:hAnsi="Times New Roman"/>
                <w:sz w:val="16"/>
                <w:szCs w:val="16"/>
                <w:lang w:val="ru-RU"/>
              </w:rPr>
              <w:t>БИК</w:t>
            </w:r>
          </w:p>
        </w:tc>
        <w:tc>
          <w:tcPr>
            <w:tcW w:w="2935" w:type="dxa"/>
            <w:gridSpan w:val="3"/>
            <w:tcBorders>
              <w:top w:val="single" w:sz="4" w:space="0" w:color="auto"/>
              <w:left w:val="single" w:sz="4" w:space="0" w:color="auto"/>
              <w:bottom w:val="single" w:sz="12" w:space="0" w:color="auto"/>
              <w:right w:val="single" w:sz="12" w:space="0" w:color="auto"/>
            </w:tcBorders>
          </w:tcPr>
          <w:p w:rsidR="00C24518" w:rsidRPr="00770DD7" w:rsidRDefault="00C24518" w:rsidP="00371D66">
            <w:pPr>
              <w:pStyle w:val="NormalTbl"/>
              <w:rPr>
                <w:sz w:val="16"/>
                <w:szCs w:val="16"/>
                <w:lang w:val="ru-RU"/>
              </w:rPr>
            </w:pPr>
          </w:p>
        </w:tc>
      </w:tr>
      <w:tr w:rsidR="00C24518" w:rsidRPr="00770DD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hRule="exact" w:val="168"/>
        </w:trPr>
        <w:tc>
          <w:tcPr>
            <w:tcW w:w="10632" w:type="dxa"/>
            <w:gridSpan w:val="49"/>
            <w:tcBorders>
              <w:top w:val="single" w:sz="12" w:space="0" w:color="auto"/>
              <w:bottom w:val="single" w:sz="12" w:space="0" w:color="auto"/>
            </w:tcBorders>
          </w:tcPr>
          <w:p w:rsidR="00C24518" w:rsidRPr="00770DD7" w:rsidRDefault="00C24518" w:rsidP="00371D66">
            <w:pPr>
              <w:pStyle w:val="1"/>
              <w:rPr>
                <w:sz w:val="16"/>
                <w:szCs w:val="16"/>
              </w:rPr>
            </w:pPr>
            <w:r w:rsidRPr="00770DD7">
              <w:rPr>
                <w:rFonts w:ascii="Times New Roman" w:hAnsi="Times New Roman" w:cs="Times New Roman"/>
                <w:sz w:val="16"/>
                <w:szCs w:val="16"/>
              </w:rPr>
              <w:t>Должностные лица, имеющие право действовать без доверенности от имени юридического лица</w:t>
            </w:r>
          </w:p>
        </w:tc>
      </w:tr>
      <w:tr w:rsidR="00C24518" w:rsidRPr="00770DD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hRule="exact" w:val="280"/>
        </w:trPr>
        <w:tc>
          <w:tcPr>
            <w:tcW w:w="1439" w:type="dxa"/>
            <w:gridSpan w:val="8"/>
            <w:tcBorders>
              <w:top w:val="single" w:sz="12" w:space="0" w:color="auto"/>
              <w:left w:val="single" w:sz="12" w:space="0" w:color="auto"/>
              <w:bottom w:val="single" w:sz="6" w:space="0" w:color="auto"/>
              <w:right w:val="single" w:sz="6" w:space="0" w:color="auto"/>
            </w:tcBorders>
          </w:tcPr>
          <w:p w:rsidR="00C24518" w:rsidRPr="00770DD7" w:rsidRDefault="00C24518" w:rsidP="00371D66">
            <w:pPr>
              <w:pStyle w:val="NormalTbl"/>
              <w:rPr>
                <w:b/>
                <w:bCs/>
                <w:sz w:val="16"/>
                <w:szCs w:val="16"/>
                <w:lang w:val="ru-RU"/>
              </w:rPr>
            </w:pPr>
            <w:r w:rsidRPr="00770DD7">
              <w:rPr>
                <w:rFonts w:ascii="Times New Roman" w:hAnsi="Times New Roman"/>
                <w:sz w:val="16"/>
                <w:szCs w:val="16"/>
                <w:lang w:val="ru-RU"/>
              </w:rPr>
              <w:t>Ф.И.О.</w:t>
            </w:r>
          </w:p>
        </w:tc>
        <w:tc>
          <w:tcPr>
            <w:tcW w:w="9193" w:type="dxa"/>
            <w:gridSpan w:val="41"/>
            <w:tcBorders>
              <w:top w:val="single" w:sz="12" w:space="0" w:color="auto"/>
              <w:left w:val="single" w:sz="6" w:space="0" w:color="auto"/>
              <w:bottom w:val="single" w:sz="6" w:space="0" w:color="auto"/>
              <w:right w:val="single" w:sz="12" w:space="0" w:color="auto"/>
            </w:tcBorders>
          </w:tcPr>
          <w:p w:rsidR="00C24518" w:rsidRPr="00770DD7" w:rsidRDefault="00C24518" w:rsidP="00371D66">
            <w:pPr>
              <w:pStyle w:val="NormalTbl"/>
              <w:rPr>
                <w:b/>
                <w:bCs/>
                <w:sz w:val="16"/>
                <w:szCs w:val="16"/>
                <w:lang w:val="ru-RU"/>
              </w:rPr>
            </w:pPr>
          </w:p>
        </w:tc>
      </w:tr>
      <w:tr w:rsidR="00C24518" w:rsidRPr="00770DD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hRule="exact" w:val="280"/>
        </w:trPr>
        <w:tc>
          <w:tcPr>
            <w:tcW w:w="1439" w:type="dxa"/>
            <w:gridSpan w:val="8"/>
            <w:tcBorders>
              <w:top w:val="single" w:sz="6" w:space="0" w:color="auto"/>
              <w:left w:val="single" w:sz="12" w:space="0" w:color="auto"/>
              <w:bottom w:val="single" w:sz="6" w:space="0" w:color="auto"/>
              <w:right w:val="single" w:sz="6" w:space="0" w:color="auto"/>
            </w:tcBorders>
          </w:tcPr>
          <w:p w:rsidR="00C24518" w:rsidRPr="00770DD7" w:rsidRDefault="00C24518" w:rsidP="00371D66">
            <w:pPr>
              <w:pStyle w:val="NormalTbl"/>
              <w:rPr>
                <w:rFonts w:ascii="Times New Roman" w:hAnsi="Times New Roman"/>
                <w:sz w:val="16"/>
                <w:szCs w:val="16"/>
                <w:lang w:val="ru-RU"/>
              </w:rPr>
            </w:pPr>
            <w:r w:rsidRPr="00770DD7">
              <w:rPr>
                <w:rFonts w:ascii="Times New Roman" w:hAnsi="Times New Roman"/>
                <w:sz w:val="16"/>
                <w:szCs w:val="16"/>
                <w:lang w:val="ru-RU"/>
              </w:rPr>
              <w:t>Должность</w:t>
            </w:r>
          </w:p>
        </w:tc>
        <w:tc>
          <w:tcPr>
            <w:tcW w:w="4110" w:type="dxa"/>
            <w:gridSpan w:val="31"/>
            <w:tcBorders>
              <w:top w:val="nil"/>
              <w:left w:val="nil"/>
              <w:bottom w:val="single" w:sz="6" w:space="0" w:color="auto"/>
              <w:right w:val="nil"/>
            </w:tcBorders>
          </w:tcPr>
          <w:p w:rsidR="00C24518" w:rsidRPr="00770DD7" w:rsidRDefault="00C24518" w:rsidP="00371D66">
            <w:pPr>
              <w:pStyle w:val="NormalTbl"/>
              <w:rPr>
                <w:sz w:val="16"/>
                <w:szCs w:val="16"/>
                <w:lang w:val="ru-RU"/>
              </w:rPr>
            </w:pPr>
          </w:p>
        </w:tc>
        <w:tc>
          <w:tcPr>
            <w:tcW w:w="1134" w:type="dxa"/>
            <w:gridSpan w:val="4"/>
            <w:tcBorders>
              <w:top w:val="nil"/>
              <w:left w:val="single" w:sz="6" w:space="0" w:color="auto"/>
              <w:bottom w:val="nil"/>
              <w:right w:val="single" w:sz="6" w:space="0" w:color="auto"/>
            </w:tcBorders>
          </w:tcPr>
          <w:p w:rsidR="00C24518" w:rsidRPr="00770DD7" w:rsidRDefault="00C24518" w:rsidP="00371D66">
            <w:pPr>
              <w:pStyle w:val="NormalTbl"/>
              <w:rPr>
                <w:rFonts w:ascii="Times New Roman" w:hAnsi="Times New Roman"/>
                <w:sz w:val="16"/>
                <w:szCs w:val="16"/>
                <w:lang w:val="ru-RU"/>
              </w:rPr>
            </w:pPr>
            <w:r w:rsidRPr="00770DD7">
              <w:rPr>
                <w:rFonts w:ascii="Times New Roman" w:hAnsi="Times New Roman"/>
                <w:sz w:val="16"/>
                <w:szCs w:val="16"/>
                <w:lang w:val="ru-RU"/>
              </w:rPr>
              <w:t>Образец</w:t>
            </w:r>
          </w:p>
        </w:tc>
        <w:tc>
          <w:tcPr>
            <w:tcW w:w="3949" w:type="dxa"/>
            <w:gridSpan w:val="6"/>
            <w:tcBorders>
              <w:top w:val="nil"/>
              <w:left w:val="nil"/>
              <w:bottom w:val="nil"/>
              <w:right w:val="single" w:sz="12" w:space="0" w:color="auto"/>
            </w:tcBorders>
          </w:tcPr>
          <w:p w:rsidR="00C24518" w:rsidRPr="00770DD7" w:rsidRDefault="00C24518" w:rsidP="00371D66">
            <w:pPr>
              <w:pStyle w:val="NormalTbl"/>
              <w:rPr>
                <w:sz w:val="16"/>
                <w:szCs w:val="16"/>
                <w:lang w:val="ru-RU"/>
              </w:rPr>
            </w:pPr>
          </w:p>
        </w:tc>
      </w:tr>
      <w:tr w:rsidR="00C24518" w:rsidRPr="00770DD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hRule="exact" w:val="280"/>
        </w:trPr>
        <w:tc>
          <w:tcPr>
            <w:tcW w:w="1439" w:type="dxa"/>
            <w:gridSpan w:val="8"/>
            <w:tcBorders>
              <w:top w:val="nil"/>
              <w:left w:val="single" w:sz="12" w:space="0" w:color="auto"/>
              <w:bottom w:val="single" w:sz="4" w:space="0" w:color="auto"/>
              <w:right w:val="single" w:sz="6" w:space="0" w:color="auto"/>
            </w:tcBorders>
          </w:tcPr>
          <w:p w:rsidR="00C24518" w:rsidRPr="00770DD7" w:rsidRDefault="00C24518" w:rsidP="00371D66">
            <w:pPr>
              <w:pStyle w:val="NormalTbl"/>
              <w:rPr>
                <w:rFonts w:ascii="Times New Roman" w:hAnsi="Times New Roman"/>
                <w:sz w:val="16"/>
                <w:szCs w:val="16"/>
                <w:lang w:val="ru-RU"/>
              </w:rPr>
            </w:pPr>
            <w:r w:rsidRPr="00770DD7">
              <w:rPr>
                <w:rFonts w:ascii="Times New Roman" w:hAnsi="Times New Roman"/>
                <w:sz w:val="16"/>
                <w:szCs w:val="16"/>
                <w:lang w:val="ru-RU"/>
              </w:rPr>
              <w:t>Телефон</w:t>
            </w:r>
          </w:p>
        </w:tc>
        <w:tc>
          <w:tcPr>
            <w:tcW w:w="4110" w:type="dxa"/>
            <w:gridSpan w:val="31"/>
            <w:tcBorders>
              <w:top w:val="nil"/>
              <w:left w:val="single" w:sz="6" w:space="0" w:color="auto"/>
              <w:bottom w:val="single" w:sz="4" w:space="0" w:color="auto"/>
              <w:right w:val="single" w:sz="6" w:space="0" w:color="auto"/>
            </w:tcBorders>
          </w:tcPr>
          <w:p w:rsidR="00C24518" w:rsidRPr="00770DD7" w:rsidRDefault="00C24518" w:rsidP="00371D66">
            <w:pPr>
              <w:pStyle w:val="NormalTbl"/>
              <w:rPr>
                <w:sz w:val="16"/>
                <w:szCs w:val="16"/>
                <w:lang w:val="ru-RU"/>
              </w:rPr>
            </w:pPr>
          </w:p>
        </w:tc>
        <w:tc>
          <w:tcPr>
            <w:tcW w:w="1134" w:type="dxa"/>
            <w:gridSpan w:val="4"/>
            <w:tcBorders>
              <w:top w:val="nil"/>
              <w:left w:val="nil"/>
              <w:bottom w:val="single" w:sz="4" w:space="0" w:color="auto"/>
              <w:right w:val="single" w:sz="6" w:space="0" w:color="auto"/>
            </w:tcBorders>
          </w:tcPr>
          <w:p w:rsidR="00C24518" w:rsidRPr="00770DD7" w:rsidRDefault="00C24518" w:rsidP="00371D66">
            <w:pPr>
              <w:pStyle w:val="NormalTbl"/>
              <w:rPr>
                <w:rFonts w:ascii="Times New Roman" w:hAnsi="Times New Roman"/>
                <w:sz w:val="16"/>
                <w:szCs w:val="16"/>
                <w:lang w:val="ru-RU"/>
              </w:rPr>
            </w:pPr>
            <w:r w:rsidRPr="00770DD7">
              <w:rPr>
                <w:rFonts w:ascii="Times New Roman" w:hAnsi="Times New Roman"/>
                <w:sz w:val="16"/>
                <w:szCs w:val="16"/>
                <w:lang w:val="ru-RU"/>
              </w:rPr>
              <w:t>подписи</w:t>
            </w:r>
          </w:p>
        </w:tc>
        <w:tc>
          <w:tcPr>
            <w:tcW w:w="3949" w:type="dxa"/>
            <w:gridSpan w:val="6"/>
            <w:tcBorders>
              <w:top w:val="nil"/>
              <w:left w:val="nil"/>
              <w:bottom w:val="single" w:sz="4" w:space="0" w:color="auto"/>
              <w:right w:val="single" w:sz="12" w:space="0" w:color="auto"/>
            </w:tcBorders>
          </w:tcPr>
          <w:p w:rsidR="00C24518" w:rsidRPr="00770DD7" w:rsidRDefault="00C24518" w:rsidP="00371D66">
            <w:pPr>
              <w:pStyle w:val="NormalTbl"/>
              <w:rPr>
                <w:sz w:val="16"/>
                <w:szCs w:val="16"/>
                <w:lang w:val="ru-RU"/>
              </w:rPr>
            </w:pPr>
          </w:p>
        </w:tc>
      </w:tr>
      <w:tr w:rsidR="00C24518" w:rsidRPr="00770DD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hRule="exact" w:val="280"/>
        </w:trPr>
        <w:tc>
          <w:tcPr>
            <w:tcW w:w="1835" w:type="dxa"/>
            <w:gridSpan w:val="11"/>
            <w:tcBorders>
              <w:top w:val="single" w:sz="4" w:space="0" w:color="auto"/>
              <w:left w:val="single" w:sz="12" w:space="0" w:color="auto"/>
              <w:bottom w:val="single" w:sz="4" w:space="0" w:color="auto"/>
              <w:right w:val="single" w:sz="4" w:space="0" w:color="auto"/>
            </w:tcBorders>
          </w:tcPr>
          <w:p w:rsidR="00C24518" w:rsidRPr="00770DD7" w:rsidRDefault="00C24518" w:rsidP="00371D66">
            <w:pPr>
              <w:pStyle w:val="NormalTbl"/>
              <w:rPr>
                <w:rFonts w:ascii="Times New Roman" w:hAnsi="Times New Roman"/>
                <w:sz w:val="16"/>
                <w:szCs w:val="16"/>
                <w:lang w:val="ru-RU"/>
              </w:rPr>
            </w:pPr>
            <w:r w:rsidRPr="00770DD7">
              <w:rPr>
                <w:rFonts w:ascii="Times New Roman" w:hAnsi="Times New Roman"/>
                <w:sz w:val="16"/>
                <w:szCs w:val="16"/>
                <w:lang w:val="ru-RU"/>
              </w:rPr>
              <w:t>Паспортные данные</w:t>
            </w:r>
          </w:p>
        </w:tc>
        <w:tc>
          <w:tcPr>
            <w:tcW w:w="8797" w:type="dxa"/>
            <w:gridSpan w:val="38"/>
            <w:tcBorders>
              <w:top w:val="single" w:sz="4" w:space="0" w:color="auto"/>
              <w:left w:val="single" w:sz="4" w:space="0" w:color="auto"/>
              <w:bottom w:val="single" w:sz="4" w:space="0" w:color="auto"/>
              <w:right w:val="single" w:sz="12" w:space="0" w:color="auto"/>
            </w:tcBorders>
          </w:tcPr>
          <w:p w:rsidR="00C24518" w:rsidRPr="00770DD7" w:rsidRDefault="00C24518" w:rsidP="00371D66">
            <w:pPr>
              <w:pStyle w:val="NormalTbl"/>
              <w:rPr>
                <w:sz w:val="16"/>
                <w:szCs w:val="16"/>
                <w:lang w:val="ru-RU"/>
              </w:rPr>
            </w:pPr>
          </w:p>
        </w:tc>
      </w:tr>
      <w:tr w:rsidR="00C24518" w:rsidRPr="00770DD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val="1957"/>
        </w:trPr>
        <w:tc>
          <w:tcPr>
            <w:tcW w:w="5549" w:type="dxa"/>
            <w:gridSpan w:val="39"/>
            <w:tcBorders>
              <w:top w:val="single" w:sz="12" w:space="0" w:color="auto"/>
              <w:left w:val="nil"/>
              <w:bottom w:val="nil"/>
              <w:right w:val="single" w:sz="6" w:space="0" w:color="auto"/>
            </w:tcBorders>
          </w:tcPr>
          <w:p w:rsidR="00770DD7" w:rsidRDefault="00770DD7" w:rsidP="00371D66">
            <w:pPr>
              <w:rPr>
                <w:sz w:val="16"/>
                <w:szCs w:val="16"/>
              </w:rPr>
            </w:pPr>
          </w:p>
          <w:p w:rsidR="00770DD7" w:rsidRDefault="00770DD7" w:rsidP="00371D66">
            <w:pPr>
              <w:rPr>
                <w:sz w:val="16"/>
                <w:szCs w:val="16"/>
              </w:rPr>
            </w:pPr>
          </w:p>
          <w:p w:rsidR="00770DD7" w:rsidRDefault="00770DD7" w:rsidP="00371D66">
            <w:pPr>
              <w:rPr>
                <w:sz w:val="16"/>
                <w:szCs w:val="16"/>
              </w:rPr>
            </w:pPr>
          </w:p>
          <w:p w:rsidR="005E4535" w:rsidRDefault="005E4535" w:rsidP="00371D66">
            <w:pPr>
              <w:rPr>
                <w:sz w:val="16"/>
                <w:szCs w:val="16"/>
              </w:rPr>
            </w:pPr>
          </w:p>
          <w:p w:rsidR="005E4535" w:rsidRDefault="005E4535" w:rsidP="00371D66">
            <w:pPr>
              <w:rPr>
                <w:sz w:val="16"/>
                <w:szCs w:val="16"/>
              </w:rPr>
            </w:pPr>
          </w:p>
          <w:p w:rsidR="005E4535" w:rsidRDefault="005E4535" w:rsidP="00371D66">
            <w:pPr>
              <w:rPr>
                <w:sz w:val="16"/>
                <w:szCs w:val="16"/>
              </w:rPr>
            </w:pPr>
          </w:p>
          <w:p w:rsidR="00770DD7" w:rsidRDefault="00770DD7" w:rsidP="00371D66">
            <w:pPr>
              <w:rPr>
                <w:sz w:val="16"/>
                <w:szCs w:val="16"/>
              </w:rPr>
            </w:pPr>
          </w:p>
          <w:p w:rsidR="00770DD7" w:rsidRDefault="00770DD7" w:rsidP="00371D66">
            <w:pPr>
              <w:rPr>
                <w:sz w:val="16"/>
                <w:szCs w:val="16"/>
              </w:rPr>
            </w:pPr>
          </w:p>
          <w:p w:rsidR="00C24518" w:rsidRPr="00770DD7" w:rsidRDefault="00C24518" w:rsidP="00325AAA">
            <w:pPr>
              <w:rPr>
                <w:sz w:val="16"/>
                <w:szCs w:val="16"/>
              </w:rPr>
            </w:pPr>
          </w:p>
        </w:tc>
        <w:tc>
          <w:tcPr>
            <w:tcW w:w="1134" w:type="dxa"/>
            <w:gridSpan w:val="4"/>
            <w:tcBorders>
              <w:top w:val="single" w:sz="12" w:space="0" w:color="auto"/>
              <w:left w:val="single" w:sz="6" w:space="0" w:color="auto"/>
              <w:bottom w:val="single" w:sz="4" w:space="0" w:color="auto"/>
              <w:right w:val="nil"/>
            </w:tcBorders>
          </w:tcPr>
          <w:p w:rsidR="00C24518" w:rsidRPr="00770DD7" w:rsidRDefault="00C24518" w:rsidP="00371D66">
            <w:pPr>
              <w:pStyle w:val="NormalTbl"/>
              <w:rPr>
                <w:rFonts w:ascii="Times New Roman" w:hAnsi="Times New Roman"/>
                <w:sz w:val="16"/>
                <w:szCs w:val="16"/>
                <w:lang w:val="ru-RU"/>
              </w:rPr>
            </w:pPr>
            <w:r w:rsidRPr="00770DD7">
              <w:rPr>
                <w:rFonts w:ascii="Times New Roman" w:hAnsi="Times New Roman"/>
                <w:sz w:val="16"/>
                <w:szCs w:val="16"/>
                <w:lang w:val="ru-RU"/>
              </w:rPr>
              <w:t>Образец печати</w:t>
            </w:r>
          </w:p>
          <w:p w:rsidR="00C24518" w:rsidRPr="00770DD7" w:rsidRDefault="00C24518" w:rsidP="00371D66">
            <w:pPr>
              <w:pStyle w:val="NormalTbl"/>
              <w:rPr>
                <w:sz w:val="16"/>
                <w:szCs w:val="16"/>
                <w:lang w:val="ru-RU"/>
              </w:rPr>
            </w:pPr>
          </w:p>
        </w:tc>
        <w:tc>
          <w:tcPr>
            <w:tcW w:w="3949" w:type="dxa"/>
            <w:gridSpan w:val="6"/>
            <w:tcBorders>
              <w:top w:val="single" w:sz="12" w:space="0" w:color="auto"/>
              <w:left w:val="single" w:sz="6" w:space="0" w:color="auto"/>
              <w:bottom w:val="single" w:sz="4" w:space="0" w:color="auto"/>
              <w:right w:val="single" w:sz="4" w:space="0" w:color="auto"/>
            </w:tcBorders>
          </w:tcPr>
          <w:p w:rsidR="00C24518" w:rsidRPr="00770DD7" w:rsidRDefault="00C24518" w:rsidP="00371D66">
            <w:pPr>
              <w:pStyle w:val="NormalTbl"/>
              <w:rPr>
                <w:sz w:val="16"/>
                <w:szCs w:val="16"/>
                <w:lang w:val="ru-RU"/>
              </w:rPr>
            </w:pPr>
          </w:p>
        </w:tc>
      </w:tr>
    </w:tbl>
    <w:p w:rsidR="00C24518" w:rsidRDefault="00C24518" w:rsidP="00C24518">
      <w:pPr>
        <w:ind w:right="-567"/>
        <w:rPr>
          <w:b/>
          <w:i/>
        </w:rPr>
        <w:sectPr w:rsidR="00C24518" w:rsidSect="00C24518">
          <w:pgSz w:w="11907" w:h="16840" w:code="9"/>
          <w:pgMar w:top="397" w:right="567" w:bottom="244" w:left="851" w:header="567" w:footer="567" w:gutter="0"/>
          <w:cols w:space="709"/>
          <w:titlePg/>
        </w:sectPr>
      </w:pPr>
    </w:p>
    <w:p w:rsidR="00C24518" w:rsidRPr="00C24518" w:rsidRDefault="00770DD7" w:rsidP="005E4535">
      <w:pPr>
        <w:ind w:right="49"/>
        <w:jc w:val="right"/>
        <w:rPr>
          <w:b/>
          <w:bCs/>
          <w:i/>
          <w:iCs/>
          <w:sz w:val="18"/>
          <w:szCs w:val="18"/>
        </w:rPr>
      </w:pPr>
      <w:r>
        <w:rPr>
          <w:b/>
          <w:i/>
        </w:rPr>
        <w:lastRenderedPageBreak/>
        <w:t xml:space="preserve">Приложение </w:t>
      </w:r>
      <w:r w:rsidR="00C24518">
        <w:rPr>
          <w:b/>
          <w:i/>
        </w:rPr>
        <w:t xml:space="preserve"> 3</w:t>
      </w:r>
    </w:p>
    <w:p w:rsidR="005E4535" w:rsidRDefault="005E4535" w:rsidP="005E4535">
      <w:pPr>
        <w:pStyle w:val="a9"/>
        <w:tabs>
          <w:tab w:val="clear" w:pos="4153"/>
          <w:tab w:val="clear" w:pos="8306"/>
        </w:tabs>
        <w:ind w:right="170" w:firstLine="0"/>
        <w:jc w:val="right"/>
        <w:rPr>
          <w:i/>
        </w:rPr>
      </w:pPr>
      <w:r>
        <w:rPr>
          <w:rFonts w:ascii="Times New Roman" w:hAnsi="Times New Roman"/>
          <w:i/>
        </w:rPr>
        <w:t xml:space="preserve">  </w:t>
      </w:r>
      <w:r>
        <w:rPr>
          <w:i/>
        </w:rPr>
        <w:t>Заполняется сотрудник</w:t>
      </w:r>
      <w:r>
        <w:rPr>
          <w:rFonts w:ascii="Times New Roman" w:hAnsi="Times New Roman"/>
          <w:i/>
        </w:rPr>
        <w:t>о</w:t>
      </w:r>
      <w:r>
        <w:rPr>
          <w:i/>
        </w:rPr>
        <w:t xml:space="preserve">м  регистратора </w:t>
      </w:r>
    </w:p>
    <w:tbl>
      <w:tblPr>
        <w:tblW w:w="0" w:type="auto"/>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10632"/>
      </w:tblGrid>
      <w:tr w:rsidR="005E4535">
        <w:trPr>
          <w:trHeight w:val="733"/>
        </w:trPr>
        <w:tc>
          <w:tcPr>
            <w:tcW w:w="10632" w:type="dxa"/>
            <w:tcBorders>
              <w:top w:val="double" w:sz="4" w:space="0" w:color="auto"/>
              <w:left w:val="double" w:sz="4" w:space="0" w:color="auto"/>
              <w:bottom w:val="double" w:sz="4" w:space="0" w:color="auto"/>
              <w:right w:val="double" w:sz="4" w:space="0" w:color="auto"/>
            </w:tcBorders>
          </w:tcPr>
          <w:p w:rsidR="005E4535" w:rsidRPr="009C179A" w:rsidRDefault="005E4535" w:rsidP="00551E50">
            <w:pPr>
              <w:pStyle w:val="a9"/>
              <w:tabs>
                <w:tab w:val="clear" w:pos="4153"/>
                <w:tab w:val="clear" w:pos="8306"/>
              </w:tabs>
              <w:spacing w:before="120" w:after="120"/>
              <w:ind w:firstLine="0"/>
              <w:rPr>
                <w:rFonts w:ascii="Times New Roman" w:hAnsi="Times New Roman" w:cs="Times New Roman"/>
                <w:sz w:val="20"/>
                <w:szCs w:val="20"/>
              </w:rPr>
            </w:pPr>
            <w:proofErr w:type="spellStart"/>
            <w:r w:rsidRPr="009C179A">
              <w:rPr>
                <w:rFonts w:ascii="Times New Roman" w:hAnsi="Times New Roman" w:cs="Times New Roman"/>
                <w:sz w:val="20"/>
                <w:szCs w:val="20"/>
              </w:rPr>
              <w:t>Вх</w:t>
            </w:r>
            <w:proofErr w:type="spellEnd"/>
            <w:r w:rsidRPr="009C179A">
              <w:rPr>
                <w:rFonts w:ascii="Times New Roman" w:hAnsi="Times New Roman" w:cs="Times New Roman"/>
                <w:sz w:val="20"/>
                <w:szCs w:val="20"/>
              </w:rPr>
              <w:t xml:space="preserve">. №____________ Дата приема «____»_________20___ г.  </w:t>
            </w:r>
          </w:p>
          <w:p w:rsidR="005E4535" w:rsidRPr="009C179A" w:rsidRDefault="005E4535" w:rsidP="00551E50">
            <w:pPr>
              <w:spacing w:before="120" w:after="120"/>
              <w:rPr>
                <w:sz w:val="20"/>
                <w:szCs w:val="20"/>
              </w:rPr>
            </w:pPr>
            <w:r w:rsidRPr="009C179A">
              <w:rPr>
                <w:sz w:val="20"/>
                <w:szCs w:val="20"/>
              </w:rPr>
              <w:t xml:space="preserve">№ операции:_______ Дата исполнения: «___»_______20___г. </w:t>
            </w:r>
            <w:r>
              <w:rPr>
                <w:sz w:val="20"/>
                <w:szCs w:val="20"/>
              </w:rPr>
              <w:t xml:space="preserve"> Специалист ________________/______________________</w:t>
            </w:r>
          </w:p>
        </w:tc>
      </w:tr>
    </w:tbl>
    <w:p w:rsidR="00727AEF" w:rsidRDefault="00C24518" w:rsidP="004E4BF9">
      <w:pPr>
        <w:ind w:hanging="426"/>
        <w:jc w:val="both"/>
      </w:pPr>
      <w:r>
        <w:rPr>
          <w:b/>
          <w:bCs/>
        </w:rPr>
        <w:t xml:space="preserve"> </w:t>
      </w:r>
      <w:r>
        <w:t xml:space="preserve">  </w:t>
      </w:r>
      <w:r w:rsidR="00770DD7">
        <w:tab/>
      </w:r>
      <w:r w:rsidR="00770DD7">
        <w:tab/>
      </w:r>
      <w:r w:rsidR="00770DD7">
        <w:tab/>
      </w:r>
      <w:r w:rsidR="00770DD7">
        <w:tab/>
      </w:r>
    </w:p>
    <w:p w:rsidR="00C24518" w:rsidRPr="00770DD7" w:rsidRDefault="00C24518" w:rsidP="00727AEF">
      <w:pPr>
        <w:ind w:hanging="426"/>
        <w:jc w:val="center"/>
        <w:rPr>
          <w:b/>
        </w:rPr>
      </w:pPr>
      <w:r w:rsidRPr="00770DD7">
        <w:rPr>
          <w:b/>
        </w:rPr>
        <w:t>АНКЕТА  ЗАРЕГИСТРИРОВАННОГО  ФИЗИЧЕСКОГО ЛИЦА</w:t>
      </w:r>
    </w:p>
    <w:p w:rsidR="00C24518" w:rsidRPr="004B776E" w:rsidRDefault="00C24518" w:rsidP="00C24518">
      <w:pPr>
        <w:rPr>
          <w:i/>
          <w:iCs/>
          <w:sz w:val="18"/>
          <w:szCs w:val="18"/>
        </w:rPr>
      </w:pPr>
      <w:r w:rsidRPr="004B776E">
        <w:rPr>
          <w:i/>
          <w:iCs/>
          <w:sz w:val="18"/>
          <w:szCs w:val="18"/>
        </w:rPr>
        <w:t xml:space="preserve">Заполняется  регистратором и </w:t>
      </w:r>
      <w:proofErr w:type="spellStart"/>
      <w:r w:rsidRPr="004B776E">
        <w:rPr>
          <w:i/>
          <w:iCs/>
          <w:sz w:val="18"/>
          <w:szCs w:val="18"/>
        </w:rPr>
        <w:t>трансфер-агентом</w:t>
      </w:r>
      <w:proofErr w:type="spellEnd"/>
    </w:p>
    <w:tbl>
      <w:tblPr>
        <w:tblW w:w="0" w:type="auto"/>
        <w:tblInd w:w="-35" w:type="dxa"/>
        <w:tblBorders>
          <w:top w:val="single" w:sz="6" w:space="0" w:color="auto"/>
          <w:left w:val="single" w:sz="6" w:space="0" w:color="auto"/>
          <w:bottom w:val="single" w:sz="6" w:space="0" w:color="auto"/>
          <w:right w:val="single" w:sz="6" w:space="0" w:color="auto"/>
          <w:insideV w:val="single" w:sz="6" w:space="0" w:color="auto"/>
        </w:tblBorders>
        <w:tblLayout w:type="fixed"/>
        <w:tblCellMar>
          <w:left w:w="107" w:type="dxa"/>
          <w:right w:w="107" w:type="dxa"/>
        </w:tblCellMar>
        <w:tblLook w:val="0000"/>
      </w:tblPr>
      <w:tblGrid>
        <w:gridCol w:w="2842"/>
        <w:gridCol w:w="6166"/>
        <w:gridCol w:w="1624"/>
      </w:tblGrid>
      <w:tr w:rsidR="00C24518">
        <w:trPr>
          <w:trHeight w:val="1417"/>
        </w:trPr>
        <w:tc>
          <w:tcPr>
            <w:tcW w:w="2842" w:type="dxa"/>
            <w:tcBorders>
              <w:top w:val="double" w:sz="4" w:space="0" w:color="auto"/>
              <w:left w:val="double" w:sz="4" w:space="0" w:color="auto"/>
              <w:bottom w:val="double" w:sz="4" w:space="0" w:color="auto"/>
              <w:right w:val="single" w:sz="6" w:space="0" w:color="auto"/>
            </w:tcBorders>
          </w:tcPr>
          <w:p w:rsidR="00C24518" w:rsidRDefault="00C24518" w:rsidP="00371D66">
            <w:pPr>
              <w:rPr>
                <w:sz w:val="18"/>
                <w:szCs w:val="18"/>
              </w:rPr>
            </w:pPr>
          </w:p>
          <w:p w:rsidR="004E4BF9" w:rsidRDefault="00C24518" w:rsidP="00371D66">
            <w:pPr>
              <w:rPr>
                <w:sz w:val="18"/>
                <w:szCs w:val="18"/>
              </w:rPr>
            </w:pPr>
            <w:proofErr w:type="spellStart"/>
            <w:r>
              <w:rPr>
                <w:sz w:val="18"/>
                <w:szCs w:val="18"/>
              </w:rPr>
              <w:t>Т-а</w:t>
            </w:r>
            <w:proofErr w:type="spellEnd"/>
            <w:r>
              <w:rPr>
                <w:sz w:val="18"/>
                <w:szCs w:val="18"/>
              </w:rPr>
              <w:t xml:space="preserve"> </w:t>
            </w:r>
            <w:proofErr w:type="spellStart"/>
            <w:r>
              <w:rPr>
                <w:sz w:val="18"/>
                <w:szCs w:val="18"/>
              </w:rPr>
              <w:t>вх</w:t>
            </w:r>
            <w:proofErr w:type="spellEnd"/>
            <w:r>
              <w:rPr>
                <w:sz w:val="18"/>
                <w:szCs w:val="18"/>
              </w:rPr>
              <w:t>. №  _____</w:t>
            </w:r>
            <w:r w:rsidRPr="00B323F8">
              <w:rPr>
                <w:sz w:val="18"/>
                <w:szCs w:val="18"/>
              </w:rPr>
              <w:t>____</w:t>
            </w:r>
            <w:r>
              <w:rPr>
                <w:sz w:val="18"/>
                <w:szCs w:val="18"/>
              </w:rPr>
              <w:t xml:space="preserve">_   </w:t>
            </w:r>
          </w:p>
          <w:p w:rsidR="00C24518" w:rsidRDefault="00C24518" w:rsidP="00371D66">
            <w:pPr>
              <w:rPr>
                <w:sz w:val="18"/>
                <w:szCs w:val="18"/>
              </w:rPr>
            </w:pPr>
            <w:r>
              <w:rPr>
                <w:sz w:val="18"/>
                <w:szCs w:val="18"/>
              </w:rPr>
              <w:t xml:space="preserve"> “____” _____</w:t>
            </w:r>
            <w:r w:rsidRPr="00B323F8">
              <w:rPr>
                <w:sz w:val="18"/>
                <w:szCs w:val="18"/>
              </w:rPr>
              <w:t xml:space="preserve"> 20</w:t>
            </w:r>
            <w:r>
              <w:rPr>
                <w:sz w:val="18"/>
                <w:szCs w:val="18"/>
              </w:rPr>
              <w:t>__г.</w:t>
            </w:r>
          </w:p>
          <w:p w:rsidR="00C24518" w:rsidRDefault="00C24518" w:rsidP="00371D66">
            <w:pPr>
              <w:rPr>
                <w:sz w:val="18"/>
                <w:szCs w:val="18"/>
              </w:rPr>
            </w:pPr>
          </w:p>
          <w:p w:rsidR="00C24518" w:rsidRDefault="00C24518" w:rsidP="00371D66">
            <w:pPr>
              <w:rPr>
                <w:sz w:val="18"/>
                <w:szCs w:val="18"/>
              </w:rPr>
            </w:pPr>
            <w:r>
              <w:rPr>
                <w:sz w:val="18"/>
                <w:szCs w:val="18"/>
              </w:rPr>
              <w:t xml:space="preserve">    М.П.</w:t>
            </w:r>
          </w:p>
        </w:tc>
        <w:tc>
          <w:tcPr>
            <w:tcW w:w="6166" w:type="dxa"/>
            <w:tcBorders>
              <w:top w:val="double" w:sz="4" w:space="0" w:color="auto"/>
              <w:left w:val="single" w:sz="6" w:space="0" w:color="auto"/>
              <w:bottom w:val="double" w:sz="4" w:space="0" w:color="auto"/>
              <w:right w:val="single" w:sz="6" w:space="0" w:color="auto"/>
            </w:tcBorders>
          </w:tcPr>
          <w:p w:rsidR="00C24518" w:rsidRDefault="00C24518" w:rsidP="00371D66">
            <w:pPr>
              <w:rPr>
                <w:sz w:val="18"/>
                <w:szCs w:val="18"/>
              </w:rPr>
            </w:pPr>
            <w:r>
              <w:rPr>
                <w:sz w:val="18"/>
                <w:szCs w:val="18"/>
              </w:rPr>
              <w:t>ПРИНЯТО</w:t>
            </w:r>
            <w:r w:rsidRPr="00B323F8">
              <w:rPr>
                <w:sz w:val="18"/>
                <w:szCs w:val="18"/>
              </w:rPr>
              <w:t xml:space="preserve">: </w:t>
            </w:r>
            <w:r w:rsidR="00727AEF">
              <w:rPr>
                <w:sz w:val="18"/>
                <w:szCs w:val="18"/>
              </w:rPr>
              <w:t xml:space="preserve"> </w:t>
            </w:r>
            <w:r w:rsidRPr="00B323F8">
              <w:rPr>
                <w:sz w:val="18"/>
                <w:szCs w:val="18"/>
              </w:rPr>
              <w:t xml:space="preserve">____________________________________________________ </w:t>
            </w:r>
          </w:p>
          <w:p w:rsidR="00C24518" w:rsidRPr="00B323F8" w:rsidRDefault="00C24518" w:rsidP="005E4535">
            <w:pPr>
              <w:jc w:val="center"/>
              <w:rPr>
                <w:sz w:val="18"/>
                <w:szCs w:val="18"/>
              </w:rPr>
            </w:pPr>
            <w:r>
              <w:rPr>
                <w:sz w:val="18"/>
                <w:szCs w:val="18"/>
              </w:rPr>
              <w:t>( наименование организации)</w:t>
            </w:r>
          </w:p>
          <w:p w:rsidR="00727AEF" w:rsidRDefault="00C24518" w:rsidP="005E4535">
            <w:pPr>
              <w:jc w:val="center"/>
              <w:rPr>
                <w:sz w:val="18"/>
                <w:szCs w:val="18"/>
              </w:rPr>
            </w:pPr>
            <w:r>
              <w:rPr>
                <w:sz w:val="18"/>
                <w:szCs w:val="18"/>
              </w:rPr>
              <w:t>ПОДПИСЬ ПОСТАВЛЕНА В ПРИСУТСТВИИ</w:t>
            </w:r>
            <w:r w:rsidRPr="00B323F8">
              <w:rPr>
                <w:sz w:val="18"/>
                <w:szCs w:val="18"/>
              </w:rPr>
              <w:t>:</w:t>
            </w:r>
            <w:r>
              <w:rPr>
                <w:sz w:val="18"/>
                <w:szCs w:val="18"/>
              </w:rPr>
              <w:t xml:space="preserve">                                  _____________________________________________________</w:t>
            </w:r>
            <w:r w:rsidRPr="00B323F8">
              <w:rPr>
                <w:sz w:val="18"/>
                <w:szCs w:val="18"/>
              </w:rPr>
              <w:t xml:space="preserve">       </w:t>
            </w:r>
            <w:r>
              <w:rPr>
                <w:sz w:val="18"/>
                <w:szCs w:val="18"/>
              </w:rPr>
              <w:t xml:space="preserve">            </w:t>
            </w:r>
          </w:p>
          <w:p w:rsidR="00C24518" w:rsidRDefault="00C24518" w:rsidP="005E4535">
            <w:pPr>
              <w:jc w:val="center"/>
              <w:rPr>
                <w:sz w:val="18"/>
                <w:szCs w:val="18"/>
              </w:rPr>
            </w:pPr>
            <w:r>
              <w:rPr>
                <w:sz w:val="18"/>
                <w:szCs w:val="18"/>
              </w:rPr>
              <w:t>( Ф.И.О. ответственного исполнителя)</w:t>
            </w:r>
          </w:p>
          <w:p w:rsidR="00C24518" w:rsidRDefault="00C24518" w:rsidP="00371D66">
            <w:pPr>
              <w:rPr>
                <w:sz w:val="18"/>
                <w:szCs w:val="18"/>
              </w:rPr>
            </w:pPr>
            <w:r>
              <w:rPr>
                <w:sz w:val="18"/>
                <w:szCs w:val="18"/>
              </w:rPr>
              <w:t>Подпись _______________________</w:t>
            </w:r>
            <w:r w:rsidR="005E4535">
              <w:rPr>
                <w:sz w:val="18"/>
                <w:szCs w:val="18"/>
              </w:rPr>
              <w:t>______________________</w:t>
            </w:r>
          </w:p>
        </w:tc>
        <w:tc>
          <w:tcPr>
            <w:tcW w:w="1624" w:type="dxa"/>
            <w:tcBorders>
              <w:top w:val="double" w:sz="4" w:space="0" w:color="auto"/>
              <w:left w:val="single" w:sz="6" w:space="0" w:color="auto"/>
              <w:bottom w:val="double" w:sz="4" w:space="0" w:color="auto"/>
              <w:right w:val="double" w:sz="4" w:space="0" w:color="auto"/>
            </w:tcBorders>
          </w:tcPr>
          <w:p w:rsidR="00C24518" w:rsidRDefault="00C24518" w:rsidP="00371D66">
            <w:pPr>
              <w:jc w:val="center"/>
            </w:pPr>
            <w:r>
              <w:tab/>
            </w:r>
            <w:r>
              <w:tab/>
              <w:t xml:space="preserve"> </w:t>
            </w:r>
          </w:p>
          <w:p w:rsidR="00C24518" w:rsidRDefault="00C24518" w:rsidP="00371D66">
            <w:pPr>
              <w:jc w:val="center"/>
            </w:pPr>
          </w:p>
          <w:p w:rsidR="00C24518" w:rsidRDefault="00C24518" w:rsidP="00371D66">
            <w:pPr>
              <w:jc w:val="center"/>
              <w:rPr>
                <w:sz w:val="18"/>
                <w:szCs w:val="18"/>
              </w:rPr>
            </w:pPr>
            <w:r>
              <w:rPr>
                <w:sz w:val="18"/>
                <w:szCs w:val="18"/>
              </w:rPr>
              <w:t>М.П.</w:t>
            </w:r>
          </w:p>
          <w:p w:rsidR="00C24518" w:rsidRDefault="00C24518" w:rsidP="00371D66">
            <w:pPr>
              <w:rPr>
                <w:b/>
                <w:bCs/>
              </w:rPr>
            </w:pPr>
          </w:p>
        </w:tc>
      </w:tr>
    </w:tbl>
    <w:p w:rsidR="00C24518" w:rsidRPr="004847EC" w:rsidRDefault="00C24518" w:rsidP="005E4535">
      <w:pPr>
        <w:jc w:val="right"/>
        <w:rPr>
          <w:b/>
          <w:bCs/>
        </w:rPr>
      </w:pPr>
      <w:r w:rsidRPr="004847EC">
        <w:rPr>
          <w:i/>
          <w:iCs/>
          <w:sz w:val="18"/>
          <w:szCs w:val="18"/>
        </w:rPr>
        <w:t xml:space="preserve">Заполняется зарегистрированным лицом                                     </w:t>
      </w:r>
      <w:r w:rsidRPr="004847EC">
        <w:rPr>
          <w:b/>
          <w:bCs/>
        </w:rPr>
        <w:t xml:space="preserve">                                      </w:t>
      </w:r>
    </w:p>
    <w:tbl>
      <w:tblPr>
        <w:tblStyle w:val="a3"/>
        <w:tblW w:w="0" w:type="auto"/>
        <w:tblBorders>
          <w:top w:val="single" w:sz="12" w:space="0" w:color="auto"/>
          <w:left w:val="single" w:sz="12" w:space="0" w:color="auto"/>
          <w:bottom w:val="single" w:sz="12" w:space="0" w:color="auto"/>
          <w:right w:val="single" w:sz="12" w:space="0" w:color="auto"/>
          <w:insideH w:val="none" w:sz="0" w:space="0" w:color="auto"/>
          <w:insideV w:val="none" w:sz="0" w:space="0" w:color="auto"/>
        </w:tblBorders>
        <w:tblLook w:val="00BF"/>
      </w:tblPr>
      <w:tblGrid>
        <w:gridCol w:w="10598"/>
      </w:tblGrid>
      <w:tr w:rsidR="00C24518" w:rsidRPr="00C24518">
        <w:trPr>
          <w:trHeight w:val="757"/>
        </w:trPr>
        <w:tc>
          <w:tcPr>
            <w:tcW w:w="10598" w:type="dxa"/>
            <w:tcBorders>
              <w:top w:val="single" w:sz="12" w:space="0" w:color="auto"/>
              <w:left w:val="single" w:sz="12" w:space="0" w:color="auto"/>
              <w:bottom w:val="single" w:sz="12" w:space="0" w:color="auto"/>
              <w:right w:val="single" w:sz="12" w:space="0" w:color="auto"/>
            </w:tcBorders>
          </w:tcPr>
          <w:p w:rsidR="00C24518" w:rsidRPr="00C24518" w:rsidRDefault="00C24518" w:rsidP="00371D66">
            <w:pPr>
              <w:spacing w:before="120" w:line="280" w:lineRule="exact"/>
              <w:rPr>
                <w:sz w:val="20"/>
                <w:szCs w:val="20"/>
              </w:rPr>
            </w:pPr>
            <w:r w:rsidRPr="00C24518">
              <w:rPr>
                <w:b/>
                <w:bCs/>
                <w:sz w:val="20"/>
                <w:szCs w:val="20"/>
              </w:rPr>
              <w:t xml:space="preserve">Полное наименование эмитента </w:t>
            </w:r>
            <w:r w:rsidRPr="00C24518">
              <w:rPr>
                <w:sz w:val="20"/>
                <w:szCs w:val="20"/>
              </w:rPr>
              <w:t>________________________________________________________________________</w:t>
            </w:r>
          </w:p>
          <w:p w:rsidR="00C24518" w:rsidRPr="00C24518" w:rsidRDefault="00C24518" w:rsidP="00371D66">
            <w:pPr>
              <w:rPr>
                <w:b/>
                <w:bCs/>
                <w:i/>
                <w:iCs/>
                <w:sz w:val="20"/>
                <w:szCs w:val="20"/>
              </w:rPr>
            </w:pPr>
            <w:r w:rsidRPr="00C24518">
              <w:rPr>
                <w:sz w:val="20"/>
                <w:szCs w:val="20"/>
              </w:rPr>
              <w:t>_________________________________________________ ________________________________</w:t>
            </w:r>
            <w:r w:rsidR="005E4535">
              <w:rPr>
                <w:sz w:val="20"/>
                <w:szCs w:val="20"/>
              </w:rPr>
              <w:t>_____________________</w:t>
            </w:r>
          </w:p>
        </w:tc>
      </w:tr>
    </w:tbl>
    <w:p w:rsidR="00C24518" w:rsidRPr="005E4535" w:rsidRDefault="00C24518" w:rsidP="00C24518">
      <w:pPr>
        <w:rPr>
          <w:b/>
          <w:bCs/>
          <w:i/>
          <w:iCs/>
          <w:sz w:val="16"/>
          <w:szCs w:val="16"/>
        </w:rPr>
      </w:pPr>
    </w:p>
    <w:tbl>
      <w:tblPr>
        <w:tblW w:w="10757" w:type="dxa"/>
        <w:tblInd w:w="-35"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107" w:type="dxa"/>
          <w:right w:w="107" w:type="dxa"/>
        </w:tblCellMar>
        <w:tblLook w:val="0000"/>
      </w:tblPr>
      <w:tblGrid>
        <w:gridCol w:w="1135"/>
        <w:gridCol w:w="141"/>
        <w:gridCol w:w="142"/>
        <w:gridCol w:w="284"/>
        <w:gridCol w:w="567"/>
        <w:gridCol w:w="141"/>
        <w:gridCol w:w="567"/>
        <w:gridCol w:w="142"/>
        <w:gridCol w:w="238"/>
        <w:gridCol w:w="329"/>
        <w:gridCol w:w="49"/>
        <w:gridCol w:w="93"/>
        <w:gridCol w:w="142"/>
        <w:gridCol w:w="143"/>
        <w:gridCol w:w="329"/>
        <w:gridCol w:w="49"/>
        <w:gridCol w:w="46"/>
        <w:gridCol w:w="332"/>
        <w:gridCol w:w="360"/>
        <w:gridCol w:w="425"/>
        <w:gridCol w:w="709"/>
        <w:gridCol w:w="425"/>
        <w:gridCol w:w="283"/>
        <w:gridCol w:w="142"/>
        <w:gridCol w:w="142"/>
        <w:gridCol w:w="86"/>
        <w:gridCol w:w="197"/>
        <w:gridCol w:w="1134"/>
        <w:gridCol w:w="1985"/>
      </w:tblGrid>
      <w:tr w:rsidR="00C24518" w:rsidRPr="00C24518">
        <w:tc>
          <w:tcPr>
            <w:tcW w:w="2977" w:type="dxa"/>
            <w:gridSpan w:val="7"/>
            <w:tcBorders>
              <w:top w:val="single" w:sz="12" w:space="0" w:color="auto"/>
              <w:left w:val="single" w:sz="12" w:space="0" w:color="auto"/>
              <w:bottom w:val="single" w:sz="4" w:space="0" w:color="auto"/>
              <w:right w:val="single" w:sz="4" w:space="0" w:color="auto"/>
            </w:tcBorders>
          </w:tcPr>
          <w:p w:rsidR="00C24518" w:rsidRPr="00C24518" w:rsidRDefault="00C24518" w:rsidP="00371D66">
            <w:pPr>
              <w:pStyle w:val="NormalTbl"/>
              <w:rPr>
                <w:sz w:val="18"/>
                <w:szCs w:val="18"/>
                <w:lang w:val="ru-RU"/>
              </w:rPr>
            </w:pPr>
            <w:r w:rsidRPr="00C24518">
              <w:rPr>
                <w:rFonts w:ascii="Times New Roman" w:hAnsi="Times New Roman"/>
                <w:sz w:val="18"/>
                <w:szCs w:val="18"/>
                <w:lang w:val="ru-RU"/>
              </w:rPr>
              <w:t>Анкета предоставляется для</w:t>
            </w:r>
          </w:p>
        </w:tc>
        <w:tc>
          <w:tcPr>
            <w:tcW w:w="7780" w:type="dxa"/>
            <w:gridSpan w:val="22"/>
            <w:tcBorders>
              <w:top w:val="single" w:sz="12" w:space="0" w:color="auto"/>
              <w:left w:val="single" w:sz="4" w:space="0" w:color="auto"/>
              <w:bottom w:val="single" w:sz="4" w:space="0" w:color="auto"/>
              <w:right w:val="single" w:sz="12" w:space="0" w:color="auto"/>
            </w:tcBorders>
          </w:tcPr>
          <w:p w:rsidR="00C24518" w:rsidRPr="00C24518" w:rsidRDefault="00C24518" w:rsidP="00371D66">
            <w:pPr>
              <w:pStyle w:val="NormalTbl"/>
              <w:rPr>
                <w:sz w:val="18"/>
                <w:szCs w:val="18"/>
                <w:lang w:val="ru-RU"/>
              </w:rPr>
            </w:pPr>
            <w:r w:rsidRPr="00C24518">
              <w:rPr>
                <w:sz w:val="18"/>
                <w:szCs w:val="18"/>
                <w:lang w:val="ru-RU"/>
              </w:rPr>
              <w:sym w:font="Wingdings" w:char="F0A8"/>
            </w:r>
            <w:r w:rsidRPr="00C24518">
              <w:rPr>
                <w:rFonts w:ascii="Times New Roman" w:hAnsi="Times New Roman"/>
                <w:sz w:val="18"/>
                <w:szCs w:val="18"/>
                <w:lang w:val="ru-RU"/>
              </w:rPr>
              <w:t xml:space="preserve"> открытия лицевого счета      </w:t>
            </w:r>
            <w:r w:rsidRPr="00C24518">
              <w:rPr>
                <w:sz w:val="18"/>
                <w:szCs w:val="18"/>
                <w:lang w:val="ru-RU"/>
              </w:rPr>
              <w:sym w:font="Wingdings" w:char="F0A8"/>
            </w:r>
            <w:r w:rsidRPr="00C24518">
              <w:rPr>
                <w:rFonts w:ascii="Times New Roman" w:hAnsi="Times New Roman"/>
                <w:sz w:val="18"/>
                <w:szCs w:val="18"/>
                <w:lang w:val="ru-RU"/>
              </w:rPr>
              <w:t xml:space="preserve"> внесения изменений </w:t>
            </w:r>
          </w:p>
        </w:tc>
      </w:tr>
      <w:tr w:rsidR="00C24518" w:rsidRPr="00C24518">
        <w:tc>
          <w:tcPr>
            <w:tcW w:w="3686" w:type="dxa"/>
            <w:gridSpan w:val="10"/>
            <w:tcBorders>
              <w:top w:val="single" w:sz="4" w:space="0" w:color="auto"/>
              <w:left w:val="single" w:sz="12" w:space="0" w:color="auto"/>
              <w:bottom w:val="single" w:sz="4" w:space="0" w:color="auto"/>
              <w:right w:val="single" w:sz="4" w:space="0" w:color="auto"/>
            </w:tcBorders>
          </w:tcPr>
          <w:p w:rsidR="00C24518" w:rsidRPr="00C24518" w:rsidRDefault="00C24518" w:rsidP="00371D66">
            <w:pPr>
              <w:pStyle w:val="NormalTbl"/>
              <w:ind w:left="459" w:hanging="459"/>
              <w:rPr>
                <w:rFonts w:ascii="Times New Roman" w:hAnsi="Times New Roman"/>
                <w:sz w:val="18"/>
                <w:szCs w:val="18"/>
                <w:lang w:val="ru-RU"/>
              </w:rPr>
            </w:pPr>
            <w:r w:rsidRPr="00C24518">
              <w:rPr>
                <w:rFonts w:ascii="Times New Roman" w:hAnsi="Times New Roman"/>
                <w:sz w:val="18"/>
                <w:szCs w:val="18"/>
                <w:lang w:val="ru-RU"/>
              </w:rPr>
              <w:t>Вид зарегистрированного лица</w:t>
            </w:r>
          </w:p>
        </w:tc>
        <w:tc>
          <w:tcPr>
            <w:tcW w:w="7071" w:type="dxa"/>
            <w:gridSpan w:val="19"/>
            <w:tcBorders>
              <w:top w:val="single" w:sz="4" w:space="0" w:color="auto"/>
              <w:left w:val="single" w:sz="4" w:space="0" w:color="auto"/>
              <w:bottom w:val="single" w:sz="4" w:space="0" w:color="auto"/>
              <w:right w:val="single" w:sz="12" w:space="0" w:color="auto"/>
            </w:tcBorders>
          </w:tcPr>
          <w:p w:rsidR="00C24518" w:rsidRPr="00C24518" w:rsidRDefault="00C24518" w:rsidP="00371D66">
            <w:pPr>
              <w:pStyle w:val="NormalTbl"/>
              <w:rPr>
                <w:rFonts w:ascii="Times New Roman" w:hAnsi="Times New Roman"/>
                <w:sz w:val="18"/>
                <w:szCs w:val="18"/>
                <w:lang w:val="ru-RU"/>
              </w:rPr>
            </w:pPr>
            <w:r w:rsidRPr="00C24518">
              <w:rPr>
                <w:sz w:val="18"/>
                <w:szCs w:val="18"/>
                <w:lang w:val="ru-RU"/>
              </w:rPr>
              <w:sym w:font="Wingdings" w:char="F0A8"/>
            </w:r>
            <w:r w:rsidRPr="00C24518">
              <w:rPr>
                <w:rFonts w:ascii="Times New Roman" w:hAnsi="Times New Roman"/>
                <w:sz w:val="18"/>
                <w:szCs w:val="18"/>
                <w:lang w:val="ru-RU"/>
              </w:rPr>
              <w:t xml:space="preserve"> владелец                               </w:t>
            </w:r>
            <w:r w:rsidRPr="00C24518">
              <w:rPr>
                <w:sz w:val="18"/>
                <w:szCs w:val="18"/>
                <w:lang w:val="ru-RU"/>
              </w:rPr>
              <w:sym w:font="Wingdings" w:char="F0A8"/>
            </w:r>
            <w:r w:rsidRPr="00C24518">
              <w:rPr>
                <w:rFonts w:ascii="Times New Roman" w:hAnsi="Times New Roman"/>
                <w:sz w:val="18"/>
                <w:szCs w:val="18"/>
                <w:lang w:val="ru-RU"/>
              </w:rPr>
              <w:t xml:space="preserve"> залогодержатель</w:t>
            </w:r>
          </w:p>
        </w:tc>
      </w:tr>
      <w:tr w:rsidR="00C24518" w:rsidRPr="00C24518">
        <w:tc>
          <w:tcPr>
            <w:tcW w:w="3686" w:type="dxa"/>
            <w:gridSpan w:val="10"/>
            <w:tcBorders>
              <w:top w:val="single" w:sz="4" w:space="0" w:color="auto"/>
              <w:left w:val="single" w:sz="12" w:space="0" w:color="auto"/>
              <w:bottom w:val="single" w:sz="4" w:space="0" w:color="auto"/>
              <w:right w:val="single" w:sz="4" w:space="0" w:color="auto"/>
            </w:tcBorders>
          </w:tcPr>
          <w:p w:rsidR="00C24518" w:rsidRPr="00C24518" w:rsidRDefault="00C24518" w:rsidP="00371D66">
            <w:pPr>
              <w:pStyle w:val="NormalTbl"/>
              <w:ind w:left="459" w:hanging="459"/>
              <w:rPr>
                <w:sz w:val="18"/>
                <w:szCs w:val="18"/>
                <w:lang w:val="ru-RU"/>
              </w:rPr>
            </w:pPr>
          </w:p>
        </w:tc>
        <w:tc>
          <w:tcPr>
            <w:tcW w:w="7071" w:type="dxa"/>
            <w:gridSpan w:val="19"/>
            <w:tcBorders>
              <w:top w:val="single" w:sz="4" w:space="0" w:color="auto"/>
              <w:left w:val="single" w:sz="4" w:space="0" w:color="auto"/>
              <w:bottom w:val="single" w:sz="4" w:space="0" w:color="auto"/>
              <w:right w:val="single" w:sz="12" w:space="0" w:color="auto"/>
            </w:tcBorders>
          </w:tcPr>
          <w:p w:rsidR="00C24518" w:rsidRPr="00C24518" w:rsidRDefault="00C24518" w:rsidP="00371D66">
            <w:pPr>
              <w:pStyle w:val="NormalTbl"/>
              <w:rPr>
                <w:rFonts w:ascii="Times New Roman" w:hAnsi="Times New Roman"/>
                <w:sz w:val="18"/>
                <w:szCs w:val="18"/>
                <w:lang w:val="ru-RU"/>
              </w:rPr>
            </w:pPr>
            <w:r w:rsidRPr="00C24518">
              <w:rPr>
                <w:sz w:val="18"/>
                <w:szCs w:val="18"/>
                <w:lang w:val="ru-RU"/>
              </w:rPr>
              <w:sym w:font="Wingdings" w:char="F0A8"/>
            </w:r>
            <w:r w:rsidRPr="00C24518">
              <w:rPr>
                <w:rFonts w:ascii="Times New Roman" w:hAnsi="Times New Roman"/>
                <w:sz w:val="18"/>
                <w:szCs w:val="18"/>
                <w:lang w:val="ru-RU"/>
              </w:rPr>
              <w:t xml:space="preserve"> доверительный управляющий</w:t>
            </w:r>
          </w:p>
        </w:tc>
      </w:tr>
      <w:tr w:rsidR="004E4BF9" w:rsidRPr="00C24518">
        <w:tc>
          <w:tcPr>
            <w:tcW w:w="1702" w:type="dxa"/>
            <w:gridSpan w:val="4"/>
            <w:tcBorders>
              <w:top w:val="single" w:sz="4" w:space="0" w:color="auto"/>
              <w:left w:val="single" w:sz="12" w:space="0" w:color="auto"/>
              <w:bottom w:val="single" w:sz="4" w:space="0" w:color="auto"/>
              <w:right w:val="single" w:sz="4" w:space="0" w:color="auto"/>
            </w:tcBorders>
          </w:tcPr>
          <w:p w:rsidR="004E4BF9" w:rsidRPr="00C24518" w:rsidRDefault="004E4BF9" w:rsidP="00371D66">
            <w:pPr>
              <w:pStyle w:val="NormalTbl"/>
              <w:rPr>
                <w:rFonts w:ascii="Times New Roman" w:hAnsi="Times New Roman"/>
                <w:b/>
                <w:bCs/>
                <w:sz w:val="18"/>
                <w:szCs w:val="18"/>
                <w:lang w:val="ru-RU"/>
              </w:rPr>
            </w:pPr>
            <w:r w:rsidRPr="00C24518">
              <w:rPr>
                <w:rFonts w:ascii="Times New Roman" w:hAnsi="Times New Roman"/>
                <w:b/>
                <w:bCs/>
                <w:sz w:val="18"/>
                <w:szCs w:val="18"/>
                <w:lang w:val="ru-RU"/>
              </w:rPr>
              <w:t xml:space="preserve">     Ф.И.О.</w:t>
            </w:r>
          </w:p>
        </w:tc>
        <w:tc>
          <w:tcPr>
            <w:tcW w:w="9055" w:type="dxa"/>
            <w:gridSpan w:val="25"/>
            <w:tcBorders>
              <w:top w:val="single" w:sz="4" w:space="0" w:color="auto"/>
              <w:left w:val="single" w:sz="4" w:space="0" w:color="auto"/>
              <w:bottom w:val="single" w:sz="4" w:space="0" w:color="auto"/>
              <w:right w:val="single" w:sz="12" w:space="0" w:color="auto"/>
            </w:tcBorders>
          </w:tcPr>
          <w:p w:rsidR="004E4BF9" w:rsidRDefault="004E4BF9" w:rsidP="00371D66">
            <w:pPr>
              <w:pStyle w:val="NormalTbl"/>
              <w:rPr>
                <w:rFonts w:ascii="Times New Roman" w:hAnsi="Times New Roman"/>
                <w:sz w:val="18"/>
                <w:szCs w:val="18"/>
                <w:lang w:val="ru-RU"/>
              </w:rPr>
            </w:pPr>
          </w:p>
          <w:p w:rsidR="00727AEF" w:rsidRPr="00727AEF" w:rsidRDefault="00727AEF" w:rsidP="00371D66">
            <w:pPr>
              <w:pStyle w:val="NormalTbl"/>
              <w:rPr>
                <w:rFonts w:ascii="Times New Roman" w:hAnsi="Times New Roman"/>
                <w:sz w:val="18"/>
                <w:szCs w:val="18"/>
                <w:lang w:val="ru-RU"/>
              </w:rPr>
            </w:pPr>
          </w:p>
        </w:tc>
      </w:tr>
      <w:tr w:rsidR="004E4BF9" w:rsidRPr="00C24518">
        <w:tc>
          <w:tcPr>
            <w:tcW w:w="10757" w:type="dxa"/>
            <w:gridSpan w:val="29"/>
            <w:tcBorders>
              <w:top w:val="single" w:sz="4" w:space="0" w:color="auto"/>
              <w:left w:val="single" w:sz="12" w:space="0" w:color="auto"/>
              <w:bottom w:val="single" w:sz="4" w:space="0" w:color="auto"/>
              <w:right w:val="single" w:sz="12" w:space="0" w:color="auto"/>
            </w:tcBorders>
          </w:tcPr>
          <w:p w:rsidR="004E4BF9" w:rsidRPr="00C24518" w:rsidRDefault="004E4BF9" w:rsidP="00371D66">
            <w:pPr>
              <w:pStyle w:val="NormalTbl"/>
              <w:rPr>
                <w:sz w:val="18"/>
                <w:szCs w:val="18"/>
              </w:rPr>
            </w:pPr>
          </w:p>
        </w:tc>
      </w:tr>
      <w:tr w:rsidR="00C24518" w:rsidRPr="00C24518">
        <w:tc>
          <w:tcPr>
            <w:tcW w:w="1702" w:type="dxa"/>
            <w:gridSpan w:val="4"/>
            <w:tcBorders>
              <w:top w:val="single" w:sz="4" w:space="0" w:color="auto"/>
              <w:left w:val="single" w:sz="12" w:space="0" w:color="auto"/>
              <w:bottom w:val="single" w:sz="4" w:space="0" w:color="auto"/>
              <w:right w:val="single" w:sz="4" w:space="0" w:color="auto"/>
            </w:tcBorders>
          </w:tcPr>
          <w:p w:rsidR="00C24518" w:rsidRPr="00C24518" w:rsidRDefault="00C24518" w:rsidP="00371D66">
            <w:pPr>
              <w:pStyle w:val="NormalTbl"/>
              <w:rPr>
                <w:rFonts w:ascii="Times New Roman" w:hAnsi="Times New Roman"/>
                <w:sz w:val="18"/>
                <w:szCs w:val="18"/>
                <w:lang w:val="ru-RU"/>
              </w:rPr>
            </w:pPr>
            <w:r w:rsidRPr="00C24518">
              <w:rPr>
                <w:rFonts w:ascii="Times New Roman" w:hAnsi="Times New Roman"/>
                <w:sz w:val="18"/>
                <w:szCs w:val="18"/>
                <w:lang w:val="ru-RU"/>
              </w:rPr>
              <w:t>Гражданство</w:t>
            </w:r>
          </w:p>
        </w:tc>
        <w:tc>
          <w:tcPr>
            <w:tcW w:w="3952" w:type="dxa"/>
            <w:gridSpan w:val="16"/>
            <w:tcBorders>
              <w:top w:val="single" w:sz="4" w:space="0" w:color="auto"/>
              <w:left w:val="single" w:sz="4" w:space="0" w:color="auto"/>
              <w:bottom w:val="single" w:sz="4" w:space="0" w:color="auto"/>
              <w:right w:val="single" w:sz="4" w:space="0" w:color="auto"/>
            </w:tcBorders>
          </w:tcPr>
          <w:p w:rsidR="00C24518" w:rsidRDefault="00C24518" w:rsidP="00371D66">
            <w:pPr>
              <w:pStyle w:val="NormalTbl"/>
              <w:rPr>
                <w:rFonts w:ascii="Times New Roman" w:hAnsi="Times New Roman"/>
                <w:sz w:val="18"/>
                <w:szCs w:val="18"/>
                <w:lang w:val="ru-RU"/>
              </w:rPr>
            </w:pPr>
          </w:p>
          <w:p w:rsidR="00727AEF" w:rsidRPr="00727AEF" w:rsidRDefault="00727AEF" w:rsidP="00371D66">
            <w:pPr>
              <w:pStyle w:val="NormalTbl"/>
              <w:rPr>
                <w:rFonts w:ascii="Times New Roman" w:hAnsi="Times New Roman"/>
                <w:sz w:val="18"/>
                <w:szCs w:val="18"/>
                <w:lang w:val="ru-RU"/>
              </w:rPr>
            </w:pPr>
          </w:p>
        </w:tc>
        <w:tc>
          <w:tcPr>
            <w:tcW w:w="1701" w:type="dxa"/>
            <w:gridSpan w:val="5"/>
            <w:tcBorders>
              <w:top w:val="single" w:sz="4" w:space="0" w:color="auto"/>
              <w:left w:val="single" w:sz="4" w:space="0" w:color="auto"/>
              <w:bottom w:val="single" w:sz="4" w:space="0" w:color="auto"/>
              <w:right w:val="single" w:sz="4" w:space="0" w:color="auto"/>
            </w:tcBorders>
          </w:tcPr>
          <w:p w:rsidR="00C24518" w:rsidRPr="00C24518" w:rsidRDefault="00C24518" w:rsidP="00371D66">
            <w:pPr>
              <w:pStyle w:val="NormalTbl"/>
              <w:rPr>
                <w:rFonts w:ascii="Times New Roman" w:hAnsi="Times New Roman"/>
                <w:sz w:val="18"/>
                <w:szCs w:val="18"/>
                <w:lang w:val="ru-RU"/>
              </w:rPr>
            </w:pPr>
            <w:r w:rsidRPr="00C24518">
              <w:rPr>
                <w:rFonts w:ascii="Times New Roman" w:hAnsi="Times New Roman"/>
                <w:sz w:val="18"/>
                <w:szCs w:val="18"/>
                <w:lang w:val="ru-RU"/>
              </w:rPr>
              <w:t>Дата рождения</w:t>
            </w:r>
          </w:p>
        </w:tc>
        <w:tc>
          <w:tcPr>
            <w:tcW w:w="3402" w:type="dxa"/>
            <w:gridSpan w:val="4"/>
            <w:tcBorders>
              <w:top w:val="single" w:sz="4" w:space="0" w:color="auto"/>
              <w:left w:val="single" w:sz="4" w:space="0" w:color="auto"/>
              <w:bottom w:val="single" w:sz="4" w:space="0" w:color="auto"/>
              <w:right w:val="single" w:sz="12" w:space="0" w:color="auto"/>
            </w:tcBorders>
          </w:tcPr>
          <w:p w:rsidR="00C24518" w:rsidRPr="00C24518" w:rsidRDefault="00C24518" w:rsidP="00371D66">
            <w:pPr>
              <w:pStyle w:val="NormalTbl"/>
              <w:rPr>
                <w:sz w:val="18"/>
                <w:szCs w:val="18"/>
                <w:lang w:val="ru-RU"/>
              </w:rPr>
            </w:pPr>
          </w:p>
        </w:tc>
      </w:tr>
      <w:tr w:rsidR="00C24518" w:rsidRPr="00C24518">
        <w:trPr>
          <w:cantSplit/>
        </w:trPr>
        <w:tc>
          <w:tcPr>
            <w:tcW w:w="3828" w:type="dxa"/>
            <w:gridSpan w:val="12"/>
            <w:tcBorders>
              <w:top w:val="single" w:sz="4" w:space="0" w:color="auto"/>
              <w:left w:val="single" w:sz="12" w:space="0" w:color="auto"/>
              <w:bottom w:val="single" w:sz="4" w:space="0" w:color="auto"/>
              <w:right w:val="single" w:sz="4" w:space="0" w:color="auto"/>
            </w:tcBorders>
          </w:tcPr>
          <w:p w:rsidR="00C24518" w:rsidRPr="00C24518" w:rsidRDefault="00C24518" w:rsidP="00371D66">
            <w:pPr>
              <w:pStyle w:val="NormalTbl"/>
              <w:rPr>
                <w:rFonts w:ascii="Times New Roman" w:hAnsi="Times New Roman"/>
                <w:sz w:val="18"/>
                <w:szCs w:val="18"/>
                <w:lang w:val="ru-RU"/>
              </w:rPr>
            </w:pPr>
            <w:r w:rsidRPr="00C24518">
              <w:rPr>
                <w:rFonts w:ascii="Times New Roman" w:hAnsi="Times New Roman"/>
                <w:sz w:val="18"/>
                <w:szCs w:val="18"/>
                <w:lang w:val="ru-RU"/>
              </w:rPr>
              <w:t>Документ, удостоверяющий личность</w:t>
            </w:r>
          </w:p>
        </w:tc>
        <w:tc>
          <w:tcPr>
            <w:tcW w:w="6929" w:type="dxa"/>
            <w:gridSpan w:val="17"/>
            <w:tcBorders>
              <w:top w:val="single" w:sz="4" w:space="0" w:color="auto"/>
              <w:left w:val="single" w:sz="4" w:space="0" w:color="auto"/>
              <w:bottom w:val="single" w:sz="4" w:space="0" w:color="auto"/>
              <w:right w:val="single" w:sz="12" w:space="0" w:color="auto"/>
            </w:tcBorders>
          </w:tcPr>
          <w:p w:rsidR="00C24518" w:rsidRDefault="00C24518" w:rsidP="00371D66">
            <w:pPr>
              <w:pStyle w:val="NormalTbl"/>
              <w:rPr>
                <w:rFonts w:ascii="Times New Roman" w:hAnsi="Times New Roman"/>
                <w:sz w:val="18"/>
                <w:szCs w:val="18"/>
                <w:lang w:val="ru-RU"/>
              </w:rPr>
            </w:pPr>
          </w:p>
          <w:p w:rsidR="00727AEF" w:rsidRPr="00727AEF" w:rsidRDefault="00727AEF" w:rsidP="00371D66">
            <w:pPr>
              <w:pStyle w:val="NormalTbl"/>
              <w:rPr>
                <w:rFonts w:ascii="Times New Roman" w:hAnsi="Times New Roman"/>
                <w:sz w:val="18"/>
                <w:szCs w:val="18"/>
                <w:lang w:val="ru-RU"/>
              </w:rPr>
            </w:pPr>
          </w:p>
        </w:tc>
      </w:tr>
      <w:tr w:rsidR="00C24518" w:rsidRPr="00C24518">
        <w:tc>
          <w:tcPr>
            <w:tcW w:w="1135" w:type="dxa"/>
            <w:tcBorders>
              <w:top w:val="single" w:sz="4" w:space="0" w:color="auto"/>
              <w:left w:val="single" w:sz="12" w:space="0" w:color="auto"/>
              <w:bottom w:val="single" w:sz="4" w:space="0" w:color="auto"/>
              <w:right w:val="single" w:sz="4" w:space="0" w:color="auto"/>
            </w:tcBorders>
          </w:tcPr>
          <w:p w:rsidR="00C24518" w:rsidRPr="00C24518" w:rsidRDefault="00C24518" w:rsidP="00371D66">
            <w:pPr>
              <w:pStyle w:val="NormalTbl"/>
              <w:rPr>
                <w:rFonts w:ascii="Times New Roman" w:hAnsi="Times New Roman"/>
                <w:sz w:val="18"/>
                <w:szCs w:val="18"/>
                <w:lang w:val="ru-RU"/>
              </w:rPr>
            </w:pPr>
            <w:r w:rsidRPr="00C24518">
              <w:rPr>
                <w:rFonts w:ascii="Times New Roman" w:hAnsi="Times New Roman"/>
                <w:sz w:val="18"/>
                <w:szCs w:val="18"/>
                <w:lang w:val="ru-RU"/>
              </w:rPr>
              <w:t>Серия</w:t>
            </w:r>
          </w:p>
        </w:tc>
        <w:tc>
          <w:tcPr>
            <w:tcW w:w="1984" w:type="dxa"/>
            <w:gridSpan w:val="7"/>
            <w:tcBorders>
              <w:top w:val="single" w:sz="4" w:space="0" w:color="auto"/>
              <w:left w:val="single" w:sz="4" w:space="0" w:color="auto"/>
              <w:bottom w:val="single" w:sz="4" w:space="0" w:color="auto"/>
              <w:right w:val="single" w:sz="4" w:space="0" w:color="auto"/>
            </w:tcBorders>
          </w:tcPr>
          <w:p w:rsidR="00C24518" w:rsidRDefault="00C24518" w:rsidP="00371D66">
            <w:pPr>
              <w:pStyle w:val="NormalTbl"/>
              <w:rPr>
                <w:rFonts w:ascii="Times New Roman" w:hAnsi="Times New Roman"/>
                <w:sz w:val="18"/>
                <w:szCs w:val="18"/>
                <w:lang w:val="ru-RU"/>
              </w:rPr>
            </w:pPr>
          </w:p>
          <w:p w:rsidR="00727AEF" w:rsidRPr="00727AEF" w:rsidRDefault="00727AEF" w:rsidP="00371D66">
            <w:pPr>
              <w:pStyle w:val="NormalTbl"/>
              <w:rPr>
                <w:rFonts w:ascii="Times New Roman" w:hAnsi="Times New Roman"/>
                <w:sz w:val="18"/>
                <w:szCs w:val="18"/>
                <w:lang w:val="ru-RU"/>
              </w:rPr>
            </w:pPr>
          </w:p>
        </w:tc>
        <w:tc>
          <w:tcPr>
            <w:tcW w:w="851" w:type="dxa"/>
            <w:gridSpan w:val="5"/>
            <w:tcBorders>
              <w:top w:val="single" w:sz="4" w:space="0" w:color="auto"/>
              <w:left w:val="single" w:sz="4" w:space="0" w:color="auto"/>
              <w:bottom w:val="single" w:sz="4" w:space="0" w:color="auto"/>
              <w:right w:val="single" w:sz="4" w:space="0" w:color="auto"/>
            </w:tcBorders>
          </w:tcPr>
          <w:p w:rsidR="00C24518" w:rsidRPr="00C24518" w:rsidRDefault="00C24518" w:rsidP="00371D66">
            <w:pPr>
              <w:pStyle w:val="NormalTbl"/>
              <w:rPr>
                <w:rFonts w:ascii="Times New Roman" w:hAnsi="Times New Roman"/>
                <w:sz w:val="18"/>
                <w:szCs w:val="18"/>
                <w:lang w:val="ru-RU"/>
              </w:rPr>
            </w:pPr>
            <w:r w:rsidRPr="00C24518">
              <w:rPr>
                <w:rFonts w:ascii="Times New Roman" w:hAnsi="Times New Roman"/>
                <w:sz w:val="18"/>
                <w:szCs w:val="18"/>
                <w:lang w:val="ru-RU"/>
              </w:rPr>
              <w:t>Номер</w:t>
            </w:r>
          </w:p>
        </w:tc>
        <w:tc>
          <w:tcPr>
            <w:tcW w:w="3243" w:type="dxa"/>
            <w:gridSpan w:val="11"/>
            <w:tcBorders>
              <w:top w:val="single" w:sz="4" w:space="0" w:color="auto"/>
              <w:left w:val="single" w:sz="4" w:space="0" w:color="auto"/>
              <w:bottom w:val="single" w:sz="4" w:space="0" w:color="auto"/>
              <w:right w:val="single" w:sz="4" w:space="0" w:color="auto"/>
            </w:tcBorders>
          </w:tcPr>
          <w:p w:rsidR="00C24518" w:rsidRPr="00C24518" w:rsidRDefault="00C24518" w:rsidP="00371D66">
            <w:pPr>
              <w:pStyle w:val="NormalTbl"/>
              <w:rPr>
                <w:sz w:val="18"/>
                <w:szCs w:val="18"/>
                <w:lang w:val="ru-RU"/>
              </w:rPr>
            </w:pPr>
          </w:p>
        </w:tc>
        <w:tc>
          <w:tcPr>
            <w:tcW w:w="1559" w:type="dxa"/>
            <w:gridSpan w:val="4"/>
            <w:tcBorders>
              <w:top w:val="single" w:sz="4" w:space="0" w:color="auto"/>
              <w:left w:val="single" w:sz="4" w:space="0" w:color="auto"/>
              <w:bottom w:val="single" w:sz="4" w:space="0" w:color="auto"/>
              <w:right w:val="single" w:sz="4" w:space="0" w:color="auto"/>
            </w:tcBorders>
          </w:tcPr>
          <w:p w:rsidR="00C24518" w:rsidRPr="00C24518" w:rsidRDefault="00C24518" w:rsidP="00371D66">
            <w:pPr>
              <w:pStyle w:val="NormalTbl"/>
              <w:rPr>
                <w:rFonts w:ascii="Times New Roman" w:hAnsi="Times New Roman"/>
                <w:sz w:val="18"/>
                <w:szCs w:val="18"/>
                <w:lang w:val="ru-RU"/>
              </w:rPr>
            </w:pPr>
            <w:r w:rsidRPr="00C24518">
              <w:rPr>
                <w:rFonts w:ascii="Times New Roman" w:hAnsi="Times New Roman"/>
                <w:sz w:val="18"/>
                <w:szCs w:val="18"/>
                <w:lang w:val="ru-RU"/>
              </w:rPr>
              <w:t>Дата выдачи</w:t>
            </w:r>
          </w:p>
        </w:tc>
        <w:tc>
          <w:tcPr>
            <w:tcW w:w="1985" w:type="dxa"/>
            <w:tcBorders>
              <w:top w:val="single" w:sz="4" w:space="0" w:color="auto"/>
              <w:left w:val="single" w:sz="4" w:space="0" w:color="auto"/>
              <w:bottom w:val="single" w:sz="4" w:space="0" w:color="auto"/>
              <w:right w:val="single" w:sz="12" w:space="0" w:color="auto"/>
            </w:tcBorders>
          </w:tcPr>
          <w:p w:rsidR="00C24518" w:rsidRPr="00C24518" w:rsidRDefault="00C24518" w:rsidP="00371D66">
            <w:pPr>
              <w:pStyle w:val="NormalTbl"/>
              <w:rPr>
                <w:sz w:val="18"/>
                <w:szCs w:val="18"/>
                <w:lang w:val="ru-RU"/>
              </w:rPr>
            </w:pPr>
          </w:p>
        </w:tc>
      </w:tr>
      <w:tr w:rsidR="00C24518" w:rsidRPr="00C24518">
        <w:tc>
          <w:tcPr>
            <w:tcW w:w="2977" w:type="dxa"/>
            <w:gridSpan w:val="7"/>
            <w:vMerge w:val="restart"/>
            <w:tcBorders>
              <w:top w:val="single" w:sz="4" w:space="0" w:color="auto"/>
              <w:left w:val="single" w:sz="12" w:space="0" w:color="auto"/>
              <w:bottom w:val="single" w:sz="6" w:space="0" w:color="000000"/>
              <w:right w:val="single" w:sz="4" w:space="0" w:color="auto"/>
            </w:tcBorders>
          </w:tcPr>
          <w:p w:rsidR="00C24518" w:rsidRPr="00C24518" w:rsidRDefault="00C24518" w:rsidP="00371D66">
            <w:pPr>
              <w:pStyle w:val="NormalTbl"/>
              <w:rPr>
                <w:rFonts w:ascii="Times New Roman" w:hAnsi="Times New Roman"/>
                <w:sz w:val="18"/>
                <w:szCs w:val="18"/>
                <w:lang w:val="ru-RU"/>
              </w:rPr>
            </w:pPr>
            <w:r w:rsidRPr="00C24518">
              <w:rPr>
                <w:rFonts w:ascii="Times New Roman" w:hAnsi="Times New Roman"/>
                <w:sz w:val="18"/>
                <w:szCs w:val="18"/>
                <w:lang w:val="ru-RU"/>
              </w:rPr>
              <w:t xml:space="preserve">Наименование органа, выдавшего документ </w:t>
            </w:r>
          </w:p>
        </w:tc>
        <w:tc>
          <w:tcPr>
            <w:tcW w:w="7780" w:type="dxa"/>
            <w:gridSpan w:val="22"/>
            <w:tcBorders>
              <w:top w:val="single" w:sz="4" w:space="0" w:color="auto"/>
              <w:left w:val="single" w:sz="4" w:space="0" w:color="auto"/>
              <w:bottom w:val="single" w:sz="4" w:space="0" w:color="auto"/>
              <w:right w:val="single" w:sz="12" w:space="0" w:color="auto"/>
            </w:tcBorders>
          </w:tcPr>
          <w:p w:rsidR="00C24518" w:rsidRDefault="00C24518" w:rsidP="00371D66">
            <w:pPr>
              <w:pStyle w:val="NormalTbl"/>
              <w:rPr>
                <w:rFonts w:ascii="Times New Roman" w:hAnsi="Times New Roman"/>
                <w:sz w:val="18"/>
                <w:szCs w:val="18"/>
                <w:lang w:val="ru-RU"/>
              </w:rPr>
            </w:pPr>
          </w:p>
          <w:p w:rsidR="00727AEF" w:rsidRPr="00727AEF" w:rsidRDefault="00727AEF" w:rsidP="00371D66">
            <w:pPr>
              <w:pStyle w:val="NormalTbl"/>
              <w:rPr>
                <w:rFonts w:ascii="Times New Roman" w:hAnsi="Times New Roman"/>
                <w:sz w:val="18"/>
                <w:szCs w:val="18"/>
                <w:lang w:val="ru-RU"/>
              </w:rPr>
            </w:pPr>
          </w:p>
        </w:tc>
      </w:tr>
      <w:tr w:rsidR="00C24518" w:rsidRPr="00C24518">
        <w:trPr>
          <w:cantSplit/>
        </w:trPr>
        <w:tc>
          <w:tcPr>
            <w:tcW w:w="2977" w:type="dxa"/>
            <w:gridSpan w:val="7"/>
            <w:vMerge/>
            <w:tcBorders>
              <w:top w:val="single" w:sz="6" w:space="0" w:color="000000"/>
              <w:left w:val="single" w:sz="12" w:space="0" w:color="auto"/>
              <w:bottom w:val="single" w:sz="4" w:space="0" w:color="auto"/>
              <w:right w:val="single" w:sz="4" w:space="0" w:color="auto"/>
            </w:tcBorders>
          </w:tcPr>
          <w:p w:rsidR="00C24518" w:rsidRPr="00C24518" w:rsidRDefault="00C24518" w:rsidP="00371D66">
            <w:pPr>
              <w:pStyle w:val="NormalTbl"/>
              <w:rPr>
                <w:rFonts w:ascii="Times New Roman" w:hAnsi="Times New Roman"/>
                <w:sz w:val="18"/>
                <w:szCs w:val="18"/>
                <w:lang w:val="ru-RU"/>
              </w:rPr>
            </w:pPr>
          </w:p>
        </w:tc>
        <w:tc>
          <w:tcPr>
            <w:tcW w:w="7780" w:type="dxa"/>
            <w:gridSpan w:val="22"/>
            <w:tcBorders>
              <w:top w:val="single" w:sz="4" w:space="0" w:color="auto"/>
              <w:left w:val="single" w:sz="4" w:space="0" w:color="auto"/>
              <w:bottom w:val="single" w:sz="4" w:space="0" w:color="auto"/>
              <w:right w:val="single" w:sz="12" w:space="0" w:color="auto"/>
            </w:tcBorders>
          </w:tcPr>
          <w:p w:rsidR="00C24518" w:rsidRPr="00C24518" w:rsidRDefault="00C24518" w:rsidP="00371D66">
            <w:pPr>
              <w:pStyle w:val="NormalTbl"/>
              <w:rPr>
                <w:sz w:val="18"/>
                <w:szCs w:val="18"/>
                <w:lang w:val="ru-RU"/>
              </w:rPr>
            </w:pPr>
          </w:p>
        </w:tc>
      </w:tr>
      <w:tr w:rsidR="00C24518" w:rsidRPr="00C24518">
        <w:tc>
          <w:tcPr>
            <w:tcW w:w="2977" w:type="dxa"/>
            <w:gridSpan w:val="7"/>
            <w:vMerge w:val="restart"/>
            <w:tcBorders>
              <w:top w:val="single" w:sz="4" w:space="0" w:color="auto"/>
              <w:left w:val="single" w:sz="12" w:space="0" w:color="auto"/>
              <w:bottom w:val="single" w:sz="6" w:space="0" w:color="000000"/>
              <w:right w:val="single" w:sz="4" w:space="0" w:color="auto"/>
            </w:tcBorders>
          </w:tcPr>
          <w:p w:rsidR="00C24518" w:rsidRPr="00C24518" w:rsidRDefault="00C24518" w:rsidP="00371D66">
            <w:pPr>
              <w:pStyle w:val="NormalTbl"/>
              <w:rPr>
                <w:rFonts w:ascii="Times New Roman" w:hAnsi="Times New Roman"/>
                <w:sz w:val="18"/>
                <w:szCs w:val="18"/>
                <w:lang w:val="ru-RU"/>
              </w:rPr>
            </w:pPr>
            <w:r w:rsidRPr="00C24518">
              <w:rPr>
                <w:rFonts w:ascii="Times New Roman" w:hAnsi="Times New Roman"/>
                <w:sz w:val="18"/>
                <w:szCs w:val="18"/>
                <w:lang w:val="ru-RU"/>
              </w:rPr>
              <w:t>Место проживания</w:t>
            </w:r>
          </w:p>
          <w:p w:rsidR="00C24518" w:rsidRPr="00C24518" w:rsidRDefault="00C24518" w:rsidP="00371D66">
            <w:pPr>
              <w:pStyle w:val="NormalTbl"/>
              <w:rPr>
                <w:rFonts w:ascii="Times New Roman" w:hAnsi="Times New Roman"/>
                <w:sz w:val="18"/>
                <w:szCs w:val="18"/>
                <w:lang w:val="ru-RU"/>
              </w:rPr>
            </w:pPr>
            <w:r w:rsidRPr="00C24518">
              <w:rPr>
                <w:rFonts w:ascii="Times New Roman" w:hAnsi="Times New Roman"/>
                <w:sz w:val="18"/>
                <w:szCs w:val="18"/>
                <w:lang w:val="ru-RU"/>
              </w:rPr>
              <w:t>(регистрации )</w:t>
            </w:r>
          </w:p>
        </w:tc>
        <w:tc>
          <w:tcPr>
            <w:tcW w:w="380" w:type="dxa"/>
            <w:gridSpan w:val="2"/>
            <w:tcBorders>
              <w:top w:val="single" w:sz="4" w:space="0" w:color="auto"/>
              <w:left w:val="single" w:sz="4" w:space="0" w:color="auto"/>
              <w:bottom w:val="single" w:sz="4" w:space="0" w:color="auto"/>
              <w:right w:val="single" w:sz="4" w:space="0" w:color="auto"/>
            </w:tcBorders>
          </w:tcPr>
          <w:p w:rsidR="00C24518" w:rsidRPr="00C24518" w:rsidRDefault="00C24518" w:rsidP="00371D66">
            <w:pPr>
              <w:pStyle w:val="NormalTbl"/>
              <w:rPr>
                <w:sz w:val="18"/>
                <w:szCs w:val="18"/>
                <w:lang w:val="ru-RU"/>
              </w:rPr>
            </w:pPr>
          </w:p>
        </w:tc>
        <w:tc>
          <w:tcPr>
            <w:tcW w:w="378" w:type="dxa"/>
            <w:gridSpan w:val="2"/>
            <w:tcBorders>
              <w:top w:val="single" w:sz="4" w:space="0" w:color="auto"/>
              <w:left w:val="single" w:sz="4" w:space="0" w:color="auto"/>
              <w:bottom w:val="single" w:sz="4" w:space="0" w:color="auto"/>
              <w:right w:val="single" w:sz="4" w:space="0" w:color="auto"/>
            </w:tcBorders>
          </w:tcPr>
          <w:p w:rsidR="00C24518" w:rsidRPr="00C24518" w:rsidRDefault="00C24518" w:rsidP="00371D66">
            <w:pPr>
              <w:pStyle w:val="NormalTbl"/>
              <w:rPr>
                <w:sz w:val="18"/>
                <w:szCs w:val="18"/>
                <w:lang w:val="ru-RU"/>
              </w:rPr>
            </w:pPr>
          </w:p>
        </w:tc>
        <w:tc>
          <w:tcPr>
            <w:tcW w:w="378" w:type="dxa"/>
            <w:gridSpan w:val="3"/>
            <w:tcBorders>
              <w:top w:val="single" w:sz="4" w:space="0" w:color="auto"/>
              <w:left w:val="single" w:sz="4" w:space="0" w:color="auto"/>
              <w:bottom w:val="single" w:sz="4" w:space="0" w:color="auto"/>
              <w:right w:val="single" w:sz="4" w:space="0" w:color="auto"/>
            </w:tcBorders>
          </w:tcPr>
          <w:p w:rsidR="00C24518" w:rsidRPr="00C24518" w:rsidRDefault="00C24518" w:rsidP="00371D66">
            <w:pPr>
              <w:pStyle w:val="NormalTbl"/>
              <w:rPr>
                <w:sz w:val="18"/>
                <w:szCs w:val="18"/>
                <w:lang w:val="ru-RU"/>
              </w:rPr>
            </w:pPr>
          </w:p>
        </w:tc>
        <w:tc>
          <w:tcPr>
            <w:tcW w:w="378" w:type="dxa"/>
            <w:gridSpan w:val="2"/>
            <w:tcBorders>
              <w:top w:val="single" w:sz="4" w:space="0" w:color="auto"/>
              <w:left w:val="single" w:sz="4" w:space="0" w:color="auto"/>
              <w:bottom w:val="single" w:sz="4" w:space="0" w:color="auto"/>
              <w:right w:val="single" w:sz="4" w:space="0" w:color="auto"/>
            </w:tcBorders>
          </w:tcPr>
          <w:p w:rsidR="00C24518" w:rsidRPr="00C24518" w:rsidRDefault="00C24518" w:rsidP="00371D66">
            <w:pPr>
              <w:pStyle w:val="NormalTbl"/>
              <w:rPr>
                <w:sz w:val="18"/>
                <w:szCs w:val="18"/>
                <w:lang w:val="ru-RU"/>
              </w:rPr>
            </w:pPr>
          </w:p>
        </w:tc>
        <w:tc>
          <w:tcPr>
            <w:tcW w:w="378" w:type="dxa"/>
            <w:gridSpan w:val="2"/>
            <w:tcBorders>
              <w:top w:val="single" w:sz="4" w:space="0" w:color="auto"/>
              <w:left w:val="single" w:sz="4" w:space="0" w:color="auto"/>
              <w:bottom w:val="single" w:sz="4" w:space="0" w:color="auto"/>
              <w:right w:val="single" w:sz="4" w:space="0" w:color="auto"/>
            </w:tcBorders>
          </w:tcPr>
          <w:p w:rsidR="00C24518" w:rsidRPr="00C24518" w:rsidRDefault="00C24518" w:rsidP="00371D66">
            <w:pPr>
              <w:pStyle w:val="NormalTbl"/>
              <w:rPr>
                <w:sz w:val="18"/>
                <w:szCs w:val="18"/>
                <w:lang w:val="ru-RU"/>
              </w:rPr>
            </w:pPr>
          </w:p>
        </w:tc>
        <w:tc>
          <w:tcPr>
            <w:tcW w:w="360" w:type="dxa"/>
            <w:tcBorders>
              <w:top w:val="single" w:sz="4" w:space="0" w:color="auto"/>
              <w:left w:val="single" w:sz="4" w:space="0" w:color="auto"/>
              <w:bottom w:val="single" w:sz="4" w:space="0" w:color="auto"/>
              <w:right w:val="single" w:sz="4" w:space="0" w:color="auto"/>
            </w:tcBorders>
          </w:tcPr>
          <w:p w:rsidR="00C24518" w:rsidRPr="00C24518" w:rsidRDefault="00C24518" w:rsidP="00371D66">
            <w:pPr>
              <w:pStyle w:val="NormalTbl"/>
              <w:rPr>
                <w:sz w:val="18"/>
                <w:szCs w:val="18"/>
                <w:lang w:val="ru-RU"/>
              </w:rPr>
            </w:pPr>
          </w:p>
        </w:tc>
        <w:tc>
          <w:tcPr>
            <w:tcW w:w="5528" w:type="dxa"/>
            <w:gridSpan w:val="10"/>
            <w:tcBorders>
              <w:top w:val="single" w:sz="4" w:space="0" w:color="auto"/>
              <w:left w:val="single" w:sz="4" w:space="0" w:color="auto"/>
              <w:bottom w:val="single" w:sz="4" w:space="0" w:color="auto"/>
              <w:right w:val="single" w:sz="12" w:space="0" w:color="auto"/>
            </w:tcBorders>
          </w:tcPr>
          <w:p w:rsidR="00C24518" w:rsidRPr="00C24518" w:rsidRDefault="00C24518" w:rsidP="00371D66">
            <w:pPr>
              <w:pStyle w:val="NormalTbl"/>
              <w:rPr>
                <w:sz w:val="18"/>
                <w:szCs w:val="18"/>
                <w:lang w:val="ru-RU"/>
              </w:rPr>
            </w:pPr>
          </w:p>
        </w:tc>
      </w:tr>
      <w:tr w:rsidR="00C24518" w:rsidRPr="00C24518">
        <w:tc>
          <w:tcPr>
            <w:tcW w:w="2977" w:type="dxa"/>
            <w:gridSpan w:val="7"/>
            <w:vMerge/>
            <w:tcBorders>
              <w:top w:val="single" w:sz="6" w:space="0" w:color="000000"/>
              <w:left w:val="single" w:sz="12" w:space="0" w:color="auto"/>
              <w:bottom w:val="single" w:sz="4" w:space="0" w:color="auto"/>
              <w:right w:val="single" w:sz="4" w:space="0" w:color="auto"/>
            </w:tcBorders>
          </w:tcPr>
          <w:p w:rsidR="00C24518" w:rsidRPr="00C24518" w:rsidRDefault="00C24518" w:rsidP="00371D66">
            <w:pPr>
              <w:pStyle w:val="NormalTbl"/>
              <w:rPr>
                <w:rFonts w:ascii="Times New Roman" w:hAnsi="Times New Roman"/>
                <w:sz w:val="18"/>
                <w:szCs w:val="18"/>
                <w:lang w:val="ru-RU"/>
              </w:rPr>
            </w:pPr>
          </w:p>
        </w:tc>
        <w:tc>
          <w:tcPr>
            <w:tcW w:w="7780" w:type="dxa"/>
            <w:gridSpan w:val="22"/>
            <w:tcBorders>
              <w:top w:val="single" w:sz="4" w:space="0" w:color="auto"/>
              <w:left w:val="single" w:sz="4" w:space="0" w:color="auto"/>
              <w:bottom w:val="single" w:sz="4" w:space="0" w:color="auto"/>
              <w:right w:val="single" w:sz="12" w:space="0" w:color="auto"/>
            </w:tcBorders>
          </w:tcPr>
          <w:p w:rsidR="00C24518" w:rsidRPr="00C24518" w:rsidRDefault="00C24518" w:rsidP="00371D66">
            <w:pPr>
              <w:pStyle w:val="NormalTbl"/>
              <w:rPr>
                <w:sz w:val="18"/>
                <w:szCs w:val="18"/>
                <w:lang w:val="ru-RU"/>
              </w:rPr>
            </w:pPr>
          </w:p>
        </w:tc>
      </w:tr>
      <w:tr w:rsidR="00C24518" w:rsidRPr="00C24518">
        <w:tc>
          <w:tcPr>
            <w:tcW w:w="2977" w:type="dxa"/>
            <w:gridSpan w:val="7"/>
            <w:vMerge w:val="restart"/>
            <w:tcBorders>
              <w:top w:val="single" w:sz="4" w:space="0" w:color="auto"/>
              <w:left w:val="single" w:sz="12" w:space="0" w:color="auto"/>
              <w:bottom w:val="single" w:sz="6" w:space="0" w:color="000000"/>
              <w:right w:val="single" w:sz="4" w:space="0" w:color="auto"/>
            </w:tcBorders>
          </w:tcPr>
          <w:p w:rsidR="00C24518" w:rsidRPr="00C24518" w:rsidRDefault="00C24518" w:rsidP="00371D66">
            <w:pPr>
              <w:pStyle w:val="NormalTbl"/>
              <w:rPr>
                <w:rFonts w:ascii="Times New Roman" w:hAnsi="Times New Roman"/>
                <w:sz w:val="18"/>
                <w:szCs w:val="18"/>
                <w:lang w:val="ru-RU"/>
              </w:rPr>
            </w:pPr>
            <w:r w:rsidRPr="00C24518">
              <w:rPr>
                <w:rFonts w:ascii="Times New Roman" w:hAnsi="Times New Roman"/>
                <w:sz w:val="18"/>
                <w:szCs w:val="18"/>
                <w:lang w:val="ru-RU"/>
              </w:rPr>
              <w:t>Почтовый адрес</w:t>
            </w:r>
          </w:p>
          <w:p w:rsidR="00C24518" w:rsidRPr="00C24518" w:rsidRDefault="00C24518" w:rsidP="00371D66">
            <w:pPr>
              <w:pStyle w:val="NormalTbl"/>
              <w:rPr>
                <w:rFonts w:ascii="Times New Roman" w:hAnsi="Times New Roman"/>
                <w:sz w:val="18"/>
                <w:szCs w:val="18"/>
                <w:lang w:val="ru-RU"/>
              </w:rPr>
            </w:pPr>
            <w:r w:rsidRPr="00C24518">
              <w:rPr>
                <w:rFonts w:ascii="Times New Roman" w:hAnsi="Times New Roman"/>
                <w:sz w:val="18"/>
                <w:szCs w:val="18"/>
                <w:lang w:val="ru-RU"/>
              </w:rPr>
              <w:t>( для корреспонденции )</w:t>
            </w:r>
          </w:p>
        </w:tc>
        <w:tc>
          <w:tcPr>
            <w:tcW w:w="380" w:type="dxa"/>
            <w:gridSpan w:val="2"/>
            <w:tcBorders>
              <w:top w:val="single" w:sz="4" w:space="0" w:color="auto"/>
              <w:left w:val="single" w:sz="4" w:space="0" w:color="auto"/>
              <w:bottom w:val="single" w:sz="4" w:space="0" w:color="auto"/>
              <w:right w:val="single" w:sz="4" w:space="0" w:color="auto"/>
            </w:tcBorders>
          </w:tcPr>
          <w:p w:rsidR="00C24518" w:rsidRPr="00C24518" w:rsidRDefault="00C24518" w:rsidP="00371D66">
            <w:pPr>
              <w:pStyle w:val="NormalTbl"/>
              <w:rPr>
                <w:sz w:val="18"/>
                <w:szCs w:val="18"/>
                <w:lang w:val="ru-RU"/>
              </w:rPr>
            </w:pPr>
          </w:p>
        </w:tc>
        <w:tc>
          <w:tcPr>
            <w:tcW w:w="378" w:type="dxa"/>
            <w:gridSpan w:val="2"/>
            <w:tcBorders>
              <w:top w:val="single" w:sz="4" w:space="0" w:color="auto"/>
              <w:left w:val="single" w:sz="4" w:space="0" w:color="auto"/>
              <w:bottom w:val="single" w:sz="4" w:space="0" w:color="auto"/>
              <w:right w:val="single" w:sz="4" w:space="0" w:color="auto"/>
            </w:tcBorders>
          </w:tcPr>
          <w:p w:rsidR="00C24518" w:rsidRPr="00C24518" w:rsidRDefault="00C24518" w:rsidP="00371D66">
            <w:pPr>
              <w:pStyle w:val="NormalTbl"/>
              <w:rPr>
                <w:sz w:val="18"/>
                <w:szCs w:val="18"/>
                <w:lang w:val="ru-RU"/>
              </w:rPr>
            </w:pPr>
          </w:p>
        </w:tc>
        <w:tc>
          <w:tcPr>
            <w:tcW w:w="378" w:type="dxa"/>
            <w:gridSpan w:val="3"/>
            <w:tcBorders>
              <w:top w:val="single" w:sz="4" w:space="0" w:color="auto"/>
              <w:left w:val="single" w:sz="4" w:space="0" w:color="auto"/>
              <w:bottom w:val="single" w:sz="4" w:space="0" w:color="auto"/>
              <w:right w:val="single" w:sz="4" w:space="0" w:color="auto"/>
            </w:tcBorders>
          </w:tcPr>
          <w:p w:rsidR="00C24518" w:rsidRPr="00C24518" w:rsidRDefault="00C24518" w:rsidP="00371D66">
            <w:pPr>
              <w:pStyle w:val="NormalTbl"/>
              <w:rPr>
                <w:sz w:val="18"/>
                <w:szCs w:val="18"/>
                <w:lang w:val="ru-RU"/>
              </w:rPr>
            </w:pPr>
          </w:p>
        </w:tc>
        <w:tc>
          <w:tcPr>
            <w:tcW w:w="378" w:type="dxa"/>
            <w:gridSpan w:val="2"/>
            <w:tcBorders>
              <w:top w:val="single" w:sz="4" w:space="0" w:color="auto"/>
              <w:left w:val="single" w:sz="4" w:space="0" w:color="auto"/>
              <w:bottom w:val="single" w:sz="4" w:space="0" w:color="auto"/>
              <w:right w:val="single" w:sz="4" w:space="0" w:color="auto"/>
            </w:tcBorders>
          </w:tcPr>
          <w:p w:rsidR="00C24518" w:rsidRPr="00C24518" w:rsidRDefault="00C24518" w:rsidP="00371D66">
            <w:pPr>
              <w:pStyle w:val="NormalTbl"/>
              <w:rPr>
                <w:sz w:val="18"/>
                <w:szCs w:val="18"/>
                <w:lang w:val="ru-RU"/>
              </w:rPr>
            </w:pPr>
          </w:p>
        </w:tc>
        <w:tc>
          <w:tcPr>
            <w:tcW w:w="378" w:type="dxa"/>
            <w:gridSpan w:val="2"/>
            <w:tcBorders>
              <w:top w:val="single" w:sz="4" w:space="0" w:color="auto"/>
              <w:left w:val="single" w:sz="4" w:space="0" w:color="auto"/>
              <w:bottom w:val="single" w:sz="4" w:space="0" w:color="auto"/>
              <w:right w:val="single" w:sz="4" w:space="0" w:color="auto"/>
            </w:tcBorders>
          </w:tcPr>
          <w:p w:rsidR="00C24518" w:rsidRPr="00C24518" w:rsidRDefault="00C24518" w:rsidP="00371D66">
            <w:pPr>
              <w:pStyle w:val="NormalTbl"/>
              <w:rPr>
                <w:sz w:val="18"/>
                <w:szCs w:val="18"/>
                <w:lang w:val="ru-RU"/>
              </w:rPr>
            </w:pPr>
          </w:p>
        </w:tc>
        <w:tc>
          <w:tcPr>
            <w:tcW w:w="360" w:type="dxa"/>
            <w:tcBorders>
              <w:top w:val="single" w:sz="4" w:space="0" w:color="auto"/>
              <w:left w:val="single" w:sz="4" w:space="0" w:color="auto"/>
              <w:bottom w:val="single" w:sz="4" w:space="0" w:color="auto"/>
              <w:right w:val="single" w:sz="4" w:space="0" w:color="auto"/>
            </w:tcBorders>
          </w:tcPr>
          <w:p w:rsidR="00C24518" w:rsidRPr="00C24518" w:rsidRDefault="00C24518" w:rsidP="00371D66">
            <w:pPr>
              <w:pStyle w:val="NormalTbl"/>
              <w:rPr>
                <w:sz w:val="18"/>
                <w:szCs w:val="18"/>
                <w:lang w:val="ru-RU"/>
              </w:rPr>
            </w:pPr>
          </w:p>
        </w:tc>
        <w:tc>
          <w:tcPr>
            <w:tcW w:w="5528" w:type="dxa"/>
            <w:gridSpan w:val="10"/>
            <w:tcBorders>
              <w:top w:val="single" w:sz="4" w:space="0" w:color="auto"/>
              <w:left w:val="single" w:sz="4" w:space="0" w:color="auto"/>
              <w:bottom w:val="single" w:sz="4" w:space="0" w:color="auto"/>
              <w:right w:val="single" w:sz="12" w:space="0" w:color="auto"/>
            </w:tcBorders>
          </w:tcPr>
          <w:p w:rsidR="00C24518" w:rsidRPr="00C24518" w:rsidRDefault="00C24518" w:rsidP="00371D66">
            <w:pPr>
              <w:pStyle w:val="NormalTbl"/>
              <w:rPr>
                <w:sz w:val="18"/>
                <w:szCs w:val="18"/>
                <w:lang w:val="ru-RU"/>
              </w:rPr>
            </w:pPr>
          </w:p>
        </w:tc>
      </w:tr>
      <w:tr w:rsidR="00C24518" w:rsidRPr="00C24518">
        <w:tc>
          <w:tcPr>
            <w:tcW w:w="2977" w:type="dxa"/>
            <w:gridSpan w:val="7"/>
            <w:vMerge/>
            <w:tcBorders>
              <w:top w:val="single" w:sz="6" w:space="0" w:color="000000"/>
              <w:left w:val="single" w:sz="12" w:space="0" w:color="auto"/>
              <w:bottom w:val="single" w:sz="4" w:space="0" w:color="auto"/>
              <w:right w:val="single" w:sz="4" w:space="0" w:color="auto"/>
            </w:tcBorders>
          </w:tcPr>
          <w:p w:rsidR="00C24518" w:rsidRPr="00C24518" w:rsidRDefault="00C24518" w:rsidP="00371D66">
            <w:pPr>
              <w:pStyle w:val="NormalTbl"/>
              <w:rPr>
                <w:rFonts w:ascii="Times New Roman" w:hAnsi="Times New Roman"/>
                <w:sz w:val="18"/>
                <w:szCs w:val="18"/>
                <w:lang w:val="ru-RU"/>
              </w:rPr>
            </w:pPr>
          </w:p>
        </w:tc>
        <w:tc>
          <w:tcPr>
            <w:tcW w:w="7780" w:type="dxa"/>
            <w:gridSpan w:val="22"/>
            <w:tcBorders>
              <w:top w:val="single" w:sz="4" w:space="0" w:color="auto"/>
              <w:left w:val="single" w:sz="4" w:space="0" w:color="auto"/>
              <w:bottom w:val="single" w:sz="4" w:space="0" w:color="auto"/>
              <w:right w:val="single" w:sz="12" w:space="0" w:color="auto"/>
            </w:tcBorders>
          </w:tcPr>
          <w:p w:rsidR="00C24518" w:rsidRPr="00C24518" w:rsidRDefault="00C24518" w:rsidP="00371D66">
            <w:pPr>
              <w:pStyle w:val="NormalTbl"/>
              <w:rPr>
                <w:sz w:val="18"/>
                <w:szCs w:val="18"/>
                <w:lang w:val="ru-RU"/>
              </w:rPr>
            </w:pPr>
          </w:p>
        </w:tc>
      </w:tr>
      <w:tr w:rsidR="00C24518" w:rsidRPr="00C24518">
        <w:trPr>
          <w:cantSplit/>
        </w:trPr>
        <w:tc>
          <w:tcPr>
            <w:tcW w:w="1418" w:type="dxa"/>
            <w:gridSpan w:val="3"/>
            <w:tcBorders>
              <w:top w:val="single" w:sz="4" w:space="0" w:color="auto"/>
              <w:left w:val="single" w:sz="12" w:space="0" w:color="auto"/>
              <w:bottom w:val="single" w:sz="4" w:space="0" w:color="auto"/>
              <w:right w:val="single" w:sz="4" w:space="0" w:color="auto"/>
            </w:tcBorders>
          </w:tcPr>
          <w:p w:rsidR="00C24518" w:rsidRPr="00C24518" w:rsidRDefault="00C24518" w:rsidP="00371D66">
            <w:pPr>
              <w:pStyle w:val="NormalTbl"/>
              <w:rPr>
                <w:rFonts w:ascii="Times New Roman" w:hAnsi="Times New Roman"/>
                <w:sz w:val="18"/>
                <w:szCs w:val="18"/>
                <w:lang w:val="ru-RU"/>
              </w:rPr>
            </w:pPr>
            <w:r w:rsidRPr="00C24518">
              <w:rPr>
                <w:rFonts w:ascii="Times New Roman" w:hAnsi="Times New Roman"/>
                <w:sz w:val="18"/>
                <w:szCs w:val="18"/>
                <w:lang w:val="ru-RU"/>
              </w:rPr>
              <w:t xml:space="preserve">Телефон </w:t>
            </w:r>
          </w:p>
        </w:tc>
        <w:tc>
          <w:tcPr>
            <w:tcW w:w="4945" w:type="dxa"/>
            <w:gridSpan w:val="18"/>
            <w:tcBorders>
              <w:top w:val="single" w:sz="4" w:space="0" w:color="auto"/>
              <w:left w:val="single" w:sz="4" w:space="0" w:color="auto"/>
              <w:bottom w:val="single" w:sz="4" w:space="0" w:color="auto"/>
              <w:right w:val="single" w:sz="4" w:space="0" w:color="auto"/>
            </w:tcBorders>
          </w:tcPr>
          <w:p w:rsidR="00C24518" w:rsidRPr="00C24518" w:rsidRDefault="00C24518" w:rsidP="00371D66">
            <w:pPr>
              <w:pStyle w:val="NormalTbl"/>
              <w:rPr>
                <w:sz w:val="18"/>
                <w:szCs w:val="18"/>
              </w:rPr>
            </w:pPr>
          </w:p>
        </w:tc>
        <w:tc>
          <w:tcPr>
            <w:tcW w:w="708" w:type="dxa"/>
            <w:gridSpan w:val="2"/>
            <w:tcBorders>
              <w:top w:val="single" w:sz="4" w:space="0" w:color="auto"/>
              <w:left w:val="single" w:sz="4" w:space="0" w:color="auto"/>
              <w:bottom w:val="single" w:sz="4" w:space="0" w:color="auto"/>
              <w:right w:val="single" w:sz="4" w:space="0" w:color="auto"/>
            </w:tcBorders>
          </w:tcPr>
          <w:p w:rsidR="00C24518" w:rsidRPr="00C24518" w:rsidRDefault="00C24518" w:rsidP="00371D66">
            <w:pPr>
              <w:pStyle w:val="NormalTbl"/>
              <w:rPr>
                <w:rFonts w:ascii="Times New Roman" w:hAnsi="Times New Roman"/>
                <w:sz w:val="18"/>
                <w:szCs w:val="18"/>
                <w:lang w:val="ru-RU"/>
              </w:rPr>
            </w:pPr>
            <w:r w:rsidRPr="00C24518">
              <w:rPr>
                <w:rFonts w:ascii="Times New Roman" w:hAnsi="Times New Roman"/>
                <w:sz w:val="18"/>
                <w:szCs w:val="18"/>
                <w:lang w:val="ru-RU"/>
              </w:rPr>
              <w:t>ИНН</w:t>
            </w:r>
          </w:p>
        </w:tc>
        <w:tc>
          <w:tcPr>
            <w:tcW w:w="3686" w:type="dxa"/>
            <w:gridSpan w:val="6"/>
            <w:tcBorders>
              <w:top w:val="single" w:sz="4" w:space="0" w:color="auto"/>
              <w:left w:val="single" w:sz="4" w:space="0" w:color="auto"/>
              <w:bottom w:val="single" w:sz="4" w:space="0" w:color="auto"/>
              <w:right w:val="single" w:sz="12" w:space="0" w:color="auto"/>
            </w:tcBorders>
          </w:tcPr>
          <w:p w:rsidR="00C24518" w:rsidRPr="00C24518" w:rsidRDefault="00C24518" w:rsidP="00371D66">
            <w:pPr>
              <w:pStyle w:val="NormalTbl"/>
              <w:rPr>
                <w:sz w:val="18"/>
                <w:szCs w:val="18"/>
              </w:rPr>
            </w:pPr>
          </w:p>
        </w:tc>
      </w:tr>
      <w:tr w:rsidR="00C24518" w:rsidRPr="00C24518">
        <w:trPr>
          <w:trHeight w:hRule="exact" w:val="573"/>
        </w:trPr>
        <w:tc>
          <w:tcPr>
            <w:tcW w:w="2269" w:type="dxa"/>
            <w:gridSpan w:val="5"/>
            <w:tcBorders>
              <w:top w:val="single" w:sz="4" w:space="0" w:color="auto"/>
              <w:left w:val="single" w:sz="12" w:space="0" w:color="auto"/>
              <w:bottom w:val="single" w:sz="4" w:space="0" w:color="auto"/>
              <w:right w:val="single" w:sz="4" w:space="0" w:color="auto"/>
            </w:tcBorders>
          </w:tcPr>
          <w:p w:rsidR="00C24518" w:rsidRPr="00C24518" w:rsidRDefault="00C24518" w:rsidP="00371D66">
            <w:pPr>
              <w:pStyle w:val="NormalTbl"/>
              <w:rPr>
                <w:rFonts w:ascii="Times New Roman" w:hAnsi="Times New Roman"/>
                <w:sz w:val="18"/>
                <w:szCs w:val="18"/>
                <w:lang w:val="ru-RU"/>
              </w:rPr>
            </w:pPr>
            <w:r w:rsidRPr="00C24518">
              <w:rPr>
                <w:rFonts w:ascii="Times New Roman" w:hAnsi="Times New Roman"/>
                <w:sz w:val="18"/>
                <w:szCs w:val="18"/>
                <w:lang w:val="ru-RU"/>
              </w:rPr>
              <w:t>Способ доставки</w:t>
            </w:r>
          </w:p>
          <w:p w:rsidR="00C24518" w:rsidRPr="00C24518" w:rsidRDefault="00C24518" w:rsidP="00371D66">
            <w:pPr>
              <w:pStyle w:val="NormalTbl"/>
              <w:rPr>
                <w:rFonts w:ascii="Times New Roman" w:hAnsi="Times New Roman"/>
                <w:sz w:val="18"/>
                <w:szCs w:val="18"/>
                <w:lang w:val="ru-RU"/>
              </w:rPr>
            </w:pPr>
            <w:r w:rsidRPr="00C24518">
              <w:rPr>
                <w:rFonts w:ascii="Times New Roman" w:hAnsi="Times New Roman"/>
                <w:sz w:val="18"/>
                <w:szCs w:val="18"/>
                <w:lang w:val="ru-RU"/>
              </w:rPr>
              <w:t>выписок из реестра</w:t>
            </w:r>
          </w:p>
        </w:tc>
        <w:tc>
          <w:tcPr>
            <w:tcW w:w="8488" w:type="dxa"/>
            <w:gridSpan w:val="24"/>
            <w:tcBorders>
              <w:top w:val="single" w:sz="4" w:space="0" w:color="auto"/>
              <w:left w:val="single" w:sz="4" w:space="0" w:color="auto"/>
              <w:bottom w:val="single" w:sz="4" w:space="0" w:color="auto"/>
              <w:right w:val="single" w:sz="12" w:space="0" w:color="auto"/>
            </w:tcBorders>
          </w:tcPr>
          <w:p w:rsidR="00C24518" w:rsidRPr="00C24518" w:rsidRDefault="00C24518" w:rsidP="00371D66">
            <w:pPr>
              <w:pStyle w:val="NormalTbl"/>
              <w:rPr>
                <w:rFonts w:ascii="Times New Roman" w:hAnsi="Times New Roman"/>
                <w:sz w:val="18"/>
                <w:szCs w:val="18"/>
                <w:lang w:val="ru-RU"/>
              </w:rPr>
            </w:pPr>
            <w:r w:rsidRPr="00C24518">
              <w:rPr>
                <w:sz w:val="18"/>
                <w:szCs w:val="18"/>
                <w:lang w:val="ru-RU"/>
              </w:rPr>
              <w:sym w:font="Wingdings" w:char="F0A8"/>
            </w:r>
            <w:r w:rsidRPr="00C24518">
              <w:rPr>
                <w:rFonts w:ascii="Times New Roman" w:hAnsi="Times New Roman"/>
                <w:sz w:val="18"/>
                <w:szCs w:val="18"/>
                <w:lang w:val="ru-RU"/>
              </w:rPr>
              <w:t xml:space="preserve"> письмом</w:t>
            </w:r>
            <w:r w:rsidRPr="00C24518">
              <w:rPr>
                <w:rFonts w:ascii="Times New Roman" w:hAnsi="Times New Roman"/>
                <w:sz w:val="18"/>
                <w:szCs w:val="18"/>
                <w:lang w:val="ru-RU"/>
              </w:rPr>
              <w:tab/>
              <w:t xml:space="preserve">                 </w:t>
            </w:r>
            <w:r w:rsidRPr="00C24518">
              <w:rPr>
                <w:sz w:val="18"/>
                <w:szCs w:val="18"/>
                <w:lang w:val="ru-RU"/>
              </w:rPr>
              <w:sym w:font="Wingdings" w:char="F0A8"/>
            </w:r>
            <w:r w:rsidRPr="00C24518">
              <w:rPr>
                <w:rFonts w:ascii="Times New Roman" w:hAnsi="Times New Roman"/>
                <w:sz w:val="18"/>
                <w:szCs w:val="18"/>
                <w:lang w:val="ru-RU"/>
              </w:rPr>
              <w:t xml:space="preserve"> заказным письмом</w:t>
            </w:r>
            <w:r w:rsidRPr="00C24518">
              <w:rPr>
                <w:rFonts w:ascii="Times New Roman" w:hAnsi="Times New Roman"/>
                <w:sz w:val="18"/>
                <w:szCs w:val="18"/>
                <w:lang w:val="ru-RU"/>
              </w:rPr>
              <w:tab/>
              <w:t xml:space="preserve">                </w:t>
            </w:r>
            <w:r w:rsidRPr="00C24518">
              <w:rPr>
                <w:sz w:val="18"/>
                <w:szCs w:val="18"/>
                <w:lang w:val="ru-RU"/>
              </w:rPr>
              <w:sym w:font="Wingdings" w:char="F0A8"/>
            </w:r>
            <w:r w:rsidRPr="00C24518">
              <w:rPr>
                <w:rFonts w:ascii="Times New Roman" w:hAnsi="Times New Roman"/>
                <w:sz w:val="18"/>
                <w:szCs w:val="18"/>
                <w:lang w:val="ru-RU"/>
              </w:rPr>
              <w:t xml:space="preserve"> курьером</w:t>
            </w:r>
          </w:p>
          <w:p w:rsidR="00C24518" w:rsidRPr="00C24518" w:rsidRDefault="00C24518" w:rsidP="00371D66">
            <w:pPr>
              <w:pStyle w:val="NormalTbl"/>
              <w:rPr>
                <w:sz w:val="18"/>
                <w:szCs w:val="18"/>
                <w:lang w:val="ru-RU"/>
              </w:rPr>
            </w:pPr>
            <w:r w:rsidRPr="00C24518">
              <w:rPr>
                <w:sz w:val="18"/>
                <w:szCs w:val="18"/>
                <w:lang w:val="ru-RU"/>
              </w:rPr>
              <w:sym w:font="Wingdings" w:char="F0A8"/>
            </w:r>
            <w:r w:rsidRPr="00C24518">
              <w:rPr>
                <w:rFonts w:ascii="Times New Roman" w:hAnsi="Times New Roman"/>
                <w:sz w:val="18"/>
                <w:szCs w:val="18"/>
                <w:lang w:val="ru-RU"/>
              </w:rPr>
              <w:t xml:space="preserve"> лично у регистратора     </w:t>
            </w:r>
            <w:r w:rsidR="004E4BF9">
              <w:rPr>
                <w:rFonts w:ascii="Times New Roman" w:hAnsi="Times New Roman"/>
                <w:sz w:val="18"/>
                <w:szCs w:val="18"/>
                <w:lang w:val="ru-RU"/>
              </w:rPr>
              <w:t xml:space="preserve">  </w:t>
            </w:r>
            <w:r w:rsidRPr="00C24518">
              <w:rPr>
                <w:sz w:val="18"/>
                <w:szCs w:val="18"/>
                <w:lang w:val="ru-RU"/>
              </w:rPr>
              <w:sym w:font="Wingdings" w:char="F0A8"/>
            </w:r>
            <w:r w:rsidRPr="00C24518">
              <w:rPr>
                <w:rFonts w:ascii="Times New Roman" w:hAnsi="Times New Roman"/>
                <w:sz w:val="18"/>
                <w:szCs w:val="18"/>
                <w:lang w:val="ru-RU"/>
              </w:rPr>
              <w:t xml:space="preserve"> прочее (</w:t>
            </w:r>
            <w:r w:rsidRPr="00C24518">
              <w:rPr>
                <w:rFonts w:ascii="Times New Roman" w:hAnsi="Times New Roman"/>
                <w:i/>
                <w:iCs/>
                <w:sz w:val="18"/>
                <w:szCs w:val="18"/>
                <w:lang w:val="ru-RU"/>
              </w:rPr>
              <w:t>вписать</w:t>
            </w:r>
            <w:r w:rsidRPr="00C24518">
              <w:rPr>
                <w:sz w:val="18"/>
                <w:szCs w:val="18"/>
                <w:lang w:val="ru-RU"/>
              </w:rPr>
              <w:t xml:space="preserve">):   </w:t>
            </w:r>
          </w:p>
        </w:tc>
      </w:tr>
      <w:tr w:rsidR="00C24518" w:rsidRPr="00C24518">
        <w:tc>
          <w:tcPr>
            <w:tcW w:w="2269" w:type="dxa"/>
            <w:gridSpan w:val="5"/>
            <w:tcBorders>
              <w:top w:val="single" w:sz="4" w:space="0" w:color="auto"/>
              <w:left w:val="single" w:sz="12" w:space="0" w:color="auto"/>
              <w:bottom w:val="single" w:sz="8" w:space="0" w:color="auto"/>
              <w:right w:val="single" w:sz="4" w:space="0" w:color="auto"/>
            </w:tcBorders>
          </w:tcPr>
          <w:p w:rsidR="00C24518" w:rsidRPr="00C24518" w:rsidRDefault="00C24518" w:rsidP="00371D66">
            <w:pPr>
              <w:pStyle w:val="NormalTbl"/>
              <w:rPr>
                <w:rFonts w:ascii="Times New Roman" w:hAnsi="Times New Roman"/>
                <w:sz w:val="18"/>
                <w:szCs w:val="18"/>
                <w:lang w:val="ru-RU"/>
              </w:rPr>
            </w:pPr>
            <w:r w:rsidRPr="00C24518">
              <w:rPr>
                <w:rFonts w:ascii="Times New Roman" w:hAnsi="Times New Roman"/>
                <w:sz w:val="18"/>
                <w:szCs w:val="18"/>
                <w:lang w:val="ru-RU"/>
              </w:rPr>
              <w:t>Форма выплаты доходов по ЦБ</w:t>
            </w:r>
          </w:p>
        </w:tc>
        <w:tc>
          <w:tcPr>
            <w:tcW w:w="8488" w:type="dxa"/>
            <w:gridSpan w:val="24"/>
            <w:tcBorders>
              <w:top w:val="single" w:sz="4" w:space="0" w:color="auto"/>
              <w:left w:val="single" w:sz="4" w:space="0" w:color="auto"/>
              <w:bottom w:val="single" w:sz="8" w:space="0" w:color="auto"/>
              <w:right w:val="single" w:sz="12" w:space="0" w:color="auto"/>
            </w:tcBorders>
          </w:tcPr>
          <w:p w:rsidR="00C24518" w:rsidRPr="00C24518" w:rsidRDefault="00C24518" w:rsidP="00371D66">
            <w:pPr>
              <w:pStyle w:val="NormalTbl"/>
              <w:rPr>
                <w:rFonts w:ascii="Times New Roman" w:hAnsi="Times New Roman"/>
                <w:sz w:val="18"/>
                <w:szCs w:val="18"/>
                <w:lang w:val="ru-RU"/>
              </w:rPr>
            </w:pPr>
            <w:r w:rsidRPr="00C24518">
              <w:rPr>
                <w:sz w:val="18"/>
                <w:szCs w:val="18"/>
                <w:lang w:val="ru-RU"/>
              </w:rPr>
              <w:sym w:font="Wingdings" w:char="F0A8"/>
            </w:r>
            <w:r w:rsidRPr="00C24518">
              <w:rPr>
                <w:rFonts w:ascii="Times New Roman" w:hAnsi="Times New Roman"/>
                <w:sz w:val="18"/>
                <w:szCs w:val="18"/>
                <w:lang w:val="ru-RU"/>
              </w:rPr>
              <w:t xml:space="preserve"> наличными  </w:t>
            </w:r>
            <w:r w:rsidRPr="00C24518">
              <w:rPr>
                <w:sz w:val="18"/>
                <w:szCs w:val="18"/>
                <w:lang w:val="ru-RU"/>
              </w:rPr>
              <w:t xml:space="preserve">             </w:t>
            </w:r>
            <w:r w:rsidRPr="00C24518">
              <w:rPr>
                <w:sz w:val="18"/>
                <w:szCs w:val="18"/>
                <w:lang w:val="ru-RU"/>
              </w:rPr>
              <w:sym w:font="Wingdings" w:char="F0A8"/>
            </w:r>
            <w:r w:rsidRPr="00C24518">
              <w:rPr>
                <w:rFonts w:ascii="Times New Roman" w:hAnsi="Times New Roman"/>
                <w:sz w:val="18"/>
                <w:szCs w:val="18"/>
                <w:lang w:val="ru-RU"/>
              </w:rPr>
              <w:t xml:space="preserve"> банковским переводом   </w:t>
            </w:r>
            <w:r w:rsidRPr="00C24518">
              <w:rPr>
                <w:sz w:val="18"/>
                <w:szCs w:val="18"/>
                <w:lang w:val="ru-RU"/>
              </w:rPr>
              <w:t xml:space="preserve">           </w:t>
            </w:r>
            <w:r w:rsidRPr="00C24518">
              <w:rPr>
                <w:sz w:val="18"/>
                <w:szCs w:val="18"/>
                <w:lang w:val="ru-RU"/>
              </w:rPr>
              <w:sym w:font="Wingdings" w:char="F0A8"/>
            </w:r>
            <w:r w:rsidRPr="00C24518">
              <w:rPr>
                <w:rFonts w:ascii="Times New Roman" w:hAnsi="Times New Roman"/>
                <w:sz w:val="18"/>
                <w:szCs w:val="18"/>
                <w:lang w:val="ru-RU"/>
              </w:rPr>
              <w:t xml:space="preserve"> почтовым переводом</w:t>
            </w:r>
          </w:p>
          <w:p w:rsidR="00C24518" w:rsidRPr="00C24518" w:rsidRDefault="00C24518" w:rsidP="00371D66">
            <w:pPr>
              <w:pStyle w:val="NormalTbl"/>
              <w:rPr>
                <w:sz w:val="18"/>
                <w:szCs w:val="18"/>
                <w:lang w:val="ru-RU"/>
              </w:rPr>
            </w:pPr>
            <w:r w:rsidRPr="00C24518">
              <w:rPr>
                <w:sz w:val="18"/>
                <w:szCs w:val="18"/>
                <w:lang w:val="ru-RU"/>
              </w:rPr>
              <w:sym w:font="Wingdings" w:char="F0A8"/>
            </w:r>
            <w:r w:rsidRPr="00C24518">
              <w:rPr>
                <w:rFonts w:ascii="Times New Roman" w:hAnsi="Times New Roman"/>
                <w:sz w:val="18"/>
                <w:szCs w:val="18"/>
                <w:lang w:val="ru-RU"/>
              </w:rPr>
              <w:t xml:space="preserve"> прочее (</w:t>
            </w:r>
            <w:r w:rsidRPr="00C24518">
              <w:rPr>
                <w:rFonts w:ascii="Times New Roman" w:hAnsi="Times New Roman"/>
                <w:i/>
                <w:iCs/>
                <w:sz w:val="18"/>
                <w:szCs w:val="18"/>
                <w:lang w:val="ru-RU"/>
              </w:rPr>
              <w:t>вписать</w:t>
            </w:r>
            <w:r w:rsidRPr="00C24518">
              <w:rPr>
                <w:sz w:val="18"/>
                <w:szCs w:val="18"/>
                <w:lang w:val="ru-RU"/>
              </w:rPr>
              <w:t xml:space="preserve">):   </w:t>
            </w:r>
          </w:p>
        </w:tc>
      </w:tr>
      <w:tr w:rsidR="00C24518" w:rsidRPr="00C24518">
        <w:trPr>
          <w:cantSplit/>
          <w:trHeight w:hRule="exact" w:val="280"/>
        </w:trPr>
        <w:tc>
          <w:tcPr>
            <w:tcW w:w="2410" w:type="dxa"/>
            <w:gridSpan w:val="6"/>
            <w:tcBorders>
              <w:top w:val="single" w:sz="8" w:space="0" w:color="auto"/>
              <w:left w:val="single" w:sz="12" w:space="0" w:color="auto"/>
              <w:bottom w:val="single" w:sz="4" w:space="0" w:color="auto"/>
              <w:right w:val="single" w:sz="4" w:space="0" w:color="auto"/>
            </w:tcBorders>
          </w:tcPr>
          <w:p w:rsidR="00C24518" w:rsidRPr="00C24518" w:rsidRDefault="00C24518" w:rsidP="00371D66">
            <w:pPr>
              <w:pStyle w:val="NormalTbl"/>
              <w:rPr>
                <w:b/>
                <w:bCs/>
                <w:sz w:val="18"/>
                <w:szCs w:val="18"/>
                <w:lang w:val="ru-RU"/>
              </w:rPr>
            </w:pPr>
            <w:r w:rsidRPr="00C24518">
              <w:rPr>
                <w:rFonts w:ascii="Times New Roman" w:hAnsi="Times New Roman"/>
                <w:b/>
                <w:bCs/>
                <w:sz w:val="18"/>
                <w:szCs w:val="18"/>
                <w:lang w:val="ru-RU"/>
              </w:rPr>
              <w:t>Банковские  реквизиты</w:t>
            </w:r>
            <w:r w:rsidRPr="00C24518">
              <w:rPr>
                <w:rFonts w:ascii="Times New Roman" w:hAnsi="Times New Roman"/>
                <w:sz w:val="18"/>
                <w:szCs w:val="18"/>
                <w:lang w:val="ru-RU"/>
              </w:rPr>
              <w:t xml:space="preserve"> Корр. счет</w:t>
            </w:r>
          </w:p>
        </w:tc>
        <w:tc>
          <w:tcPr>
            <w:tcW w:w="2127" w:type="dxa"/>
            <w:gridSpan w:val="11"/>
            <w:tcBorders>
              <w:top w:val="single" w:sz="8" w:space="0" w:color="auto"/>
              <w:left w:val="single" w:sz="4" w:space="0" w:color="auto"/>
              <w:bottom w:val="single" w:sz="4" w:space="0" w:color="auto"/>
              <w:right w:val="single" w:sz="4" w:space="0" w:color="auto"/>
            </w:tcBorders>
          </w:tcPr>
          <w:p w:rsidR="00C24518" w:rsidRPr="00C24518" w:rsidRDefault="00C24518" w:rsidP="00371D66">
            <w:pPr>
              <w:pStyle w:val="NormalTbl"/>
              <w:rPr>
                <w:rFonts w:ascii="Times New Roman" w:hAnsi="Times New Roman"/>
                <w:sz w:val="18"/>
                <w:szCs w:val="18"/>
                <w:lang w:val="ru-RU"/>
              </w:rPr>
            </w:pPr>
            <w:r w:rsidRPr="00C24518">
              <w:rPr>
                <w:rFonts w:ascii="Times New Roman" w:hAnsi="Times New Roman"/>
                <w:sz w:val="18"/>
                <w:szCs w:val="18"/>
                <w:lang w:val="ru-RU"/>
              </w:rPr>
              <w:t>Наименование банка</w:t>
            </w:r>
          </w:p>
        </w:tc>
        <w:tc>
          <w:tcPr>
            <w:tcW w:w="6220" w:type="dxa"/>
            <w:gridSpan w:val="12"/>
            <w:tcBorders>
              <w:top w:val="single" w:sz="8" w:space="0" w:color="auto"/>
              <w:left w:val="single" w:sz="4" w:space="0" w:color="auto"/>
              <w:bottom w:val="single" w:sz="4" w:space="0" w:color="auto"/>
              <w:right w:val="single" w:sz="12" w:space="0" w:color="auto"/>
            </w:tcBorders>
          </w:tcPr>
          <w:p w:rsidR="00C24518" w:rsidRPr="00C24518" w:rsidRDefault="00C24518" w:rsidP="00371D66">
            <w:pPr>
              <w:pStyle w:val="NormalTbl"/>
              <w:rPr>
                <w:sz w:val="18"/>
                <w:szCs w:val="18"/>
                <w:lang w:val="ru-RU"/>
              </w:rPr>
            </w:pPr>
          </w:p>
        </w:tc>
      </w:tr>
      <w:tr w:rsidR="00C24518" w:rsidRPr="00C24518">
        <w:trPr>
          <w:cantSplit/>
          <w:trHeight w:hRule="exact" w:val="280"/>
        </w:trPr>
        <w:tc>
          <w:tcPr>
            <w:tcW w:w="1418" w:type="dxa"/>
            <w:gridSpan w:val="3"/>
            <w:tcBorders>
              <w:top w:val="single" w:sz="4" w:space="0" w:color="auto"/>
              <w:left w:val="single" w:sz="12" w:space="0" w:color="auto"/>
              <w:bottom w:val="single" w:sz="4" w:space="0" w:color="auto"/>
              <w:right w:val="single" w:sz="4" w:space="0" w:color="auto"/>
            </w:tcBorders>
          </w:tcPr>
          <w:p w:rsidR="00C24518" w:rsidRPr="00C24518" w:rsidRDefault="00C24518" w:rsidP="00371D66">
            <w:pPr>
              <w:pStyle w:val="NormalTbl"/>
              <w:rPr>
                <w:rFonts w:ascii="Times New Roman" w:hAnsi="Times New Roman"/>
                <w:sz w:val="18"/>
                <w:szCs w:val="18"/>
                <w:lang w:val="ru-RU"/>
              </w:rPr>
            </w:pPr>
            <w:r w:rsidRPr="00C24518">
              <w:rPr>
                <w:rFonts w:ascii="Times New Roman" w:hAnsi="Times New Roman"/>
                <w:sz w:val="18"/>
                <w:szCs w:val="18"/>
                <w:lang w:val="ru-RU"/>
              </w:rPr>
              <w:t>Город банка</w:t>
            </w:r>
          </w:p>
        </w:tc>
        <w:tc>
          <w:tcPr>
            <w:tcW w:w="3024" w:type="dxa"/>
            <w:gridSpan w:val="12"/>
            <w:tcBorders>
              <w:top w:val="single" w:sz="4" w:space="0" w:color="auto"/>
              <w:left w:val="single" w:sz="4" w:space="0" w:color="auto"/>
              <w:bottom w:val="single" w:sz="4" w:space="0" w:color="auto"/>
              <w:right w:val="single" w:sz="4" w:space="0" w:color="auto"/>
            </w:tcBorders>
          </w:tcPr>
          <w:p w:rsidR="00C24518" w:rsidRPr="00C24518" w:rsidRDefault="00C24518" w:rsidP="00371D66">
            <w:pPr>
              <w:pStyle w:val="NormalTbl"/>
              <w:rPr>
                <w:sz w:val="18"/>
                <w:szCs w:val="18"/>
                <w:lang w:val="ru-RU"/>
              </w:rPr>
            </w:pPr>
          </w:p>
        </w:tc>
        <w:tc>
          <w:tcPr>
            <w:tcW w:w="1921" w:type="dxa"/>
            <w:gridSpan w:val="6"/>
            <w:tcBorders>
              <w:top w:val="single" w:sz="4" w:space="0" w:color="auto"/>
              <w:left w:val="single" w:sz="4" w:space="0" w:color="auto"/>
              <w:bottom w:val="single" w:sz="4" w:space="0" w:color="auto"/>
              <w:right w:val="single" w:sz="4" w:space="0" w:color="auto"/>
            </w:tcBorders>
          </w:tcPr>
          <w:p w:rsidR="00C24518" w:rsidRPr="00C24518" w:rsidRDefault="00C24518" w:rsidP="00371D66">
            <w:pPr>
              <w:pStyle w:val="NormalTbl"/>
              <w:rPr>
                <w:rFonts w:ascii="Times New Roman" w:hAnsi="Times New Roman"/>
                <w:sz w:val="18"/>
                <w:szCs w:val="18"/>
                <w:lang w:val="ru-RU"/>
              </w:rPr>
            </w:pPr>
            <w:r w:rsidRPr="00C24518">
              <w:rPr>
                <w:rFonts w:ascii="Times New Roman" w:hAnsi="Times New Roman"/>
                <w:sz w:val="18"/>
                <w:szCs w:val="18"/>
                <w:lang w:val="ru-RU"/>
              </w:rPr>
              <w:t>Расчетный счет</w:t>
            </w:r>
          </w:p>
        </w:tc>
        <w:tc>
          <w:tcPr>
            <w:tcW w:w="4394" w:type="dxa"/>
            <w:gridSpan w:val="8"/>
            <w:tcBorders>
              <w:top w:val="single" w:sz="4" w:space="0" w:color="auto"/>
              <w:left w:val="single" w:sz="4" w:space="0" w:color="auto"/>
              <w:bottom w:val="single" w:sz="4" w:space="0" w:color="auto"/>
              <w:right w:val="single" w:sz="12" w:space="0" w:color="auto"/>
            </w:tcBorders>
          </w:tcPr>
          <w:p w:rsidR="00C24518" w:rsidRPr="00C24518" w:rsidRDefault="00C24518" w:rsidP="00371D66">
            <w:pPr>
              <w:pStyle w:val="NormalTbl"/>
              <w:rPr>
                <w:sz w:val="18"/>
                <w:szCs w:val="18"/>
              </w:rPr>
            </w:pPr>
          </w:p>
        </w:tc>
      </w:tr>
      <w:tr w:rsidR="00C24518" w:rsidRPr="00C24518">
        <w:trPr>
          <w:trHeight w:hRule="exact" w:val="280"/>
        </w:trPr>
        <w:tc>
          <w:tcPr>
            <w:tcW w:w="1276" w:type="dxa"/>
            <w:gridSpan w:val="2"/>
            <w:tcBorders>
              <w:top w:val="single" w:sz="4" w:space="0" w:color="auto"/>
              <w:left w:val="single" w:sz="12" w:space="0" w:color="auto"/>
              <w:bottom w:val="single" w:sz="4" w:space="0" w:color="auto"/>
              <w:right w:val="single" w:sz="4" w:space="0" w:color="auto"/>
            </w:tcBorders>
          </w:tcPr>
          <w:p w:rsidR="00C24518" w:rsidRPr="00C24518" w:rsidRDefault="00C24518" w:rsidP="00371D66">
            <w:pPr>
              <w:pStyle w:val="NormalTbl"/>
              <w:rPr>
                <w:rFonts w:ascii="Times New Roman" w:hAnsi="Times New Roman"/>
                <w:sz w:val="18"/>
                <w:szCs w:val="18"/>
                <w:lang w:val="ru-RU"/>
              </w:rPr>
            </w:pPr>
            <w:r w:rsidRPr="00C24518">
              <w:rPr>
                <w:rFonts w:ascii="Times New Roman" w:hAnsi="Times New Roman"/>
                <w:sz w:val="18"/>
                <w:szCs w:val="18"/>
                <w:lang w:val="ru-RU"/>
              </w:rPr>
              <w:t>Корр.счет</w:t>
            </w:r>
          </w:p>
        </w:tc>
        <w:tc>
          <w:tcPr>
            <w:tcW w:w="5512" w:type="dxa"/>
            <w:gridSpan w:val="20"/>
            <w:tcBorders>
              <w:top w:val="single" w:sz="4" w:space="0" w:color="auto"/>
              <w:left w:val="single" w:sz="4" w:space="0" w:color="auto"/>
              <w:bottom w:val="single" w:sz="4" w:space="0" w:color="auto"/>
              <w:right w:val="single" w:sz="4" w:space="0" w:color="auto"/>
            </w:tcBorders>
          </w:tcPr>
          <w:p w:rsidR="00C24518" w:rsidRPr="00C24518" w:rsidRDefault="00C24518" w:rsidP="00371D66">
            <w:pPr>
              <w:pStyle w:val="NormalTbl"/>
              <w:rPr>
                <w:sz w:val="18"/>
                <w:szCs w:val="18"/>
                <w:lang w:val="ru-RU"/>
              </w:rPr>
            </w:pPr>
          </w:p>
        </w:tc>
        <w:tc>
          <w:tcPr>
            <w:tcW w:w="850" w:type="dxa"/>
            <w:gridSpan w:val="5"/>
            <w:tcBorders>
              <w:top w:val="single" w:sz="4" w:space="0" w:color="auto"/>
              <w:left w:val="single" w:sz="4" w:space="0" w:color="auto"/>
              <w:bottom w:val="single" w:sz="4" w:space="0" w:color="auto"/>
              <w:right w:val="single" w:sz="4" w:space="0" w:color="auto"/>
            </w:tcBorders>
          </w:tcPr>
          <w:p w:rsidR="00C24518" w:rsidRPr="00C24518" w:rsidRDefault="00C24518" w:rsidP="00371D66">
            <w:pPr>
              <w:pStyle w:val="NormalTbl"/>
              <w:rPr>
                <w:rFonts w:ascii="Times New Roman" w:hAnsi="Times New Roman"/>
                <w:sz w:val="18"/>
                <w:szCs w:val="18"/>
                <w:lang w:val="ru-RU"/>
              </w:rPr>
            </w:pPr>
            <w:r w:rsidRPr="00C24518">
              <w:rPr>
                <w:rFonts w:ascii="Times New Roman" w:hAnsi="Times New Roman"/>
                <w:sz w:val="18"/>
                <w:szCs w:val="18"/>
                <w:lang w:val="ru-RU"/>
              </w:rPr>
              <w:t>БИК</w:t>
            </w:r>
          </w:p>
        </w:tc>
        <w:tc>
          <w:tcPr>
            <w:tcW w:w="3119" w:type="dxa"/>
            <w:gridSpan w:val="2"/>
            <w:tcBorders>
              <w:top w:val="single" w:sz="4" w:space="0" w:color="auto"/>
              <w:left w:val="single" w:sz="4" w:space="0" w:color="auto"/>
              <w:bottom w:val="single" w:sz="4" w:space="0" w:color="auto"/>
              <w:right w:val="single" w:sz="12" w:space="0" w:color="auto"/>
            </w:tcBorders>
          </w:tcPr>
          <w:p w:rsidR="00C24518" w:rsidRPr="00C24518" w:rsidRDefault="00C24518" w:rsidP="00371D66">
            <w:pPr>
              <w:pStyle w:val="NormalTbl"/>
              <w:rPr>
                <w:sz w:val="18"/>
                <w:szCs w:val="18"/>
                <w:lang w:val="ru-RU"/>
              </w:rPr>
            </w:pPr>
          </w:p>
        </w:tc>
      </w:tr>
      <w:tr w:rsidR="00727AEF" w:rsidRPr="00C24518">
        <w:trPr>
          <w:cantSplit/>
          <w:trHeight w:val="713"/>
        </w:trPr>
        <w:tc>
          <w:tcPr>
            <w:tcW w:w="7441" w:type="dxa"/>
            <w:gridSpan w:val="26"/>
            <w:tcBorders>
              <w:top w:val="single" w:sz="4" w:space="0" w:color="auto"/>
              <w:left w:val="single" w:sz="12" w:space="0" w:color="auto"/>
              <w:bottom w:val="single" w:sz="12" w:space="0" w:color="auto"/>
              <w:right w:val="single" w:sz="4" w:space="0" w:color="auto"/>
            </w:tcBorders>
          </w:tcPr>
          <w:p w:rsidR="00727AEF" w:rsidRDefault="00727AEF" w:rsidP="00371D66">
            <w:pPr>
              <w:pStyle w:val="NormalTbl"/>
              <w:jc w:val="right"/>
              <w:rPr>
                <w:rFonts w:ascii="Times New Roman" w:hAnsi="Times New Roman"/>
                <w:b/>
                <w:bCs/>
                <w:sz w:val="18"/>
                <w:szCs w:val="18"/>
                <w:lang w:val="ru-RU"/>
              </w:rPr>
            </w:pPr>
          </w:p>
          <w:p w:rsidR="00727AEF" w:rsidRPr="00C24518" w:rsidRDefault="00727AEF" w:rsidP="00371D66">
            <w:pPr>
              <w:pStyle w:val="NormalTbl"/>
              <w:jc w:val="right"/>
              <w:rPr>
                <w:rFonts w:ascii="Times New Roman" w:hAnsi="Times New Roman"/>
                <w:b/>
                <w:bCs/>
                <w:sz w:val="18"/>
                <w:szCs w:val="18"/>
                <w:lang w:val="ru-RU"/>
              </w:rPr>
            </w:pPr>
            <w:r w:rsidRPr="00C24518">
              <w:rPr>
                <w:rFonts w:ascii="Times New Roman" w:hAnsi="Times New Roman"/>
                <w:b/>
                <w:bCs/>
                <w:sz w:val="18"/>
                <w:szCs w:val="18"/>
                <w:lang w:val="ru-RU"/>
              </w:rPr>
              <w:t>Подпись</w:t>
            </w:r>
          </w:p>
          <w:p w:rsidR="00727AEF" w:rsidRDefault="00727AEF" w:rsidP="00371D66">
            <w:pPr>
              <w:pStyle w:val="NormalTbl"/>
              <w:jc w:val="right"/>
              <w:rPr>
                <w:rFonts w:ascii="Times New Roman" w:hAnsi="Times New Roman"/>
                <w:b/>
                <w:bCs/>
                <w:sz w:val="18"/>
                <w:szCs w:val="18"/>
                <w:lang w:val="ru-RU"/>
              </w:rPr>
            </w:pPr>
            <w:r w:rsidRPr="00C24518">
              <w:rPr>
                <w:rFonts w:ascii="Times New Roman" w:hAnsi="Times New Roman"/>
                <w:b/>
                <w:bCs/>
                <w:sz w:val="18"/>
                <w:szCs w:val="18"/>
                <w:lang w:val="ru-RU"/>
              </w:rPr>
              <w:t>зарегистрированного лица</w:t>
            </w:r>
          </w:p>
          <w:p w:rsidR="00727AEF" w:rsidRDefault="00727AEF" w:rsidP="00371D66">
            <w:pPr>
              <w:pStyle w:val="NormalTbl"/>
              <w:jc w:val="right"/>
              <w:rPr>
                <w:rFonts w:ascii="Times New Roman" w:hAnsi="Times New Roman"/>
                <w:b/>
                <w:bCs/>
                <w:sz w:val="18"/>
                <w:szCs w:val="18"/>
                <w:lang w:val="ru-RU"/>
              </w:rPr>
            </w:pPr>
          </w:p>
          <w:p w:rsidR="00727AEF" w:rsidRDefault="00727AEF" w:rsidP="00371D66">
            <w:pPr>
              <w:pStyle w:val="NormalTbl"/>
              <w:jc w:val="right"/>
              <w:rPr>
                <w:rFonts w:ascii="Times New Roman" w:hAnsi="Times New Roman"/>
                <w:b/>
                <w:bCs/>
                <w:sz w:val="18"/>
                <w:szCs w:val="18"/>
                <w:lang w:val="ru-RU"/>
              </w:rPr>
            </w:pPr>
          </w:p>
          <w:p w:rsidR="00727AEF" w:rsidRDefault="00727AEF" w:rsidP="00371D66">
            <w:pPr>
              <w:pStyle w:val="NormalTbl"/>
              <w:jc w:val="right"/>
              <w:rPr>
                <w:rFonts w:ascii="Times New Roman" w:hAnsi="Times New Roman"/>
                <w:b/>
                <w:bCs/>
                <w:sz w:val="18"/>
                <w:szCs w:val="18"/>
                <w:lang w:val="ru-RU"/>
              </w:rPr>
            </w:pPr>
          </w:p>
          <w:p w:rsidR="00727AEF" w:rsidRPr="00C24518" w:rsidRDefault="00727AEF" w:rsidP="00371D66">
            <w:pPr>
              <w:pStyle w:val="NormalTbl"/>
              <w:jc w:val="right"/>
              <w:rPr>
                <w:rFonts w:ascii="Times New Roman" w:hAnsi="Times New Roman"/>
                <w:b/>
                <w:bCs/>
                <w:sz w:val="18"/>
                <w:szCs w:val="18"/>
                <w:lang w:val="ru-RU"/>
              </w:rPr>
            </w:pPr>
          </w:p>
        </w:tc>
        <w:tc>
          <w:tcPr>
            <w:tcW w:w="3316" w:type="dxa"/>
            <w:gridSpan w:val="3"/>
            <w:tcBorders>
              <w:top w:val="single" w:sz="4" w:space="0" w:color="auto"/>
              <w:left w:val="single" w:sz="4" w:space="0" w:color="auto"/>
              <w:bottom w:val="single" w:sz="12" w:space="0" w:color="auto"/>
              <w:right w:val="single" w:sz="12" w:space="0" w:color="auto"/>
            </w:tcBorders>
          </w:tcPr>
          <w:p w:rsidR="00727AEF" w:rsidRDefault="00727AEF" w:rsidP="00371D66">
            <w:pPr>
              <w:pStyle w:val="NormalTbl"/>
              <w:rPr>
                <w:rFonts w:ascii="Times New Roman" w:hAnsi="Times New Roman"/>
                <w:sz w:val="18"/>
                <w:szCs w:val="18"/>
                <w:lang w:val="ru-RU"/>
              </w:rPr>
            </w:pPr>
          </w:p>
          <w:p w:rsidR="00727AEF" w:rsidRDefault="00727AEF" w:rsidP="00371D66">
            <w:pPr>
              <w:pStyle w:val="NormalTbl"/>
              <w:rPr>
                <w:rFonts w:ascii="Times New Roman" w:hAnsi="Times New Roman"/>
                <w:sz w:val="18"/>
                <w:szCs w:val="18"/>
                <w:lang w:val="ru-RU"/>
              </w:rPr>
            </w:pPr>
          </w:p>
          <w:p w:rsidR="00727AEF" w:rsidRDefault="00727AEF" w:rsidP="00371D66">
            <w:pPr>
              <w:pStyle w:val="NormalTbl"/>
              <w:rPr>
                <w:rFonts w:ascii="Times New Roman" w:hAnsi="Times New Roman"/>
                <w:sz w:val="18"/>
                <w:szCs w:val="18"/>
                <w:lang w:val="ru-RU"/>
              </w:rPr>
            </w:pPr>
          </w:p>
          <w:p w:rsidR="00727AEF" w:rsidRDefault="00727AEF" w:rsidP="00371D66">
            <w:pPr>
              <w:pStyle w:val="NormalTbl"/>
              <w:rPr>
                <w:rFonts w:ascii="Times New Roman" w:hAnsi="Times New Roman"/>
                <w:sz w:val="18"/>
                <w:szCs w:val="18"/>
                <w:lang w:val="ru-RU"/>
              </w:rPr>
            </w:pPr>
          </w:p>
          <w:p w:rsidR="00727AEF" w:rsidRDefault="00727AEF" w:rsidP="00371D66">
            <w:pPr>
              <w:pStyle w:val="NormalTbl"/>
              <w:rPr>
                <w:rFonts w:ascii="Times New Roman" w:hAnsi="Times New Roman"/>
                <w:sz w:val="18"/>
                <w:szCs w:val="18"/>
                <w:lang w:val="ru-RU"/>
              </w:rPr>
            </w:pPr>
          </w:p>
          <w:p w:rsidR="00727AEF" w:rsidRPr="00727AEF" w:rsidRDefault="00727AEF" w:rsidP="00371D66">
            <w:pPr>
              <w:pStyle w:val="NormalTbl"/>
              <w:rPr>
                <w:rFonts w:ascii="Times New Roman" w:hAnsi="Times New Roman"/>
                <w:sz w:val="18"/>
                <w:szCs w:val="18"/>
                <w:lang w:val="ru-RU"/>
              </w:rPr>
            </w:pPr>
          </w:p>
        </w:tc>
      </w:tr>
    </w:tbl>
    <w:p w:rsidR="00C24518" w:rsidRPr="005E4535" w:rsidRDefault="00C24518" w:rsidP="00C24518">
      <w:pPr>
        <w:rPr>
          <w:sz w:val="16"/>
          <w:szCs w:val="16"/>
        </w:rPr>
      </w:pPr>
    </w:p>
    <w:p w:rsidR="00C24518" w:rsidRPr="000930A0" w:rsidRDefault="00C24518" w:rsidP="00C24518">
      <w:pPr>
        <w:spacing w:line="360" w:lineRule="auto"/>
        <w:ind w:right="-142"/>
        <w:jc w:val="right"/>
        <w:rPr>
          <w:i/>
          <w:iCs/>
        </w:rPr>
      </w:pPr>
    </w:p>
    <w:p w:rsidR="00C24518" w:rsidRDefault="00C24518" w:rsidP="00C24518"/>
    <w:p w:rsidR="005E4535" w:rsidRDefault="005E4535" w:rsidP="005E4535">
      <w:pPr>
        <w:jc w:val="center"/>
        <w:rPr>
          <w:bCs/>
          <w:i/>
          <w:iCs/>
          <w:sz w:val="20"/>
          <w:szCs w:val="20"/>
        </w:rPr>
      </w:pPr>
      <w:r w:rsidRPr="005E4535">
        <w:rPr>
          <w:bCs/>
          <w:i/>
          <w:iCs/>
          <w:sz w:val="20"/>
          <w:szCs w:val="20"/>
        </w:rPr>
        <w:t xml:space="preserve">Ответственность за полноту и правильность предоставленной информации несет зарегистрированное лицо. </w:t>
      </w:r>
    </w:p>
    <w:p w:rsidR="005E4535" w:rsidRPr="005E4535" w:rsidRDefault="005E4535" w:rsidP="005E4535">
      <w:pPr>
        <w:jc w:val="center"/>
        <w:rPr>
          <w:bCs/>
          <w:i/>
          <w:iCs/>
          <w:sz w:val="20"/>
          <w:szCs w:val="20"/>
        </w:rPr>
      </w:pPr>
      <w:r w:rsidRPr="005E4535">
        <w:rPr>
          <w:bCs/>
          <w:i/>
          <w:iCs/>
          <w:sz w:val="20"/>
          <w:szCs w:val="20"/>
        </w:rPr>
        <w:t>В случае изменения реквизитов зарегистрированное лицо должно предоставить регистратору новую анкету.</w:t>
      </w:r>
    </w:p>
    <w:p w:rsidR="00C24518" w:rsidRDefault="00C24518" w:rsidP="00C24518"/>
    <w:p w:rsidR="00C24518" w:rsidRDefault="00C24518" w:rsidP="00C24518"/>
    <w:p w:rsidR="00770A71" w:rsidRDefault="00770A71" w:rsidP="00C24518"/>
    <w:p w:rsidR="00DD2558" w:rsidRDefault="00DD2558" w:rsidP="00C24518">
      <w:pPr>
        <w:rPr>
          <w:b/>
          <w:bCs/>
          <w:i/>
          <w:iCs/>
        </w:rPr>
      </w:pPr>
    </w:p>
    <w:p w:rsidR="007F47B1" w:rsidRDefault="007F47B1">
      <w:pPr>
        <w:rPr>
          <w:b/>
          <w:i/>
        </w:rPr>
        <w:sectPr w:rsidR="007F47B1" w:rsidSect="00DD2558">
          <w:pgSz w:w="11907" w:h="16840" w:code="9"/>
          <w:pgMar w:top="284" w:right="567" w:bottom="227" w:left="851" w:header="567" w:footer="567" w:gutter="0"/>
          <w:cols w:space="709"/>
          <w:titlePg/>
        </w:sectPr>
      </w:pPr>
    </w:p>
    <w:p w:rsidR="00AA2155" w:rsidRDefault="00770A71" w:rsidP="005E4535">
      <w:pPr>
        <w:jc w:val="right"/>
        <w:rPr>
          <w:b/>
          <w:i/>
        </w:rPr>
      </w:pPr>
      <w:r>
        <w:rPr>
          <w:b/>
          <w:i/>
        </w:rPr>
        <w:lastRenderedPageBreak/>
        <w:t>Приложение</w:t>
      </w:r>
      <w:r w:rsidR="00DD2558">
        <w:rPr>
          <w:b/>
          <w:i/>
        </w:rPr>
        <w:t xml:space="preserve"> </w:t>
      </w:r>
      <w:r w:rsidR="005E4535">
        <w:rPr>
          <w:b/>
          <w:i/>
        </w:rPr>
        <w:t xml:space="preserve"> </w:t>
      </w:r>
      <w:r w:rsidR="00DD2558">
        <w:rPr>
          <w:b/>
          <w:i/>
        </w:rPr>
        <w:t>4</w:t>
      </w:r>
    </w:p>
    <w:p w:rsidR="005E4535" w:rsidRDefault="005E4535" w:rsidP="005E4535">
      <w:pPr>
        <w:pStyle w:val="a9"/>
        <w:tabs>
          <w:tab w:val="clear" w:pos="4153"/>
          <w:tab w:val="clear" w:pos="8306"/>
        </w:tabs>
        <w:ind w:right="170" w:firstLine="0"/>
        <w:jc w:val="right"/>
        <w:rPr>
          <w:i/>
        </w:rPr>
      </w:pPr>
      <w:r>
        <w:rPr>
          <w:rFonts w:ascii="Times New Roman" w:hAnsi="Times New Roman"/>
          <w:i/>
        </w:rPr>
        <w:t xml:space="preserve">  </w:t>
      </w:r>
      <w:r>
        <w:rPr>
          <w:i/>
        </w:rPr>
        <w:t>Заполняется сотрудник</w:t>
      </w:r>
      <w:r>
        <w:rPr>
          <w:rFonts w:ascii="Times New Roman" w:hAnsi="Times New Roman"/>
          <w:i/>
        </w:rPr>
        <w:t>о</w:t>
      </w:r>
      <w:r>
        <w:rPr>
          <w:i/>
        </w:rPr>
        <w:t xml:space="preserve">м  регистратора </w:t>
      </w:r>
    </w:p>
    <w:tbl>
      <w:tblPr>
        <w:tblW w:w="0" w:type="auto"/>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10632"/>
      </w:tblGrid>
      <w:tr w:rsidR="005E4535">
        <w:trPr>
          <w:trHeight w:val="733"/>
        </w:trPr>
        <w:tc>
          <w:tcPr>
            <w:tcW w:w="10632" w:type="dxa"/>
            <w:tcBorders>
              <w:top w:val="double" w:sz="4" w:space="0" w:color="auto"/>
              <w:left w:val="double" w:sz="4" w:space="0" w:color="auto"/>
              <w:bottom w:val="double" w:sz="4" w:space="0" w:color="auto"/>
              <w:right w:val="double" w:sz="4" w:space="0" w:color="auto"/>
            </w:tcBorders>
          </w:tcPr>
          <w:p w:rsidR="005E4535" w:rsidRPr="009C179A" w:rsidRDefault="005E4535" w:rsidP="00551E50">
            <w:pPr>
              <w:pStyle w:val="a9"/>
              <w:tabs>
                <w:tab w:val="clear" w:pos="4153"/>
                <w:tab w:val="clear" w:pos="8306"/>
              </w:tabs>
              <w:spacing w:before="120" w:after="120"/>
              <w:ind w:firstLine="0"/>
              <w:rPr>
                <w:rFonts w:ascii="Times New Roman" w:hAnsi="Times New Roman" w:cs="Times New Roman"/>
                <w:sz w:val="20"/>
                <w:szCs w:val="20"/>
              </w:rPr>
            </w:pPr>
            <w:proofErr w:type="spellStart"/>
            <w:r w:rsidRPr="009C179A">
              <w:rPr>
                <w:rFonts w:ascii="Times New Roman" w:hAnsi="Times New Roman" w:cs="Times New Roman"/>
                <w:sz w:val="20"/>
                <w:szCs w:val="20"/>
              </w:rPr>
              <w:t>Вх</w:t>
            </w:r>
            <w:proofErr w:type="spellEnd"/>
            <w:r w:rsidRPr="009C179A">
              <w:rPr>
                <w:rFonts w:ascii="Times New Roman" w:hAnsi="Times New Roman" w:cs="Times New Roman"/>
                <w:sz w:val="20"/>
                <w:szCs w:val="20"/>
              </w:rPr>
              <w:t xml:space="preserve">. №____________ Дата приема «____»_________20___ г.  </w:t>
            </w:r>
          </w:p>
          <w:p w:rsidR="005E4535" w:rsidRPr="009C179A" w:rsidRDefault="005E4535" w:rsidP="00551E50">
            <w:pPr>
              <w:spacing w:before="120" w:after="120"/>
              <w:rPr>
                <w:sz w:val="20"/>
                <w:szCs w:val="20"/>
              </w:rPr>
            </w:pPr>
            <w:r w:rsidRPr="009C179A">
              <w:rPr>
                <w:sz w:val="20"/>
                <w:szCs w:val="20"/>
              </w:rPr>
              <w:t xml:space="preserve">№ операции:_______ Дата исполнения: «___»_______20___г. </w:t>
            </w:r>
            <w:r>
              <w:rPr>
                <w:sz w:val="20"/>
                <w:szCs w:val="20"/>
              </w:rPr>
              <w:t xml:space="preserve"> Специалист ________________/______________________</w:t>
            </w:r>
          </w:p>
        </w:tc>
      </w:tr>
    </w:tbl>
    <w:p w:rsidR="00ED0A6E" w:rsidRDefault="00ED0A6E" w:rsidP="00ED0A6E">
      <w:pPr>
        <w:pStyle w:val="a9"/>
        <w:tabs>
          <w:tab w:val="clear" w:pos="4153"/>
          <w:tab w:val="clear" w:pos="8306"/>
        </w:tabs>
        <w:jc w:val="center"/>
      </w:pPr>
      <w:r>
        <w:rPr>
          <w:b/>
        </w:rPr>
        <w:t>ЗАЛОГОВОЕ РАСПОРЯЖЕНИЕ</w:t>
      </w:r>
    </w:p>
    <w:p w:rsidR="00ED0A6E" w:rsidRDefault="00ED0A6E" w:rsidP="00ED0A6E">
      <w:pPr>
        <w:pStyle w:val="ae"/>
        <w:ind w:right="-460"/>
        <w:rPr>
          <w:rFonts w:ascii="Times New Roman" w:hAnsi="Times New Roman"/>
          <w:sz w:val="22"/>
        </w:rPr>
      </w:pPr>
      <w:r>
        <w:rPr>
          <w:rFonts w:ascii="Times New Roman" w:hAnsi="Times New Roman"/>
          <w:sz w:val="22"/>
        </w:rPr>
        <w:t>____________________________________________________________________________________________</w:t>
      </w:r>
    </w:p>
    <w:p w:rsidR="00ED0A6E" w:rsidRDefault="00ED0A6E" w:rsidP="00ED0A6E">
      <w:pPr>
        <w:pStyle w:val="ae"/>
        <w:ind w:right="-460"/>
        <w:jc w:val="center"/>
        <w:rPr>
          <w:rFonts w:ascii="Times New Roman" w:hAnsi="Times New Roman"/>
          <w:i/>
        </w:rPr>
      </w:pPr>
      <w:r>
        <w:rPr>
          <w:rFonts w:ascii="Times New Roman" w:hAnsi="Times New Roman"/>
          <w:i/>
        </w:rPr>
        <w:t>(полное наименование эмитента)</w:t>
      </w:r>
    </w:p>
    <w:p w:rsidR="00ED0A6E" w:rsidRDefault="00ED0A6E" w:rsidP="00ED0A6E">
      <w:pPr>
        <w:pStyle w:val="ae"/>
        <w:spacing w:line="200" w:lineRule="exact"/>
        <w:rPr>
          <w:rFonts w:ascii="Times New Roman" w:hAnsi="Times New Roman"/>
          <w:sz w:val="22"/>
        </w:rPr>
      </w:pPr>
      <w:r>
        <w:rPr>
          <w:rFonts w:ascii="Times New Roman" w:hAnsi="Times New Roman"/>
          <w:sz w:val="22"/>
        </w:rPr>
        <w:t xml:space="preserve">Настоящим просим внести в реестр запись:   </w:t>
      </w:r>
    </w:p>
    <w:tbl>
      <w:tblPr>
        <w:tblStyle w:val="a3"/>
        <w:tblW w:w="0" w:type="auto"/>
        <w:tblLook w:val="01E0"/>
      </w:tblPr>
      <w:tblGrid>
        <w:gridCol w:w="10705"/>
      </w:tblGrid>
      <w:tr w:rsidR="00ED0A6E">
        <w:tc>
          <w:tcPr>
            <w:tcW w:w="10705" w:type="dxa"/>
            <w:tcBorders>
              <w:top w:val="double" w:sz="4" w:space="0" w:color="auto"/>
              <w:left w:val="double" w:sz="4" w:space="0" w:color="auto"/>
              <w:bottom w:val="double" w:sz="4" w:space="0" w:color="auto"/>
              <w:right w:val="double" w:sz="4" w:space="0" w:color="auto"/>
            </w:tcBorders>
          </w:tcPr>
          <w:p w:rsidR="00ED0A6E" w:rsidRDefault="00737C3F" w:rsidP="00ED0A6E">
            <w:pPr>
              <w:pStyle w:val="ae"/>
              <w:spacing w:line="200" w:lineRule="exact"/>
              <w:rPr>
                <w:rFonts w:ascii="Times New Roman" w:hAnsi="Times New Roman"/>
                <w:sz w:val="22"/>
              </w:rPr>
            </w:pPr>
            <w:r w:rsidRPr="00737C3F">
              <w:rPr>
                <w:noProof/>
              </w:rPr>
              <w:pict>
                <v:rect id="_x0000_s1244" style="position:absolute;margin-left:315.85pt;margin-top:4.55pt;width:19.05pt;height:17.55pt;z-index:251666944"/>
              </w:pict>
            </w:r>
            <w:r w:rsidRPr="00737C3F">
              <w:rPr>
                <w:noProof/>
              </w:rPr>
              <w:pict>
                <v:rect id="_x0000_s1243" style="position:absolute;margin-left:177.75pt;margin-top:5.25pt;width:19.05pt;height:17.55pt;z-index:251665920"/>
              </w:pict>
            </w:r>
            <w:r w:rsidRPr="00737C3F">
              <w:rPr>
                <w:noProof/>
              </w:rPr>
              <w:pict>
                <v:rect id="_x0000_s1239" style="position:absolute;margin-left:.4pt;margin-top:4.25pt;width:19.05pt;height:17.55pt;z-index:251662848"/>
              </w:pict>
            </w:r>
          </w:p>
          <w:p w:rsidR="00ED0A6E" w:rsidRDefault="00ED0A6E" w:rsidP="00ED0A6E">
            <w:pPr>
              <w:pStyle w:val="ae"/>
              <w:spacing w:line="200" w:lineRule="exact"/>
              <w:rPr>
                <w:rFonts w:ascii="Times New Roman" w:hAnsi="Times New Roman"/>
                <w:sz w:val="22"/>
              </w:rPr>
            </w:pPr>
            <w:r>
              <w:rPr>
                <w:rFonts w:ascii="Times New Roman" w:hAnsi="Times New Roman"/>
                <w:sz w:val="22"/>
              </w:rPr>
              <w:t xml:space="preserve">                передача в   залог                           прекращение залога                передача в последующий залог</w:t>
            </w:r>
          </w:p>
          <w:p w:rsidR="00ED0A6E" w:rsidRDefault="00ED0A6E" w:rsidP="00ED0A6E">
            <w:pPr>
              <w:pStyle w:val="ae"/>
              <w:spacing w:line="200" w:lineRule="exact"/>
              <w:rPr>
                <w:rFonts w:ascii="Times New Roman" w:hAnsi="Times New Roman"/>
                <w:sz w:val="22"/>
              </w:rPr>
            </w:pPr>
          </w:p>
        </w:tc>
      </w:tr>
    </w:tbl>
    <w:p w:rsidR="00ED0A6E" w:rsidRDefault="00ED0A6E" w:rsidP="00ED0A6E">
      <w:pPr>
        <w:pStyle w:val="ae"/>
        <w:spacing w:line="200" w:lineRule="exact"/>
        <w:rPr>
          <w:rFonts w:ascii="Times New Roman" w:hAnsi="Times New Roman"/>
          <w:sz w:val="22"/>
        </w:rPr>
      </w:pPr>
    </w:p>
    <w:tbl>
      <w:tblPr>
        <w:tblStyle w:val="a3"/>
        <w:tblW w:w="0" w:type="auto"/>
        <w:tblLook w:val="01E0"/>
      </w:tblPr>
      <w:tblGrid>
        <w:gridCol w:w="10705"/>
      </w:tblGrid>
      <w:tr w:rsidR="00ED0A6E">
        <w:trPr>
          <w:trHeight w:val="1544"/>
        </w:trPr>
        <w:tc>
          <w:tcPr>
            <w:tcW w:w="10705" w:type="dxa"/>
          </w:tcPr>
          <w:p w:rsidR="00ED0A6E" w:rsidRDefault="00ED0A6E" w:rsidP="00ED0A6E">
            <w:pPr>
              <w:pStyle w:val="ae"/>
              <w:spacing w:before="60" w:after="60" w:line="200" w:lineRule="exact"/>
              <w:rPr>
                <w:rFonts w:ascii="Times New Roman" w:hAnsi="Times New Roman"/>
                <w:sz w:val="22"/>
              </w:rPr>
            </w:pPr>
            <w:r>
              <w:rPr>
                <w:rFonts w:ascii="Times New Roman" w:hAnsi="Times New Roman"/>
                <w:sz w:val="22"/>
              </w:rPr>
              <w:t>Вид, категория (тип или серия) ценных бумаг:_______________________________________________________</w:t>
            </w:r>
          </w:p>
          <w:p w:rsidR="00ED0A6E" w:rsidRDefault="00ED0A6E" w:rsidP="00ED0A6E">
            <w:pPr>
              <w:pStyle w:val="ae"/>
              <w:pBdr>
                <w:top w:val="single" w:sz="4" w:space="1" w:color="auto"/>
                <w:left w:val="single" w:sz="4" w:space="9" w:color="auto"/>
                <w:bottom w:val="single" w:sz="4" w:space="1" w:color="auto"/>
                <w:right w:val="single" w:sz="4" w:space="12" w:color="auto"/>
              </w:pBdr>
              <w:spacing w:before="60" w:after="60"/>
              <w:jc w:val="both"/>
              <w:rPr>
                <w:rFonts w:ascii="Times New Roman" w:hAnsi="Times New Roman"/>
                <w:sz w:val="22"/>
              </w:rPr>
            </w:pPr>
            <w:r>
              <w:rPr>
                <w:rFonts w:ascii="Times New Roman" w:hAnsi="Times New Roman"/>
                <w:sz w:val="22"/>
              </w:rPr>
              <w:t xml:space="preserve">Государственный регистрационный номер выпуска: _____________________________________________, </w:t>
            </w:r>
          </w:p>
          <w:p w:rsidR="00ED0A6E" w:rsidRDefault="00ED0A6E" w:rsidP="00ED0A6E">
            <w:pPr>
              <w:pStyle w:val="ae"/>
              <w:pBdr>
                <w:top w:val="single" w:sz="4" w:space="1" w:color="auto"/>
                <w:left w:val="single" w:sz="4" w:space="9" w:color="auto"/>
                <w:bottom w:val="single" w:sz="4" w:space="1" w:color="auto"/>
                <w:right w:val="single" w:sz="4" w:space="12" w:color="auto"/>
              </w:pBdr>
              <w:spacing w:before="60" w:after="60"/>
              <w:jc w:val="both"/>
              <w:rPr>
                <w:rFonts w:ascii="Times New Roman" w:hAnsi="Times New Roman"/>
                <w:sz w:val="22"/>
              </w:rPr>
            </w:pPr>
            <w:r>
              <w:rPr>
                <w:rFonts w:ascii="Times New Roman" w:hAnsi="Times New Roman"/>
                <w:sz w:val="22"/>
              </w:rPr>
              <w:t xml:space="preserve">дата государственной регистрации выпуска_____________________    Количество_____________ штук, </w:t>
            </w:r>
          </w:p>
          <w:p w:rsidR="00ED0A6E" w:rsidRDefault="00ED0A6E" w:rsidP="00ED0A6E">
            <w:pPr>
              <w:pStyle w:val="ae"/>
              <w:pBdr>
                <w:top w:val="single" w:sz="4" w:space="1" w:color="auto"/>
                <w:left w:val="single" w:sz="4" w:space="9" w:color="auto"/>
                <w:bottom w:val="single" w:sz="4" w:space="1" w:color="auto"/>
                <w:right w:val="single" w:sz="4" w:space="12" w:color="auto"/>
              </w:pBdr>
              <w:spacing w:before="60" w:after="60"/>
              <w:jc w:val="both"/>
              <w:rPr>
                <w:rFonts w:ascii="Times New Roman" w:hAnsi="Times New Roman"/>
                <w:sz w:val="22"/>
              </w:rPr>
            </w:pPr>
            <w:r>
              <w:rPr>
                <w:rFonts w:ascii="Times New Roman" w:hAnsi="Times New Roman"/>
                <w:sz w:val="22"/>
              </w:rPr>
              <w:t>______________________________________________________________________количество прописью</w:t>
            </w:r>
          </w:p>
          <w:p w:rsidR="00ED0A6E" w:rsidRPr="00ED0A6E" w:rsidRDefault="00ED0A6E" w:rsidP="00ED0A6E">
            <w:pPr>
              <w:pStyle w:val="ae"/>
              <w:pBdr>
                <w:top w:val="single" w:sz="4" w:space="1" w:color="auto"/>
                <w:left w:val="single" w:sz="4" w:space="9" w:color="auto"/>
                <w:bottom w:val="single" w:sz="4" w:space="1" w:color="auto"/>
                <w:right w:val="single" w:sz="4" w:space="12" w:color="auto"/>
              </w:pBdr>
              <w:spacing w:before="60" w:after="60"/>
              <w:jc w:val="both"/>
              <w:rPr>
                <w:rFonts w:ascii="Times New Roman" w:hAnsi="Times New Roman"/>
                <w:b/>
              </w:rPr>
            </w:pPr>
            <w:r>
              <w:rPr>
                <w:rFonts w:ascii="Times New Roman" w:hAnsi="Times New Roman"/>
                <w:sz w:val="22"/>
              </w:rPr>
              <w:t xml:space="preserve"> </w:t>
            </w:r>
            <w:r w:rsidRPr="00ED0A6E">
              <w:rPr>
                <w:rFonts w:ascii="Times New Roman" w:hAnsi="Times New Roman"/>
                <w:b/>
              </w:rPr>
              <w:t>ОСНОВАНИЕМ ДЛЯ ВНЕСЕНИЯ  ЗАПИСИ  В РЕЕСТР ЯВЛЯЕТСЯ СЛЕДУЮЩИЙ ДОКУМЕНТ</w:t>
            </w:r>
          </w:p>
          <w:p w:rsidR="00ED0A6E" w:rsidRDefault="00ED0A6E" w:rsidP="00ED0A6E">
            <w:pPr>
              <w:pStyle w:val="ae"/>
              <w:spacing w:before="60" w:after="60" w:line="200" w:lineRule="exact"/>
              <w:rPr>
                <w:rFonts w:ascii="Times New Roman" w:hAnsi="Times New Roman"/>
                <w:sz w:val="22"/>
              </w:rPr>
            </w:pPr>
            <w:r>
              <w:rPr>
                <w:rFonts w:ascii="Times New Roman" w:hAnsi="Times New Roman"/>
                <w:sz w:val="22"/>
              </w:rPr>
              <w:t>номер и дата договора о залоге: _________________________________________________________________</w:t>
            </w:r>
          </w:p>
        </w:tc>
      </w:tr>
    </w:tbl>
    <w:p w:rsidR="00ED0A6E" w:rsidRDefault="00ED0A6E" w:rsidP="00ED0A6E">
      <w:pPr>
        <w:pStyle w:val="ae"/>
        <w:spacing w:line="200" w:lineRule="exact"/>
        <w:rPr>
          <w:rFonts w:ascii="Times New Roman" w:hAnsi="Times New Roman"/>
          <w:sz w:val="22"/>
        </w:rPr>
      </w:pPr>
    </w:p>
    <w:tbl>
      <w:tblPr>
        <w:tblStyle w:val="a3"/>
        <w:tblW w:w="0" w:type="auto"/>
        <w:tblLook w:val="01E0"/>
      </w:tblPr>
      <w:tblGrid>
        <w:gridCol w:w="10705"/>
      </w:tblGrid>
      <w:tr w:rsidR="00AD1E75">
        <w:tc>
          <w:tcPr>
            <w:tcW w:w="10705" w:type="dxa"/>
            <w:tcBorders>
              <w:left w:val="single" w:sz="4" w:space="0" w:color="auto"/>
            </w:tcBorders>
          </w:tcPr>
          <w:p w:rsidR="00AD1E75" w:rsidRDefault="00737C3F" w:rsidP="00AD1E75">
            <w:pPr>
              <w:pStyle w:val="ae"/>
              <w:spacing w:before="120"/>
              <w:jc w:val="center"/>
              <w:rPr>
                <w:rFonts w:ascii="Times New Roman" w:hAnsi="Times New Roman"/>
                <w:b/>
                <w:sz w:val="22"/>
              </w:rPr>
            </w:pPr>
            <w:r w:rsidRPr="00737C3F">
              <w:rPr>
                <w:noProof/>
              </w:rPr>
              <w:pict>
                <v:rect id="_x0000_s1241" style="position:absolute;left:0;text-align:left;margin-left:423.2pt;margin-top:14.8pt;width:90.15pt;height:23.85pt;z-index:251663872">
                  <v:textbox style="mso-next-textbox:#_x0000_s1241">
                    <w:txbxContent>
                      <w:p w:rsidR="00811A16" w:rsidRDefault="00811A16" w:rsidP="00ED0A6E">
                        <w:pPr>
                          <w:spacing w:line="160" w:lineRule="exact"/>
                          <w:rPr>
                            <w:sz w:val="18"/>
                          </w:rPr>
                        </w:pPr>
                        <w:r>
                          <w:rPr>
                            <w:sz w:val="18"/>
                          </w:rPr>
                          <w:t>№ лицевого</w:t>
                        </w:r>
                      </w:p>
                      <w:p w:rsidR="00811A16" w:rsidRDefault="00811A16" w:rsidP="00ED0A6E">
                        <w:pPr>
                          <w:spacing w:line="160" w:lineRule="exact"/>
                          <w:rPr>
                            <w:sz w:val="18"/>
                          </w:rPr>
                        </w:pPr>
                        <w:r>
                          <w:rPr>
                            <w:sz w:val="18"/>
                          </w:rPr>
                          <w:t xml:space="preserve"> счета</w:t>
                        </w:r>
                      </w:p>
                    </w:txbxContent>
                  </v:textbox>
                </v:rect>
              </w:pict>
            </w:r>
            <w:r w:rsidR="00AD1E75" w:rsidRPr="00ED0A6E">
              <w:rPr>
                <w:rFonts w:ascii="Times New Roman" w:hAnsi="Times New Roman"/>
                <w:b/>
                <w:sz w:val="22"/>
              </w:rPr>
              <w:t>ЗАЛОГОДАТЕЛЬ</w:t>
            </w:r>
          </w:p>
          <w:p w:rsidR="00AD1E75" w:rsidRDefault="00AD1E75" w:rsidP="00AD1E75">
            <w:pPr>
              <w:pStyle w:val="ae"/>
              <w:spacing w:before="120"/>
              <w:jc w:val="center"/>
              <w:rPr>
                <w:rFonts w:ascii="Times New Roman" w:hAnsi="Times New Roman"/>
                <w:b/>
                <w:sz w:val="22"/>
              </w:rPr>
            </w:pPr>
          </w:p>
          <w:p w:rsidR="00AD1E75" w:rsidRPr="00AD1E75" w:rsidRDefault="00AD1E75" w:rsidP="00A9571D">
            <w:pPr>
              <w:pStyle w:val="ae"/>
              <w:spacing w:before="60"/>
              <w:jc w:val="both"/>
              <w:rPr>
                <w:rFonts w:ascii="Times New Roman" w:hAnsi="Times New Roman"/>
                <w:sz w:val="22"/>
              </w:rPr>
            </w:pPr>
            <w:r>
              <w:rPr>
                <w:rFonts w:ascii="Times New Roman" w:hAnsi="Times New Roman"/>
                <w:sz w:val="22"/>
              </w:rPr>
              <w:t>Ф.И.О. (полное наименование): ___________________________________________________________________</w:t>
            </w:r>
          </w:p>
          <w:p w:rsidR="00AD1E75" w:rsidRDefault="00AD1E75" w:rsidP="00A9571D">
            <w:pPr>
              <w:pStyle w:val="ae"/>
              <w:spacing w:before="60" w:line="200" w:lineRule="exact"/>
              <w:rPr>
                <w:rFonts w:ascii="Times New Roman" w:hAnsi="Times New Roman"/>
                <w:sz w:val="22"/>
              </w:rPr>
            </w:pPr>
            <w:r>
              <w:rPr>
                <w:rFonts w:ascii="Times New Roman" w:hAnsi="Times New Roman"/>
                <w:sz w:val="22"/>
              </w:rPr>
              <w:t>____________________________________________________________________________________________</w:t>
            </w:r>
          </w:p>
          <w:p w:rsidR="0066655B" w:rsidRDefault="00AD1E75" w:rsidP="00A9571D">
            <w:pPr>
              <w:pStyle w:val="ae"/>
              <w:spacing w:before="60" w:line="200" w:lineRule="exact"/>
              <w:rPr>
                <w:rFonts w:ascii="Times New Roman" w:hAnsi="Times New Roman"/>
                <w:sz w:val="22"/>
              </w:rPr>
            </w:pPr>
            <w:r>
              <w:rPr>
                <w:rFonts w:ascii="Times New Roman" w:hAnsi="Times New Roman"/>
                <w:sz w:val="22"/>
              </w:rPr>
              <w:t>наименов</w:t>
            </w:r>
            <w:r w:rsidR="0066655B">
              <w:rPr>
                <w:rFonts w:ascii="Times New Roman" w:hAnsi="Times New Roman"/>
                <w:sz w:val="22"/>
              </w:rPr>
              <w:t>ание удостоверяющего документа: ________________________________________________________</w:t>
            </w:r>
          </w:p>
          <w:p w:rsidR="0066655B" w:rsidRDefault="0066655B" w:rsidP="00A9571D">
            <w:pPr>
              <w:pStyle w:val="ae"/>
              <w:spacing w:before="60" w:line="200" w:lineRule="exact"/>
              <w:rPr>
                <w:rFonts w:ascii="Times New Roman" w:hAnsi="Times New Roman"/>
                <w:sz w:val="22"/>
              </w:rPr>
            </w:pPr>
            <w:r>
              <w:rPr>
                <w:rFonts w:ascii="Times New Roman" w:hAnsi="Times New Roman"/>
                <w:sz w:val="22"/>
              </w:rPr>
              <w:t xml:space="preserve">серия: _____________ номер </w:t>
            </w:r>
            <w:proofErr w:type="spellStart"/>
            <w:r>
              <w:rPr>
                <w:rFonts w:ascii="Times New Roman" w:hAnsi="Times New Roman"/>
                <w:sz w:val="22"/>
              </w:rPr>
              <w:t>документа:__________________дата</w:t>
            </w:r>
            <w:proofErr w:type="spellEnd"/>
            <w:r>
              <w:rPr>
                <w:rFonts w:ascii="Times New Roman" w:hAnsi="Times New Roman"/>
                <w:sz w:val="22"/>
              </w:rPr>
              <w:t xml:space="preserve"> выдачи (регистрации): _________________</w:t>
            </w:r>
          </w:p>
          <w:p w:rsidR="0066655B" w:rsidRDefault="0066655B" w:rsidP="00A9571D">
            <w:pPr>
              <w:pStyle w:val="ae"/>
              <w:spacing w:before="60" w:line="200" w:lineRule="exact"/>
              <w:rPr>
                <w:rFonts w:ascii="Times New Roman" w:hAnsi="Times New Roman"/>
                <w:sz w:val="22"/>
              </w:rPr>
            </w:pPr>
            <w:r>
              <w:rPr>
                <w:rFonts w:ascii="Times New Roman" w:hAnsi="Times New Roman"/>
                <w:sz w:val="22"/>
              </w:rPr>
              <w:t>наименование органа, осуществившего выдачу (регистрацию):</w:t>
            </w:r>
          </w:p>
          <w:p w:rsidR="00AD1E75" w:rsidRDefault="00A9571D" w:rsidP="00A9571D">
            <w:pPr>
              <w:pStyle w:val="ae"/>
              <w:spacing w:before="60" w:line="200" w:lineRule="exact"/>
              <w:rPr>
                <w:rFonts w:ascii="Times New Roman" w:hAnsi="Times New Roman"/>
                <w:sz w:val="22"/>
              </w:rPr>
            </w:pPr>
            <w:r>
              <w:rPr>
                <w:rFonts w:ascii="Times New Roman" w:hAnsi="Times New Roman"/>
                <w:sz w:val="22"/>
              </w:rPr>
              <w:t>_____________________________________________________________</w:t>
            </w:r>
            <w:r w:rsidR="00AD1E75">
              <w:rPr>
                <w:rFonts w:ascii="Times New Roman" w:hAnsi="Times New Roman"/>
                <w:sz w:val="22"/>
              </w:rPr>
              <w:t>__________________________________</w:t>
            </w:r>
          </w:p>
          <w:p w:rsidR="00AD1E75" w:rsidRDefault="00AD1E75" w:rsidP="00ED0A6E">
            <w:pPr>
              <w:pStyle w:val="ae"/>
              <w:spacing w:line="200" w:lineRule="exact"/>
              <w:rPr>
                <w:rFonts w:ascii="Times New Roman" w:hAnsi="Times New Roman"/>
                <w:sz w:val="22"/>
              </w:rPr>
            </w:pPr>
          </w:p>
        </w:tc>
      </w:tr>
      <w:tr w:rsidR="00A9571D">
        <w:tc>
          <w:tcPr>
            <w:tcW w:w="10705" w:type="dxa"/>
            <w:tcBorders>
              <w:left w:val="nil"/>
              <w:right w:val="nil"/>
            </w:tcBorders>
          </w:tcPr>
          <w:p w:rsidR="00A9571D" w:rsidRPr="00A9571D" w:rsidRDefault="00A9571D" w:rsidP="00A9571D">
            <w:pPr>
              <w:pStyle w:val="ae"/>
              <w:spacing w:before="60"/>
              <w:jc w:val="center"/>
              <w:rPr>
                <w:rFonts w:ascii="Times New Roman" w:hAnsi="Times New Roman"/>
                <w:b/>
                <w:sz w:val="16"/>
                <w:szCs w:val="16"/>
              </w:rPr>
            </w:pPr>
          </w:p>
        </w:tc>
      </w:tr>
      <w:tr w:rsidR="00AD1E75">
        <w:tc>
          <w:tcPr>
            <w:tcW w:w="10705" w:type="dxa"/>
          </w:tcPr>
          <w:p w:rsidR="00A9571D" w:rsidRPr="00A9571D" w:rsidRDefault="00A9571D" w:rsidP="00A9571D">
            <w:pPr>
              <w:pStyle w:val="ae"/>
              <w:spacing w:before="60"/>
              <w:jc w:val="center"/>
              <w:rPr>
                <w:rFonts w:ascii="Times New Roman" w:hAnsi="Times New Roman"/>
                <w:b/>
                <w:sz w:val="22"/>
              </w:rPr>
            </w:pPr>
            <w:r w:rsidRPr="00A9571D">
              <w:rPr>
                <w:rFonts w:ascii="Times New Roman" w:hAnsi="Times New Roman"/>
                <w:b/>
                <w:sz w:val="22"/>
              </w:rPr>
              <w:t>ЗАЛОГОДЕРЖАТЕЛЬ</w:t>
            </w:r>
          </w:p>
          <w:p w:rsidR="00A9571D" w:rsidRPr="00AD1E75" w:rsidRDefault="00A9571D" w:rsidP="00A9571D">
            <w:pPr>
              <w:pStyle w:val="ae"/>
              <w:spacing w:before="60"/>
              <w:jc w:val="both"/>
              <w:rPr>
                <w:rFonts w:ascii="Times New Roman" w:hAnsi="Times New Roman"/>
                <w:sz w:val="22"/>
              </w:rPr>
            </w:pPr>
            <w:r>
              <w:rPr>
                <w:rFonts w:ascii="Times New Roman" w:hAnsi="Times New Roman"/>
                <w:sz w:val="22"/>
              </w:rPr>
              <w:t>Ф.И.О. (полное наименование): ___________________________________________________________________</w:t>
            </w:r>
          </w:p>
          <w:p w:rsidR="00A9571D" w:rsidRDefault="00A9571D" w:rsidP="00A9571D">
            <w:pPr>
              <w:pStyle w:val="ae"/>
              <w:spacing w:before="60" w:line="200" w:lineRule="exact"/>
              <w:rPr>
                <w:rFonts w:ascii="Times New Roman" w:hAnsi="Times New Roman"/>
                <w:sz w:val="22"/>
              </w:rPr>
            </w:pPr>
            <w:r>
              <w:rPr>
                <w:rFonts w:ascii="Times New Roman" w:hAnsi="Times New Roman"/>
                <w:sz w:val="22"/>
              </w:rPr>
              <w:t>____________________________________________________________________________________________</w:t>
            </w:r>
          </w:p>
          <w:p w:rsidR="00A9571D" w:rsidRDefault="00A9571D" w:rsidP="00A9571D">
            <w:pPr>
              <w:pStyle w:val="ae"/>
              <w:spacing w:before="60" w:line="200" w:lineRule="exact"/>
              <w:rPr>
                <w:rFonts w:ascii="Times New Roman" w:hAnsi="Times New Roman"/>
                <w:sz w:val="22"/>
              </w:rPr>
            </w:pPr>
            <w:r>
              <w:rPr>
                <w:rFonts w:ascii="Times New Roman" w:hAnsi="Times New Roman"/>
                <w:sz w:val="22"/>
              </w:rPr>
              <w:t>наименование удостоверяющего документа: ________________________________________________________</w:t>
            </w:r>
          </w:p>
          <w:p w:rsidR="00A9571D" w:rsidRDefault="00A9571D" w:rsidP="00A9571D">
            <w:pPr>
              <w:pStyle w:val="ae"/>
              <w:spacing w:before="60" w:line="200" w:lineRule="exact"/>
              <w:rPr>
                <w:rFonts w:ascii="Times New Roman" w:hAnsi="Times New Roman"/>
                <w:sz w:val="22"/>
              </w:rPr>
            </w:pPr>
            <w:r>
              <w:rPr>
                <w:rFonts w:ascii="Times New Roman" w:hAnsi="Times New Roman"/>
                <w:sz w:val="22"/>
              </w:rPr>
              <w:t xml:space="preserve">серия: _____________ номер </w:t>
            </w:r>
            <w:proofErr w:type="spellStart"/>
            <w:r>
              <w:rPr>
                <w:rFonts w:ascii="Times New Roman" w:hAnsi="Times New Roman"/>
                <w:sz w:val="22"/>
              </w:rPr>
              <w:t>документа:__________________дата</w:t>
            </w:r>
            <w:proofErr w:type="spellEnd"/>
            <w:r>
              <w:rPr>
                <w:rFonts w:ascii="Times New Roman" w:hAnsi="Times New Roman"/>
                <w:sz w:val="22"/>
              </w:rPr>
              <w:t xml:space="preserve"> выдачи (регистрации): _________________</w:t>
            </w:r>
          </w:p>
          <w:p w:rsidR="00A9571D" w:rsidRDefault="00A9571D" w:rsidP="00A9571D">
            <w:pPr>
              <w:pStyle w:val="ae"/>
              <w:spacing w:before="60" w:line="200" w:lineRule="exact"/>
              <w:rPr>
                <w:rFonts w:ascii="Times New Roman" w:hAnsi="Times New Roman"/>
                <w:sz w:val="22"/>
              </w:rPr>
            </w:pPr>
            <w:r>
              <w:rPr>
                <w:rFonts w:ascii="Times New Roman" w:hAnsi="Times New Roman"/>
                <w:sz w:val="22"/>
              </w:rPr>
              <w:t>наименование органа, осуществившего выдачу (регистрацию):</w:t>
            </w:r>
          </w:p>
          <w:p w:rsidR="00A9571D" w:rsidRDefault="00A9571D" w:rsidP="00A9571D">
            <w:pPr>
              <w:pStyle w:val="ae"/>
              <w:spacing w:before="60" w:line="200" w:lineRule="exact"/>
              <w:rPr>
                <w:rFonts w:ascii="Times New Roman" w:hAnsi="Times New Roman"/>
                <w:sz w:val="22"/>
              </w:rPr>
            </w:pPr>
            <w:r>
              <w:rPr>
                <w:rFonts w:ascii="Times New Roman" w:hAnsi="Times New Roman"/>
                <w:sz w:val="22"/>
              </w:rPr>
              <w:t>_______________________________________________________________________________________________</w:t>
            </w:r>
          </w:p>
          <w:p w:rsidR="00AD1E75" w:rsidRDefault="00AD1E75" w:rsidP="00ED0A6E">
            <w:pPr>
              <w:pStyle w:val="ae"/>
              <w:spacing w:line="200" w:lineRule="exact"/>
              <w:rPr>
                <w:rFonts w:ascii="Times New Roman" w:hAnsi="Times New Roman"/>
                <w:sz w:val="22"/>
              </w:rPr>
            </w:pPr>
          </w:p>
        </w:tc>
      </w:tr>
    </w:tbl>
    <w:p w:rsidR="00AD1E75" w:rsidRDefault="00AD1E75" w:rsidP="00ED0A6E">
      <w:pPr>
        <w:pStyle w:val="ae"/>
        <w:spacing w:line="200" w:lineRule="exact"/>
        <w:rPr>
          <w:rFonts w:ascii="Times New Roman" w:hAnsi="Times New Roman"/>
          <w:sz w:val="22"/>
        </w:rPr>
      </w:pPr>
    </w:p>
    <w:tbl>
      <w:tblPr>
        <w:tblStyle w:val="a3"/>
        <w:tblW w:w="0" w:type="auto"/>
        <w:tblLook w:val="01E0"/>
      </w:tblPr>
      <w:tblGrid>
        <w:gridCol w:w="10705"/>
      </w:tblGrid>
      <w:tr w:rsidR="00A9571D">
        <w:tc>
          <w:tcPr>
            <w:tcW w:w="10705" w:type="dxa"/>
          </w:tcPr>
          <w:p w:rsidR="00A9571D" w:rsidRPr="00A9571D" w:rsidRDefault="00A9571D" w:rsidP="00A9571D">
            <w:pPr>
              <w:pStyle w:val="ae"/>
              <w:spacing w:before="60"/>
              <w:jc w:val="center"/>
              <w:rPr>
                <w:rFonts w:ascii="Times New Roman" w:hAnsi="Times New Roman"/>
                <w:b/>
                <w:sz w:val="22"/>
              </w:rPr>
            </w:pPr>
            <w:r w:rsidRPr="00A9571D">
              <w:rPr>
                <w:rFonts w:ascii="Times New Roman" w:hAnsi="Times New Roman"/>
                <w:b/>
                <w:sz w:val="22"/>
              </w:rPr>
              <w:t>ПРЕДЫДУЩИЙ ЗАЛОГОДЕРЖАТЕЛЬ</w:t>
            </w:r>
          </w:p>
          <w:p w:rsidR="00A9571D" w:rsidRPr="00AD1E75" w:rsidRDefault="00A9571D" w:rsidP="00A9571D">
            <w:pPr>
              <w:pStyle w:val="ae"/>
              <w:spacing w:before="60"/>
              <w:jc w:val="both"/>
              <w:rPr>
                <w:rFonts w:ascii="Times New Roman" w:hAnsi="Times New Roman"/>
                <w:sz w:val="22"/>
              </w:rPr>
            </w:pPr>
            <w:r>
              <w:rPr>
                <w:rFonts w:ascii="Times New Roman" w:hAnsi="Times New Roman"/>
                <w:sz w:val="22"/>
              </w:rPr>
              <w:t>Ф.И.О. (полное наименование): ___________________________________________________________________</w:t>
            </w:r>
          </w:p>
          <w:p w:rsidR="00A9571D" w:rsidRDefault="00A9571D" w:rsidP="00A9571D">
            <w:pPr>
              <w:pStyle w:val="ae"/>
              <w:spacing w:before="60" w:line="200" w:lineRule="exact"/>
              <w:rPr>
                <w:rFonts w:ascii="Times New Roman" w:hAnsi="Times New Roman"/>
                <w:sz w:val="22"/>
              </w:rPr>
            </w:pPr>
            <w:r>
              <w:rPr>
                <w:rFonts w:ascii="Times New Roman" w:hAnsi="Times New Roman"/>
                <w:sz w:val="22"/>
              </w:rPr>
              <w:t>наименование удостоверяющего документа: ________________________________________________________</w:t>
            </w:r>
          </w:p>
          <w:p w:rsidR="00A9571D" w:rsidRDefault="00A9571D" w:rsidP="00A9571D">
            <w:pPr>
              <w:pStyle w:val="ae"/>
              <w:spacing w:before="60" w:line="200" w:lineRule="exact"/>
              <w:rPr>
                <w:rFonts w:ascii="Times New Roman" w:hAnsi="Times New Roman"/>
                <w:sz w:val="22"/>
              </w:rPr>
            </w:pPr>
            <w:r>
              <w:rPr>
                <w:rFonts w:ascii="Times New Roman" w:hAnsi="Times New Roman"/>
                <w:sz w:val="22"/>
              </w:rPr>
              <w:t xml:space="preserve">серия: _____________ номер </w:t>
            </w:r>
            <w:proofErr w:type="spellStart"/>
            <w:r>
              <w:rPr>
                <w:rFonts w:ascii="Times New Roman" w:hAnsi="Times New Roman"/>
                <w:sz w:val="22"/>
              </w:rPr>
              <w:t>документа:__________________дата</w:t>
            </w:r>
            <w:proofErr w:type="spellEnd"/>
            <w:r>
              <w:rPr>
                <w:rFonts w:ascii="Times New Roman" w:hAnsi="Times New Roman"/>
                <w:sz w:val="22"/>
              </w:rPr>
              <w:t xml:space="preserve"> выдачи (регистрации): _________________</w:t>
            </w:r>
          </w:p>
          <w:p w:rsidR="00A9571D" w:rsidRDefault="00A9571D" w:rsidP="00A9571D">
            <w:pPr>
              <w:pStyle w:val="ae"/>
              <w:spacing w:before="60" w:line="200" w:lineRule="exact"/>
              <w:rPr>
                <w:rFonts w:ascii="Times New Roman" w:hAnsi="Times New Roman"/>
                <w:sz w:val="22"/>
              </w:rPr>
            </w:pPr>
            <w:r>
              <w:rPr>
                <w:rFonts w:ascii="Times New Roman" w:hAnsi="Times New Roman"/>
                <w:sz w:val="22"/>
              </w:rPr>
              <w:t>наименование органа, осуществившего выдачу (регистрацию):</w:t>
            </w:r>
          </w:p>
          <w:p w:rsidR="00A9571D" w:rsidRDefault="00A9571D" w:rsidP="00A9571D">
            <w:pPr>
              <w:pStyle w:val="ae"/>
              <w:spacing w:before="60" w:line="200" w:lineRule="exact"/>
              <w:rPr>
                <w:rFonts w:ascii="Times New Roman" w:hAnsi="Times New Roman"/>
                <w:sz w:val="22"/>
              </w:rPr>
            </w:pPr>
            <w:r>
              <w:rPr>
                <w:rFonts w:ascii="Times New Roman" w:hAnsi="Times New Roman"/>
                <w:sz w:val="22"/>
              </w:rPr>
              <w:t>_______________________________________________________________________________________________</w:t>
            </w:r>
          </w:p>
          <w:p w:rsidR="00A9571D" w:rsidRDefault="00A9571D" w:rsidP="00ED0A6E">
            <w:pPr>
              <w:pStyle w:val="ae"/>
              <w:spacing w:line="200" w:lineRule="exact"/>
              <w:rPr>
                <w:rFonts w:ascii="Times New Roman" w:hAnsi="Times New Roman"/>
                <w:sz w:val="22"/>
              </w:rPr>
            </w:pPr>
          </w:p>
        </w:tc>
      </w:tr>
    </w:tbl>
    <w:p w:rsidR="00A9571D" w:rsidRDefault="00A9571D" w:rsidP="00ED0A6E">
      <w:pPr>
        <w:pStyle w:val="ae"/>
        <w:spacing w:line="200" w:lineRule="exact"/>
        <w:rPr>
          <w:rFonts w:ascii="Times New Roman" w:hAnsi="Times New Roman"/>
          <w:sz w:val="22"/>
        </w:rPr>
      </w:pPr>
    </w:p>
    <w:tbl>
      <w:tblPr>
        <w:tblStyle w:val="a3"/>
        <w:tblW w:w="0" w:type="auto"/>
        <w:tblLook w:val="01E0"/>
      </w:tblPr>
      <w:tblGrid>
        <w:gridCol w:w="10705"/>
      </w:tblGrid>
      <w:tr w:rsidR="00A9571D">
        <w:tc>
          <w:tcPr>
            <w:tcW w:w="10705" w:type="dxa"/>
          </w:tcPr>
          <w:p w:rsidR="00A9571D" w:rsidRPr="00A9571D" w:rsidRDefault="00A9571D" w:rsidP="00A9571D">
            <w:pPr>
              <w:pStyle w:val="ae"/>
              <w:spacing w:before="60" w:line="200" w:lineRule="exact"/>
              <w:jc w:val="center"/>
              <w:rPr>
                <w:rFonts w:ascii="Times New Roman" w:hAnsi="Times New Roman"/>
                <w:b/>
                <w:sz w:val="22"/>
              </w:rPr>
            </w:pPr>
            <w:r w:rsidRPr="00A9571D">
              <w:rPr>
                <w:rFonts w:ascii="Times New Roman" w:hAnsi="Times New Roman"/>
                <w:b/>
                <w:sz w:val="22"/>
              </w:rPr>
              <w:t>УСЛОВИЯ ЗАЛОГА:</w:t>
            </w:r>
          </w:p>
          <w:p w:rsidR="00A9571D" w:rsidRDefault="00737C3F" w:rsidP="00551E50">
            <w:pPr>
              <w:pStyle w:val="ae"/>
              <w:spacing w:before="60"/>
              <w:jc w:val="both"/>
              <w:rPr>
                <w:rFonts w:ascii="Times New Roman" w:hAnsi="Times New Roman"/>
                <w:sz w:val="22"/>
              </w:rPr>
            </w:pPr>
            <w:r>
              <w:rPr>
                <w:rFonts w:ascii="Times New Roman" w:hAnsi="Times New Roman"/>
                <w:noProof/>
                <w:sz w:val="22"/>
              </w:rPr>
              <w:pict>
                <v:rect id="_x0000_s1264" style="position:absolute;left:0;text-align:left;margin-left:333pt;margin-top:-1.3pt;width:18pt;height:18pt;z-index:251667968"/>
              </w:pict>
            </w:r>
            <w:r w:rsidR="00F3714E">
              <w:rPr>
                <w:rFonts w:ascii="Times New Roman" w:hAnsi="Times New Roman"/>
                <w:sz w:val="22"/>
              </w:rPr>
              <w:t>передача заложенных ценных бумаг без согласия залогодержателя:                 допускается         не допускается;</w:t>
            </w:r>
          </w:p>
          <w:p w:rsidR="00F3714E" w:rsidRDefault="00F3714E" w:rsidP="00551E50">
            <w:pPr>
              <w:pStyle w:val="ae"/>
              <w:spacing w:before="60"/>
              <w:jc w:val="both"/>
              <w:rPr>
                <w:rFonts w:ascii="Times New Roman" w:hAnsi="Times New Roman"/>
                <w:sz w:val="22"/>
              </w:rPr>
            </w:pPr>
            <w:r>
              <w:rPr>
                <w:rFonts w:ascii="Times New Roman" w:hAnsi="Times New Roman"/>
                <w:sz w:val="22"/>
              </w:rPr>
              <w:t>последующий залог:                     запрещен                          не запрещен;</w:t>
            </w:r>
          </w:p>
          <w:p w:rsidR="00F3714E" w:rsidRDefault="00F3714E" w:rsidP="00551E50">
            <w:pPr>
              <w:pStyle w:val="ae"/>
              <w:spacing w:before="60"/>
              <w:jc w:val="both"/>
              <w:rPr>
                <w:rFonts w:ascii="Times New Roman" w:hAnsi="Times New Roman"/>
                <w:sz w:val="22"/>
              </w:rPr>
            </w:pPr>
            <w:r>
              <w:rPr>
                <w:rFonts w:ascii="Times New Roman" w:hAnsi="Times New Roman"/>
                <w:sz w:val="22"/>
              </w:rPr>
              <w:t>уступка прав по договору о залоге без согласия залогодателя:                      запрещена                    не запрещена;</w:t>
            </w:r>
          </w:p>
          <w:p w:rsidR="00F3714E" w:rsidRDefault="00F3714E" w:rsidP="00551E50">
            <w:pPr>
              <w:pStyle w:val="ae"/>
              <w:spacing w:before="60"/>
              <w:jc w:val="both"/>
              <w:rPr>
                <w:rFonts w:ascii="Times New Roman" w:hAnsi="Times New Roman"/>
                <w:sz w:val="22"/>
              </w:rPr>
            </w:pPr>
            <w:r>
              <w:rPr>
                <w:rFonts w:ascii="Times New Roman" w:hAnsi="Times New Roman"/>
                <w:sz w:val="22"/>
              </w:rPr>
              <w:t>Получателем дохода по всем или определенному количеству ценных бумаг является:</w:t>
            </w:r>
          </w:p>
          <w:p w:rsidR="00F3714E" w:rsidRDefault="00F3714E" w:rsidP="00551E50">
            <w:pPr>
              <w:pStyle w:val="ae"/>
              <w:spacing w:before="60"/>
              <w:jc w:val="both"/>
              <w:rPr>
                <w:rFonts w:ascii="Times New Roman" w:hAnsi="Times New Roman"/>
                <w:sz w:val="22"/>
              </w:rPr>
            </w:pPr>
            <w:r>
              <w:rPr>
                <w:rFonts w:ascii="Times New Roman" w:hAnsi="Times New Roman"/>
                <w:sz w:val="22"/>
              </w:rPr>
              <w:t xml:space="preserve">                             залогодатель                         залогодержатель  </w:t>
            </w:r>
          </w:p>
        </w:tc>
      </w:tr>
      <w:tr w:rsidR="00F3714E">
        <w:tc>
          <w:tcPr>
            <w:tcW w:w="10705" w:type="dxa"/>
          </w:tcPr>
          <w:p w:rsidR="00551E50" w:rsidRDefault="00551E50" w:rsidP="00A9571D">
            <w:pPr>
              <w:pStyle w:val="ae"/>
              <w:spacing w:before="60" w:line="200" w:lineRule="exact"/>
              <w:jc w:val="center"/>
              <w:rPr>
                <w:rFonts w:ascii="Times New Roman" w:hAnsi="Times New Roman"/>
                <w:i/>
                <w:sz w:val="16"/>
                <w:szCs w:val="16"/>
              </w:rPr>
            </w:pPr>
            <w:r>
              <w:rPr>
                <w:rFonts w:ascii="Times New Roman" w:hAnsi="Times New Roman"/>
                <w:i/>
                <w:sz w:val="16"/>
                <w:szCs w:val="16"/>
              </w:rPr>
              <w:t xml:space="preserve">                                                                                                             </w:t>
            </w:r>
            <w:r w:rsidR="00F3714E" w:rsidRPr="00F3714E">
              <w:rPr>
                <w:rFonts w:ascii="Times New Roman" w:hAnsi="Times New Roman"/>
                <w:i/>
                <w:sz w:val="16"/>
                <w:szCs w:val="16"/>
              </w:rPr>
              <w:t xml:space="preserve">  (указать количество ценных бумаг) </w:t>
            </w:r>
          </w:p>
          <w:p w:rsidR="00551E50" w:rsidRDefault="00551E50" w:rsidP="00A9571D">
            <w:pPr>
              <w:pStyle w:val="ae"/>
              <w:spacing w:before="60" w:line="200" w:lineRule="exact"/>
              <w:jc w:val="center"/>
              <w:rPr>
                <w:rFonts w:ascii="Times New Roman" w:hAnsi="Times New Roman"/>
                <w:b/>
                <w:sz w:val="22"/>
                <w:szCs w:val="22"/>
              </w:rPr>
            </w:pPr>
          </w:p>
          <w:p w:rsidR="00F3714E" w:rsidRDefault="00F3714E" w:rsidP="00A9571D">
            <w:pPr>
              <w:pStyle w:val="ae"/>
              <w:spacing w:before="60" w:line="200" w:lineRule="exact"/>
              <w:jc w:val="center"/>
              <w:rPr>
                <w:rFonts w:ascii="Times New Roman" w:hAnsi="Times New Roman"/>
                <w:b/>
                <w:sz w:val="22"/>
                <w:szCs w:val="22"/>
              </w:rPr>
            </w:pPr>
            <w:r w:rsidRPr="00F3714E">
              <w:rPr>
                <w:rFonts w:ascii="Times New Roman" w:hAnsi="Times New Roman"/>
                <w:b/>
                <w:sz w:val="22"/>
                <w:szCs w:val="22"/>
              </w:rPr>
              <w:lastRenderedPageBreak/>
              <w:t xml:space="preserve">УСЛОВИЯ ЗАЛОГА: </w:t>
            </w:r>
          </w:p>
          <w:p w:rsidR="00F3714E" w:rsidRDefault="00F3714E" w:rsidP="00F3714E">
            <w:pPr>
              <w:pStyle w:val="ae"/>
              <w:spacing w:before="60" w:line="200" w:lineRule="exact"/>
              <w:jc w:val="both"/>
              <w:rPr>
                <w:rFonts w:ascii="Times New Roman" w:hAnsi="Times New Roman"/>
                <w:sz w:val="22"/>
                <w:szCs w:val="22"/>
              </w:rPr>
            </w:pPr>
            <w:r>
              <w:rPr>
                <w:rFonts w:ascii="Times New Roman" w:hAnsi="Times New Roman"/>
                <w:sz w:val="22"/>
                <w:szCs w:val="22"/>
              </w:rPr>
              <w:t>залог распространяется на:                    все ценные бумаги                      определенное количество ценных бумаг</w:t>
            </w:r>
          </w:p>
          <w:p w:rsidR="00F3714E" w:rsidRDefault="00F3714E" w:rsidP="00F3714E">
            <w:pPr>
              <w:pStyle w:val="ae"/>
              <w:spacing w:before="60" w:line="200" w:lineRule="exact"/>
              <w:jc w:val="both"/>
              <w:rPr>
                <w:rFonts w:ascii="Times New Roman" w:hAnsi="Times New Roman"/>
                <w:sz w:val="22"/>
                <w:szCs w:val="22"/>
              </w:rPr>
            </w:pPr>
            <w:r>
              <w:rPr>
                <w:rFonts w:ascii="Times New Roman" w:hAnsi="Times New Roman"/>
                <w:sz w:val="22"/>
                <w:szCs w:val="22"/>
              </w:rPr>
              <w:t>получаемых залогодателем в результате конвертации заложенных ценных бумаг:</w:t>
            </w:r>
          </w:p>
          <w:p w:rsidR="00F3714E" w:rsidRDefault="00F3714E" w:rsidP="00F3714E">
            <w:pPr>
              <w:pStyle w:val="ae"/>
              <w:spacing w:before="60" w:line="200" w:lineRule="exact"/>
              <w:jc w:val="both"/>
              <w:rPr>
                <w:rFonts w:ascii="Times New Roman" w:hAnsi="Times New Roman"/>
                <w:sz w:val="22"/>
                <w:szCs w:val="22"/>
              </w:rPr>
            </w:pPr>
            <w:r>
              <w:rPr>
                <w:rFonts w:ascii="Times New Roman" w:hAnsi="Times New Roman"/>
                <w:sz w:val="22"/>
                <w:szCs w:val="22"/>
              </w:rPr>
              <w:t>количество _____________________ штук, ______________________________________количество прописью;</w:t>
            </w:r>
          </w:p>
          <w:p w:rsidR="00F3714E" w:rsidRDefault="00F3714E" w:rsidP="00F3714E">
            <w:pPr>
              <w:pStyle w:val="ae"/>
              <w:spacing w:before="60" w:line="200" w:lineRule="exact"/>
              <w:jc w:val="both"/>
              <w:rPr>
                <w:rFonts w:ascii="Times New Roman" w:hAnsi="Times New Roman"/>
                <w:sz w:val="22"/>
                <w:szCs w:val="22"/>
              </w:rPr>
            </w:pPr>
          </w:p>
          <w:p w:rsidR="00F3714E" w:rsidRDefault="00F3714E" w:rsidP="00F3714E">
            <w:pPr>
              <w:pStyle w:val="ae"/>
              <w:spacing w:before="60" w:line="200" w:lineRule="exact"/>
              <w:jc w:val="both"/>
              <w:rPr>
                <w:rFonts w:ascii="Times New Roman" w:hAnsi="Times New Roman"/>
                <w:sz w:val="22"/>
                <w:szCs w:val="22"/>
              </w:rPr>
            </w:pPr>
            <w:r>
              <w:rPr>
                <w:rFonts w:ascii="Times New Roman" w:hAnsi="Times New Roman"/>
                <w:sz w:val="22"/>
                <w:szCs w:val="22"/>
              </w:rPr>
              <w:t xml:space="preserve">             залог распространяется на определенное количество ценных бумаг, дополнительно зачисляемых на счет залогодателя (в том числе дополнительных акций):</w:t>
            </w:r>
          </w:p>
          <w:p w:rsidR="00F3714E" w:rsidRDefault="00F3714E" w:rsidP="00F3714E">
            <w:pPr>
              <w:pStyle w:val="ae"/>
              <w:spacing w:before="60" w:line="200" w:lineRule="exact"/>
              <w:jc w:val="both"/>
              <w:rPr>
                <w:rFonts w:ascii="Times New Roman" w:hAnsi="Times New Roman"/>
                <w:sz w:val="22"/>
                <w:szCs w:val="22"/>
              </w:rPr>
            </w:pPr>
            <w:r>
              <w:rPr>
                <w:rFonts w:ascii="Times New Roman" w:hAnsi="Times New Roman"/>
                <w:sz w:val="22"/>
                <w:szCs w:val="22"/>
              </w:rPr>
              <w:t>вид, категория (тип или серия) ценных бумаг ________________________________________________________</w:t>
            </w:r>
          </w:p>
          <w:p w:rsidR="00F3714E" w:rsidRDefault="00073393" w:rsidP="00F3714E">
            <w:pPr>
              <w:pStyle w:val="ae"/>
              <w:spacing w:before="60" w:line="200" w:lineRule="exact"/>
              <w:jc w:val="both"/>
              <w:rPr>
                <w:rFonts w:ascii="Times New Roman" w:hAnsi="Times New Roman"/>
                <w:sz w:val="22"/>
                <w:szCs w:val="22"/>
              </w:rPr>
            </w:pPr>
            <w:r>
              <w:rPr>
                <w:rFonts w:ascii="Times New Roman" w:hAnsi="Times New Roman"/>
                <w:sz w:val="22"/>
                <w:szCs w:val="22"/>
              </w:rPr>
              <w:t>количество ______________________ штук, _____________________________________количество прописью;</w:t>
            </w:r>
          </w:p>
          <w:p w:rsidR="00073393" w:rsidRDefault="00073393" w:rsidP="00F3714E">
            <w:pPr>
              <w:pStyle w:val="ae"/>
              <w:spacing w:before="60" w:line="200" w:lineRule="exact"/>
              <w:jc w:val="both"/>
              <w:rPr>
                <w:rFonts w:ascii="Times New Roman" w:hAnsi="Times New Roman"/>
                <w:sz w:val="22"/>
                <w:szCs w:val="22"/>
              </w:rPr>
            </w:pPr>
          </w:p>
          <w:p w:rsidR="00073393" w:rsidRDefault="00073393" w:rsidP="00F3714E">
            <w:pPr>
              <w:pStyle w:val="ae"/>
              <w:spacing w:before="60" w:line="200" w:lineRule="exact"/>
              <w:jc w:val="both"/>
              <w:rPr>
                <w:rFonts w:ascii="Times New Roman" w:hAnsi="Times New Roman"/>
                <w:sz w:val="22"/>
                <w:szCs w:val="22"/>
              </w:rPr>
            </w:pPr>
            <w:r>
              <w:rPr>
                <w:rFonts w:ascii="Times New Roman" w:hAnsi="Times New Roman"/>
                <w:sz w:val="22"/>
                <w:szCs w:val="22"/>
              </w:rPr>
              <w:t xml:space="preserve">             обращение взыскания на заложенные ценные бумаги осуществляется во внесудебном порядке, дата, с которой залогодержатель вправе обратить взыскание на заложенные ценные бумаги ______________________</w:t>
            </w:r>
          </w:p>
          <w:p w:rsidR="00073393" w:rsidRDefault="00073393" w:rsidP="00F3714E">
            <w:pPr>
              <w:pStyle w:val="ae"/>
              <w:spacing w:before="60" w:line="200" w:lineRule="exact"/>
              <w:jc w:val="both"/>
              <w:rPr>
                <w:rFonts w:ascii="Times New Roman" w:hAnsi="Times New Roman"/>
                <w:sz w:val="22"/>
                <w:szCs w:val="22"/>
              </w:rPr>
            </w:pPr>
          </w:p>
          <w:p w:rsidR="00073393" w:rsidRDefault="00073393" w:rsidP="00F3714E">
            <w:pPr>
              <w:pStyle w:val="ae"/>
              <w:spacing w:before="60" w:line="200" w:lineRule="exact"/>
              <w:jc w:val="both"/>
              <w:rPr>
                <w:rFonts w:ascii="Times New Roman" w:hAnsi="Times New Roman"/>
                <w:sz w:val="22"/>
                <w:szCs w:val="22"/>
              </w:rPr>
            </w:pPr>
            <w:r>
              <w:rPr>
                <w:rFonts w:ascii="Times New Roman" w:hAnsi="Times New Roman"/>
                <w:sz w:val="22"/>
                <w:szCs w:val="22"/>
              </w:rPr>
              <w:t>иные существенные условия залога: _______________________________________________________________</w:t>
            </w:r>
          </w:p>
          <w:p w:rsidR="00073393" w:rsidRPr="00F3714E" w:rsidRDefault="00073393" w:rsidP="00F3714E">
            <w:pPr>
              <w:pStyle w:val="ae"/>
              <w:spacing w:before="60" w:line="200" w:lineRule="exact"/>
              <w:jc w:val="both"/>
              <w:rPr>
                <w:rFonts w:ascii="Times New Roman" w:hAnsi="Times New Roman"/>
                <w:sz w:val="22"/>
                <w:szCs w:val="22"/>
              </w:rPr>
            </w:pPr>
            <w:r>
              <w:rPr>
                <w:rFonts w:ascii="Times New Roman" w:hAnsi="Times New Roman"/>
                <w:sz w:val="22"/>
                <w:szCs w:val="22"/>
              </w:rPr>
              <w:t>_______________________________________________________________________________________________</w:t>
            </w:r>
          </w:p>
        </w:tc>
      </w:tr>
    </w:tbl>
    <w:p w:rsidR="00A9571D" w:rsidRDefault="00A9571D" w:rsidP="00ED0A6E">
      <w:pPr>
        <w:pStyle w:val="ae"/>
        <w:spacing w:line="200" w:lineRule="exact"/>
        <w:rPr>
          <w:rFonts w:ascii="Times New Roman" w:hAnsi="Times New Roman"/>
          <w:sz w:val="22"/>
        </w:rPr>
      </w:pPr>
    </w:p>
    <w:tbl>
      <w:tblPr>
        <w:tblStyle w:val="a3"/>
        <w:tblW w:w="0" w:type="auto"/>
        <w:tblLook w:val="01E0"/>
      </w:tblPr>
      <w:tblGrid>
        <w:gridCol w:w="10705"/>
      </w:tblGrid>
      <w:tr w:rsidR="00073393">
        <w:tc>
          <w:tcPr>
            <w:tcW w:w="10705" w:type="dxa"/>
          </w:tcPr>
          <w:p w:rsidR="00073393" w:rsidRDefault="00073393" w:rsidP="00073393">
            <w:pPr>
              <w:pStyle w:val="ae"/>
              <w:spacing w:before="60" w:line="200" w:lineRule="exact"/>
              <w:jc w:val="center"/>
              <w:rPr>
                <w:rFonts w:ascii="Times New Roman" w:hAnsi="Times New Roman"/>
                <w:sz w:val="22"/>
              </w:rPr>
            </w:pPr>
            <w:r>
              <w:rPr>
                <w:rFonts w:ascii="Times New Roman" w:hAnsi="Times New Roman"/>
                <w:sz w:val="22"/>
              </w:rPr>
              <w:t>УПОЛНОМОЧЕННЫЙ ПРЕДСТАВИТЕЛЬ ЗАЛОГОДАТЕЛЯ</w:t>
            </w:r>
          </w:p>
          <w:p w:rsidR="00073393" w:rsidRPr="00AD1E75" w:rsidRDefault="00073393" w:rsidP="00073393">
            <w:pPr>
              <w:pStyle w:val="ae"/>
              <w:spacing w:before="60"/>
              <w:jc w:val="both"/>
              <w:rPr>
                <w:rFonts w:ascii="Times New Roman" w:hAnsi="Times New Roman"/>
                <w:sz w:val="22"/>
              </w:rPr>
            </w:pPr>
            <w:r>
              <w:rPr>
                <w:rFonts w:ascii="Times New Roman" w:hAnsi="Times New Roman"/>
                <w:sz w:val="22"/>
              </w:rPr>
              <w:t>Ф.И.О. (полное наименование): ___________________________________________________________________</w:t>
            </w:r>
          </w:p>
          <w:p w:rsidR="00073393" w:rsidRDefault="00073393" w:rsidP="00073393">
            <w:pPr>
              <w:pStyle w:val="ae"/>
              <w:spacing w:before="60" w:line="200" w:lineRule="exact"/>
              <w:rPr>
                <w:rFonts w:ascii="Times New Roman" w:hAnsi="Times New Roman"/>
                <w:sz w:val="22"/>
              </w:rPr>
            </w:pPr>
            <w:r>
              <w:rPr>
                <w:rFonts w:ascii="Times New Roman" w:hAnsi="Times New Roman"/>
                <w:sz w:val="22"/>
              </w:rPr>
              <w:t>____________________________________________________________________________________________</w:t>
            </w:r>
          </w:p>
          <w:p w:rsidR="00073393" w:rsidRDefault="00073393" w:rsidP="00073393">
            <w:pPr>
              <w:pStyle w:val="ae"/>
              <w:spacing w:before="60" w:line="200" w:lineRule="exact"/>
              <w:rPr>
                <w:rFonts w:ascii="Times New Roman" w:hAnsi="Times New Roman"/>
                <w:sz w:val="22"/>
              </w:rPr>
            </w:pPr>
            <w:r>
              <w:rPr>
                <w:rFonts w:ascii="Times New Roman" w:hAnsi="Times New Roman"/>
                <w:sz w:val="22"/>
              </w:rPr>
              <w:t>наименование удостоверяющего документа: ________________________________________________________</w:t>
            </w:r>
          </w:p>
          <w:p w:rsidR="00073393" w:rsidRDefault="00073393" w:rsidP="00073393">
            <w:pPr>
              <w:pStyle w:val="ae"/>
              <w:spacing w:before="60" w:line="200" w:lineRule="exact"/>
              <w:rPr>
                <w:rFonts w:ascii="Times New Roman" w:hAnsi="Times New Roman"/>
                <w:sz w:val="22"/>
              </w:rPr>
            </w:pPr>
            <w:r>
              <w:rPr>
                <w:rFonts w:ascii="Times New Roman" w:hAnsi="Times New Roman"/>
                <w:sz w:val="22"/>
              </w:rPr>
              <w:t xml:space="preserve">серия: _____________ номер </w:t>
            </w:r>
            <w:proofErr w:type="spellStart"/>
            <w:r>
              <w:rPr>
                <w:rFonts w:ascii="Times New Roman" w:hAnsi="Times New Roman"/>
                <w:sz w:val="22"/>
              </w:rPr>
              <w:t>документа:__________________дата</w:t>
            </w:r>
            <w:proofErr w:type="spellEnd"/>
            <w:r>
              <w:rPr>
                <w:rFonts w:ascii="Times New Roman" w:hAnsi="Times New Roman"/>
                <w:sz w:val="22"/>
              </w:rPr>
              <w:t xml:space="preserve"> выдачи (регистрации): _________________</w:t>
            </w:r>
          </w:p>
          <w:p w:rsidR="00073393" w:rsidRDefault="00073393" w:rsidP="00073393">
            <w:pPr>
              <w:pStyle w:val="ae"/>
              <w:spacing w:before="60" w:line="200" w:lineRule="exact"/>
              <w:rPr>
                <w:rFonts w:ascii="Times New Roman" w:hAnsi="Times New Roman"/>
                <w:sz w:val="22"/>
              </w:rPr>
            </w:pPr>
            <w:r>
              <w:rPr>
                <w:rFonts w:ascii="Times New Roman" w:hAnsi="Times New Roman"/>
                <w:sz w:val="22"/>
              </w:rPr>
              <w:t>наименование органа, осуществившего выдачу (регистрацию):</w:t>
            </w:r>
          </w:p>
          <w:p w:rsidR="00073393" w:rsidRDefault="00073393" w:rsidP="00551E50">
            <w:pPr>
              <w:pStyle w:val="ae"/>
              <w:spacing w:before="60" w:after="60" w:line="200" w:lineRule="exact"/>
              <w:jc w:val="both"/>
              <w:rPr>
                <w:rFonts w:ascii="Times New Roman" w:hAnsi="Times New Roman"/>
                <w:sz w:val="22"/>
              </w:rPr>
            </w:pPr>
            <w:r>
              <w:rPr>
                <w:rFonts w:ascii="Times New Roman" w:hAnsi="Times New Roman"/>
                <w:sz w:val="22"/>
              </w:rPr>
              <w:t>_______________  № доверенности: ______________________ дата выдачи доверенности:___________</w:t>
            </w:r>
          </w:p>
        </w:tc>
      </w:tr>
    </w:tbl>
    <w:p w:rsidR="00AD1E75" w:rsidRDefault="00AD1E75" w:rsidP="00073393">
      <w:pPr>
        <w:pStyle w:val="ae"/>
        <w:spacing w:before="60" w:line="200" w:lineRule="exact"/>
        <w:rPr>
          <w:rFonts w:ascii="Times New Roman" w:hAnsi="Times New Roman"/>
          <w:sz w:val="22"/>
        </w:rPr>
      </w:pPr>
    </w:p>
    <w:tbl>
      <w:tblPr>
        <w:tblStyle w:val="a3"/>
        <w:tblW w:w="0" w:type="auto"/>
        <w:tblLook w:val="01E0"/>
      </w:tblPr>
      <w:tblGrid>
        <w:gridCol w:w="10705"/>
      </w:tblGrid>
      <w:tr w:rsidR="00073393">
        <w:tc>
          <w:tcPr>
            <w:tcW w:w="10705" w:type="dxa"/>
          </w:tcPr>
          <w:p w:rsidR="00073393" w:rsidRDefault="00073393" w:rsidP="00073393">
            <w:pPr>
              <w:pStyle w:val="ae"/>
              <w:spacing w:before="60" w:line="200" w:lineRule="exact"/>
              <w:jc w:val="center"/>
              <w:rPr>
                <w:rFonts w:ascii="Times New Roman" w:hAnsi="Times New Roman"/>
                <w:sz w:val="22"/>
              </w:rPr>
            </w:pPr>
            <w:r>
              <w:rPr>
                <w:rFonts w:ascii="Times New Roman" w:hAnsi="Times New Roman"/>
                <w:sz w:val="22"/>
              </w:rPr>
              <w:t>УПОЛНОМОЧЕННЫЙ ПРЕДСТАВИТЕЛЬ ЗАЛОГОДЕРАЖАТЕЛЯ</w:t>
            </w:r>
          </w:p>
          <w:p w:rsidR="00073393" w:rsidRPr="00AD1E75" w:rsidRDefault="00073393" w:rsidP="00073393">
            <w:pPr>
              <w:pStyle w:val="ae"/>
              <w:spacing w:before="60"/>
              <w:jc w:val="both"/>
              <w:rPr>
                <w:rFonts w:ascii="Times New Roman" w:hAnsi="Times New Roman"/>
                <w:sz w:val="22"/>
              </w:rPr>
            </w:pPr>
            <w:r>
              <w:rPr>
                <w:rFonts w:ascii="Times New Roman" w:hAnsi="Times New Roman"/>
                <w:sz w:val="22"/>
              </w:rPr>
              <w:t>Ф.И.О. (полное наименование): ___________________________________________________________________</w:t>
            </w:r>
          </w:p>
          <w:p w:rsidR="00073393" w:rsidRDefault="00073393" w:rsidP="00073393">
            <w:pPr>
              <w:pStyle w:val="ae"/>
              <w:spacing w:before="60" w:line="200" w:lineRule="exact"/>
              <w:rPr>
                <w:rFonts w:ascii="Times New Roman" w:hAnsi="Times New Roman"/>
                <w:sz w:val="22"/>
              </w:rPr>
            </w:pPr>
            <w:r>
              <w:rPr>
                <w:rFonts w:ascii="Times New Roman" w:hAnsi="Times New Roman"/>
                <w:sz w:val="22"/>
              </w:rPr>
              <w:t>____________________________________________________________________________________________</w:t>
            </w:r>
          </w:p>
          <w:p w:rsidR="00073393" w:rsidRDefault="00073393" w:rsidP="00073393">
            <w:pPr>
              <w:pStyle w:val="ae"/>
              <w:spacing w:before="60" w:line="200" w:lineRule="exact"/>
              <w:rPr>
                <w:rFonts w:ascii="Times New Roman" w:hAnsi="Times New Roman"/>
                <w:sz w:val="22"/>
              </w:rPr>
            </w:pPr>
            <w:r>
              <w:rPr>
                <w:rFonts w:ascii="Times New Roman" w:hAnsi="Times New Roman"/>
                <w:sz w:val="22"/>
              </w:rPr>
              <w:t>наименование удостоверяющего документа: ________________________________________________________</w:t>
            </w:r>
          </w:p>
          <w:p w:rsidR="00073393" w:rsidRDefault="00073393" w:rsidP="00073393">
            <w:pPr>
              <w:pStyle w:val="ae"/>
              <w:spacing w:before="60" w:line="200" w:lineRule="exact"/>
              <w:rPr>
                <w:rFonts w:ascii="Times New Roman" w:hAnsi="Times New Roman"/>
                <w:sz w:val="22"/>
              </w:rPr>
            </w:pPr>
            <w:r>
              <w:rPr>
                <w:rFonts w:ascii="Times New Roman" w:hAnsi="Times New Roman"/>
                <w:sz w:val="22"/>
              </w:rPr>
              <w:t xml:space="preserve">серия: _____________ номер </w:t>
            </w:r>
            <w:proofErr w:type="spellStart"/>
            <w:r>
              <w:rPr>
                <w:rFonts w:ascii="Times New Roman" w:hAnsi="Times New Roman"/>
                <w:sz w:val="22"/>
              </w:rPr>
              <w:t>документа:__________________дата</w:t>
            </w:r>
            <w:proofErr w:type="spellEnd"/>
            <w:r>
              <w:rPr>
                <w:rFonts w:ascii="Times New Roman" w:hAnsi="Times New Roman"/>
                <w:sz w:val="22"/>
              </w:rPr>
              <w:t xml:space="preserve"> выдачи (регистрации): _________________</w:t>
            </w:r>
          </w:p>
          <w:p w:rsidR="00073393" w:rsidRDefault="00073393" w:rsidP="00073393">
            <w:pPr>
              <w:pStyle w:val="ae"/>
              <w:spacing w:before="60" w:line="200" w:lineRule="exact"/>
              <w:rPr>
                <w:rFonts w:ascii="Times New Roman" w:hAnsi="Times New Roman"/>
                <w:sz w:val="22"/>
              </w:rPr>
            </w:pPr>
            <w:r>
              <w:rPr>
                <w:rFonts w:ascii="Times New Roman" w:hAnsi="Times New Roman"/>
                <w:sz w:val="22"/>
              </w:rPr>
              <w:t>наименование органа, осуществившего выдачу (регистрацию):</w:t>
            </w:r>
          </w:p>
          <w:p w:rsidR="00073393" w:rsidRDefault="00073393" w:rsidP="00551E50">
            <w:pPr>
              <w:pStyle w:val="ae"/>
              <w:spacing w:before="60" w:after="60" w:line="200" w:lineRule="exact"/>
              <w:jc w:val="center"/>
              <w:rPr>
                <w:rFonts w:ascii="Times New Roman" w:hAnsi="Times New Roman"/>
                <w:sz w:val="22"/>
              </w:rPr>
            </w:pPr>
            <w:r>
              <w:rPr>
                <w:rFonts w:ascii="Times New Roman" w:hAnsi="Times New Roman"/>
                <w:sz w:val="22"/>
              </w:rPr>
              <w:t>__________________ № доверенности: __________________дата  выдачи доверенности: __________________</w:t>
            </w:r>
          </w:p>
        </w:tc>
      </w:tr>
    </w:tbl>
    <w:p w:rsidR="00073393" w:rsidRDefault="00073393" w:rsidP="00ED0A6E">
      <w:pPr>
        <w:pStyle w:val="ae"/>
        <w:spacing w:line="200" w:lineRule="exact"/>
        <w:rPr>
          <w:rFonts w:ascii="Times New Roman" w:hAnsi="Times New Roman"/>
          <w:sz w:val="22"/>
        </w:rPr>
      </w:pPr>
    </w:p>
    <w:p w:rsidR="00073393" w:rsidRDefault="00073393" w:rsidP="00ED0A6E">
      <w:pPr>
        <w:pStyle w:val="ae"/>
        <w:rPr>
          <w:rFonts w:ascii="Times New Roman" w:hAnsi="Times New Roman"/>
          <w:sz w:val="22"/>
        </w:rPr>
      </w:pPr>
    </w:p>
    <w:p w:rsidR="00073393" w:rsidRDefault="00073393" w:rsidP="00ED0A6E">
      <w:pPr>
        <w:pStyle w:val="ae"/>
        <w:rPr>
          <w:rFonts w:ascii="Times New Roman" w:hAnsi="Times New Roman"/>
          <w:sz w:val="22"/>
        </w:rPr>
      </w:pPr>
    </w:p>
    <w:p w:rsidR="00ED0A6E" w:rsidRDefault="00737C3F" w:rsidP="00ED0A6E">
      <w:pPr>
        <w:pStyle w:val="ae"/>
        <w:rPr>
          <w:rFonts w:ascii="Times New Roman" w:hAnsi="Times New Roman"/>
          <w:sz w:val="22"/>
        </w:rPr>
      </w:pPr>
      <w:r w:rsidRPr="00737C3F">
        <w:rPr>
          <w:noProof/>
        </w:rPr>
        <w:pict>
          <v:rect id="_x0000_s1242" style="position:absolute;margin-left:259.2pt;margin-top:10.55pt;width:244.8pt;height:79.2pt;z-index:-251651584" o:allowincell="f" fillcolor="silver"/>
        </w:pict>
      </w:r>
      <w:r w:rsidRPr="00737C3F">
        <w:rPr>
          <w:noProof/>
        </w:rPr>
        <w:pict>
          <v:rect id="_x0000_s1238" style="position:absolute;margin-left:0;margin-top:10.2pt;width:252pt;height:82.3pt;z-index:-251654656" o:allowincell="f"/>
        </w:pict>
      </w:r>
    </w:p>
    <w:p w:rsidR="00ED0A6E" w:rsidRDefault="00ED0A6E" w:rsidP="00ED0A6E">
      <w:pPr>
        <w:pStyle w:val="ae"/>
        <w:ind w:right="-176"/>
        <w:rPr>
          <w:rFonts w:ascii="Times New Roman" w:hAnsi="Times New Roman"/>
        </w:rPr>
      </w:pPr>
      <w:r>
        <w:rPr>
          <w:rFonts w:ascii="Times New Roman" w:hAnsi="Times New Roman"/>
        </w:rPr>
        <w:t xml:space="preserve">           Подпись залогодателя или его</w:t>
      </w:r>
      <w:r>
        <w:rPr>
          <w:rFonts w:ascii="Times New Roman" w:hAnsi="Times New Roman"/>
        </w:rPr>
        <w:tab/>
      </w:r>
      <w:r>
        <w:rPr>
          <w:rFonts w:ascii="Times New Roman" w:hAnsi="Times New Roman"/>
        </w:rPr>
        <w:tab/>
        <w:t xml:space="preserve"> </w:t>
      </w:r>
      <w:r>
        <w:rPr>
          <w:rFonts w:ascii="Times New Roman" w:hAnsi="Times New Roman"/>
        </w:rPr>
        <w:tab/>
      </w:r>
      <w:r>
        <w:rPr>
          <w:rFonts w:ascii="Times New Roman" w:hAnsi="Times New Roman"/>
        </w:rPr>
        <w:tab/>
      </w:r>
      <w:r>
        <w:rPr>
          <w:rFonts w:ascii="Times New Roman" w:hAnsi="Times New Roman"/>
        </w:rPr>
        <w:tab/>
        <w:t xml:space="preserve">Подпись залогодержателя или его </w:t>
      </w:r>
    </w:p>
    <w:p w:rsidR="00ED0A6E" w:rsidRDefault="00ED0A6E" w:rsidP="00ED0A6E">
      <w:pPr>
        <w:pStyle w:val="ae"/>
        <w:rPr>
          <w:rFonts w:ascii="Times New Roman" w:hAnsi="Times New Roman"/>
        </w:rPr>
      </w:pPr>
      <w:r>
        <w:rPr>
          <w:rFonts w:ascii="Times New Roman" w:hAnsi="Times New Roman"/>
        </w:rPr>
        <w:t xml:space="preserve">  </w:t>
      </w:r>
      <w:r>
        <w:rPr>
          <w:rFonts w:ascii="Times New Roman" w:hAnsi="Times New Roman"/>
        </w:rPr>
        <w:tab/>
        <w:t xml:space="preserve">уполномоченного представителя </w:t>
      </w: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t>уполномоченного представителя</w:t>
      </w:r>
      <w:r>
        <w:rPr>
          <w:rFonts w:ascii="Times New Roman" w:hAnsi="Times New Roman"/>
        </w:rPr>
        <w:tab/>
      </w:r>
    </w:p>
    <w:p w:rsidR="00ED0A6E" w:rsidRDefault="00ED0A6E" w:rsidP="00ED0A6E">
      <w:pPr>
        <w:pStyle w:val="ae"/>
        <w:rPr>
          <w:rFonts w:ascii="Times New Roman" w:hAnsi="Times New Roman"/>
          <w:sz w:val="22"/>
        </w:rPr>
      </w:pPr>
      <w:r>
        <w:rPr>
          <w:rFonts w:ascii="Times New Roman" w:hAnsi="Times New Roman"/>
        </w:rPr>
        <w:t xml:space="preserve"> </w:t>
      </w:r>
      <w:r>
        <w:rPr>
          <w:rFonts w:ascii="Times New Roman" w:hAnsi="Times New Roman"/>
          <w:sz w:val="22"/>
        </w:rPr>
        <w:t xml:space="preserve">            </w:t>
      </w:r>
    </w:p>
    <w:p w:rsidR="00ED0A6E" w:rsidRDefault="00ED0A6E" w:rsidP="00ED0A6E">
      <w:pPr>
        <w:pStyle w:val="ae"/>
        <w:rPr>
          <w:rFonts w:ascii="Times New Roman" w:hAnsi="Times New Roman"/>
          <w:sz w:val="22"/>
        </w:rPr>
      </w:pPr>
      <w:r>
        <w:rPr>
          <w:rFonts w:ascii="Times New Roman" w:hAnsi="Times New Roman"/>
          <w:sz w:val="22"/>
        </w:rPr>
        <w:tab/>
        <w:t xml:space="preserve">    ________________                        </w:t>
      </w:r>
      <w:r>
        <w:rPr>
          <w:rFonts w:ascii="Times New Roman" w:hAnsi="Times New Roman"/>
          <w:sz w:val="22"/>
        </w:rPr>
        <w:tab/>
      </w:r>
      <w:r>
        <w:rPr>
          <w:rFonts w:ascii="Times New Roman" w:hAnsi="Times New Roman"/>
          <w:sz w:val="22"/>
        </w:rPr>
        <w:tab/>
      </w:r>
      <w:r>
        <w:rPr>
          <w:rFonts w:ascii="Times New Roman" w:hAnsi="Times New Roman"/>
          <w:sz w:val="22"/>
        </w:rPr>
        <w:tab/>
        <w:t xml:space="preserve">                       ________________              </w:t>
      </w:r>
    </w:p>
    <w:p w:rsidR="00ED0A6E" w:rsidRDefault="00ED0A6E" w:rsidP="00ED0A6E">
      <w:pPr>
        <w:pStyle w:val="ae"/>
        <w:rPr>
          <w:rFonts w:ascii="Times New Roman" w:hAnsi="Times New Roman"/>
          <w:sz w:val="22"/>
        </w:rPr>
      </w:pPr>
      <w:r>
        <w:rPr>
          <w:rFonts w:ascii="Times New Roman" w:hAnsi="Times New Roman"/>
          <w:sz w:val="22"/>
        </w:rPr>
        <w:t xml:space="preserve">                            М.П.</w:t>
      </w:r>
      <w:r>
        <w:rPr>
          <w:rFonts w:ascii="Times New Roman" w:hAnsi="Times New Roman"/>
          <w:sz w:val="22"/>
        </w:rPr>
        <w:tab/>
      </w:r>
      <w:r>
        <w:rPr>
          <w:rFonts w:ascii="Times New Roman" w:hAnsi="Times New Roman"/>
          <w:sz w:val="22"/>
        </w:rPr>
        <w:tab/>
      </w:r>
      <w:r>
        <w:rPr>
          <w:rFonts w:ascii="Times New Roman" w:hAnsi="Times New Roman"/>
          <w:sz w:val="22"/>
        </w:rPr>
        <w:tab/>
      </w:r>
      <w:r>
        <w:rPr>
          <w:rFonts w:ascii="Times New Roman" w:hAnsi="Times New Roman"/>
          <w:sz w:val="22"/>
        </w:rPr>
        <w:tab/>
      </w:r>
      <w:r>
        <w:rPr>
          <w:rFonts w:ascii="Times New Roman" w:hAnsi="Times New Roman"/>
          <w:sz w:val="22"/>
        </w:rPr>
        <w:tab/>
      </w:r>
      <w:r>
        <w:rPr>
          <w:rFonts w:ascii="Times New Roman" w:hAnsi="Times New Roman"/>
          <w:sz w:val="22"/>
        </w:rPr>
        <w:tab/>
      </w:r>
      <w:r>
        <w:rPr>
          <w:rFonts w:ascii="Times New Roman" w:hAnsi="Times New Roman"/>
          <w:sz w:val="22"/>
        </w:rPr>
        <w:tab/>
      </w:r>
      <w:r>
        <w:rPr>
          <w:rFonts w:ascii="Times New Roman" w:hAnsi="Times New Roman"/>
          <w:sz w:val="22"/>
        </w:rPr>
        <w:tab/>
        <w:t xml:space="preserve">         М.П.        </w:t>
      </w:r>
    </w:p>
    <w:p w:rsidR="00ED0A6E" w:rsidRDefault="00ED0A6E" w:rsidP="00ED0A6E">
      <w:pPr>
        <w:pStyle w:val="ae"/>
        <w:rPr>
          <w:rFonts w:ascii="Times New Roman" w:hAnsi="Times New Roman"/>
          <w:sz w:val="22"/>
        </w:rPr>
      </w:pPr>
      <w:r>
        <w:rPr>
          <w:rFonts w:ascii="Times New Roman" w:hAnsi="Times New Roman"/>
          <w:sz w:val="22"/>
        </w:rPr>
        <w:t xml:space="preserve">   </w:t>
      </w:r>
    </w:p>
    <w:p w:rsidR="00ED0A6E" w:rsidRDefault="00ED0A6E" w:rsidP="00ED0A6E">
      <w:pPr>
        <w:pStyle w:val="ae"/>
        <w:ind w:right="-158"/>
        <w:rPr>
          <w:rFonts w:ascii="Times New Roman" w:hAnsi="Times New Roman"/>
          <w:sz w:val="16"/>
        </w:rPr>
      </w:pPr>
    </w:p>
    <w:p w:rsidR="00ED0A6E" w:rsidRDefault="00ED0A6E" w:rsidP="00ED0A6E">
      <w:pPr>
        <w:pStyle w:val="ae"/>
        <w:ind w:left="993" w:right="-158" w:hanging="993"/>
        <w:rPr>
          <w:rFonts w:ascii="Times New Roman" w:hAnsi="Times New Roman"/>
          <w:sz w:val="16"/>
        </w:rPr>
      </w:pPr>
      <w:r>
        <w:rPr>
          <w:rFonts w:ascii="Times New Roman" w:hAnsi="Times New Roman"/>
          <w:sz w:val="16"/>
        </w:rPr>
        <w:t>Примечание.  При передаче ценных бумаг в залог (последующий залог)  распоряжение должно быть подписано залогодателем или его уполномоченным представителем.</w:t>
      </w:r>
    </w:p>
    <w:p w:rsidR="00ED0A6E" w:rsidRDefault="00ED0A6E" w:rsidP="00ED0A6E">
      <w:pPr>
        <w:pStyle w:val="ae"/>
        <w:ind w:left="993" w:right="-158"/>
        <w:rPr>
          <w:rFonts w:ascii="Times New Roman" w:hAnsi="Times New Roman"/>
          <w:sz w:val="16"/>
        </w:rPr>
      </w:pPr>
      <w:r>
        <w:rPr>
          <w:rFonts w:ascii="Times New Roman" w:hAnsi="Times New Roman"/>
          <w:sz w:val="16"/>
        </w:rPr>
        <w:t>При прекращении залога ценных бумаг распоряжение должно быть подписано залогодателем и залогодержателем или их уполномоченными представителями.</w:t>
      </w:r>
    </w:p>
    <w:p w:rsidR="00ED0A6E" w:rsidRDefault="00ED0A6E" w:rsidP="00ED0A6E">
      <w:pPr>
        <w:pStyle w:val="ae"/>
        <w:tabs>
          <w:tab w:val="left" w:pos="993"/>
        </w:tabs>
        <w:ind w:right="-158"/>
        <w:rPr>
          <w:rFonts w:ascii="Times New Roman" w:hAnsi="Times New Roman"/>
          <w:sz w:val="16"/>
        </w:rPr>
      </w:pPr>
      <w:r>
        <w:rPr>
          <w:rFonts w:ascii="Times New Roman" w:hAnsi="Times New Roman"/>
          <w:sz w:val="16"/>
        </w:rPr>
        <w:tab/>
        <w:t>Поле «Предыдущий залогодержатель» заполняется  при передаче в последующий залог.</w:t>
      </w:r>
    </w:p>
    <w:p w:rsidR="00ED0A6E" w:rsidRDefault="00ED0A6E" w:rsidP="00ED0A6E">
      <w:pPr>
        <w:pStyle w:val="ae"/>
        <w:tabs>
          <w:tab w:val="left" w:pos="993"/>
        </w:tabs>
        <w:ind w:left="993" w:right="-158" w:hanging="993"/>
        <w:rPr>
          <w:rFonts w:ascii="Times New Roman" w:hAnsi="Times New Roman"/>
          <w:sz w:val="16"/>
        </w:rPr>
      </w:pPr>
      <w:r>
        <w:rPr>
          <w:rFonts w:ascii="Times New Roman" w:hAnsi="Times New Roman"/>
          <w:sz w:val="16"/>
        </w:rPr>
        <w:tab/>
        <w:t>Поле «Номер и дата договора о залоге» не заполняется в случае передачи ценных бумаг в залог в обеспечение исполнения обязательств по облигациям.</w:t>
      </w:r>
      <w:r>
        <w:rPr>
          <w:rFonts w:ascii="Times New Roman" w:hAnsi="Times New Roman"/>
          <w:sz w:val="16"/>
        </w:rPr>
        <w:tab/>
      </w:r>
    </w:p>
    <w:p w:rsidR="007F47B1" w:rsidRDefault="007F47B1" w:rsidP="00DD2558">
      <w:pPr>
        <w:rPr>
          <w:b/>
          <w:i/>
        </w:rPr>
        <w:sectPr w:rsidR="007F47B1" w:rsidSect="007F47B1">
          <w:pgSz w:w="11907" w:h="16840" w:code="9"/>
          <w:pgMar w:top="113" w:right="567" w:bottom="57" w:left="851" w:header="567" w:footer="567" w:gutter="0"/>
          <w:cols w:space="709"/>
          <w:titlePg/>
        </w:sectPr>
      </w:pPr>
    </w:p>
    <w:p w:rsidR="00DD2558" w:rsidRPr="00F9342B" w:rsidRDefault="005A75D8" w:rsidP="00D77893">
      <w:pPr>
        <w:jc w:val="right"/>
        <w:rPr>
          <w:b/>
          <w:i/>
        </w:rPr>
      </w:pPr>
      <w:r>
        <w:rPr>
          <w:b/>
          <w:i/>
        </w:rPr>
        <w:lastRenderedPageBreak/>
        <w:t>Приложение</w:t>
      </w:r>
      <w:r w:rsidR="00DD2558" w:rsidRPr="00F9342B">
        <w:rPr>
          <w:b/>
          <w:i/>
        </w:rPr>
        <w:t xml:space="preserve"> 5.Передаточное распоряжение</w:t>
      </w:r>
    </w:p>
    <w:p w:rsidR="00D77893" w:rsidRDefault="00D77893" w:rsidP="00D77893">
      <w:pPr>
        <w:pStyle w:val="a9"/>
        <w:tabs>
          <w:tab w:val="clear" w:pos="4153"/>
          <w:tab w:val="clear" w:pos="8306"/>
        </w:tabs>
        <w:ind w:right="170" w:firstLine="0"/>
        <w:jc w:val="right"/>
        <w:rPr>
          <w:i/>
        </w:rPr>
      </w:pPr>
      <w:r>
        <w:rPr>
          <w:i/>
        </w:rPr>
        <w:t>Заполняется сотрудник</w:t>
      </w:r>
      <w:r>
        <w:rPr>
          <w:rFonts w:ascii="Times New Roman" w:hAnsi="Times New Roman"/>
          <w:i/>
        </w:rPr>
        <w:t>о</w:t>
      </w:r>
      <w:r>
        <w:rPr>
          <w:i/>
        </w:rPr>
        <w:t xml:space="preserve">м  регистратора </w:t>
      </w:r>
    </w:p>
    <w:tbl>
      <w:tblPr>
        <w:tblW w:w="0" w:type="auto"/>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10222"/>
      </w:tblGrid>
      <w:tr w:rsidR="00D77893">
        <w:trPr>
          <w:trHeight w:val="733"/>
        </w:trPr>
        <w:tc>
          <w:tcPr>
            <w:tcW w:w="10222" w:type="dxa"/>
            <w:tcBorders>
              <w:top w:val="double" w:sz="4" w:space="0" w:color="auto"/>
              <w:left w:val="double" w:sz="4" w:space="0" w:color="auto"/>
              <w:bottom w:val="double" w:sz="4" w:space="0" w:color="auto"/>
              <w:right w:val="double" w:sz="4" w:space="0" w:color="auto"/>
            </w:tcBorders>
          </w:tcPr>
          <w:p w:rsidR="00D77893" w:rsidRPr="009C179A" w:rsidRDefault="00D77893" w:rsidP="00D77893">
            <w:pPr>
              <w:pStyle w:val="a9"/>
              <w:tabs>
                <w:tab w:val="clear" w:pos="4153"/>
                <w:tab w:val="clear" w:pos="8306"/>
              </w:tabs>
              <w:spacing w:before="120" w:after="120"/>
              <w:ind w:firstLine="0"/>
              <w:rPr>
                <w:rFonts w:ascii="Times New Roman" w:hAnsi="Times New Roman" w:cs="Times New Roman"/>
                <w:sz w:val="20"/>
                <w:szCs w:val="20"/>
              </w:rPr>
            </w:pPr>
            <w:proofErr w:type="spellStart"/>
            <w:r w:rsidRPr="009C179A">
              <w:rPr>
                <w:rFonts w:ascii="Times New Roman" w:hAnsi="Times New Roman" w:cs="Times New Roman"/>
                <w:sz w:val="20"/>
                <w:szCs w:val="20"/>
              </w:rPr>
              <w:t>Вх</w:t>
            </w:r>
            <w:proofErr w:type="spellEnd"/>
            <w:r w:rsidRPr="009C179A">
              <w:rPr>
                <w:rFonts w:ascii="Times New Roman" w:hAnsi="Times New Roman" w:cs="Times New Roman"/>
                <w:sz w:val="20"/>
                <w:szCs w:val="20"/>
              </w:rPr>
              <w:t xml:space="preserve">. №____________ Дата приема «____»_________20___ г.  </w:t>
            </w:r>
          </w:p>
          <w:p w:rsidR="00D77893" w:rsidRPr="009C179A" w:rsidRDefault="00D77893" w:rsidP="00D77893">
            <w:pPr>
              <w:spacing w:before="120" w:after="120"/>
              <w:rPr>
                <w:sz w:val="20"/>
                <w:szCs w:val="20"/>
              </w:rPr>
            </w:pPr>
            <w:r w:rsidRPr="009C179A">
              <w:rPr>
                <w:sz w:val="20"/>
                <w:szCs w:val="20"/>
              </w:rPr>
              <w:t xml:space="preserve">№ операции:_______ Дата исполнения: «___»_______20___г. </w:t>
            </w:r>
            <w:r>
              <w:rPr>
                <w:sz w:val="20"/>
                <w:szCs w:val="20"/>
              </w:rPr>
              <w:t xml:space="preserve"> Специалист ______________/___________________</w:t>
            </w:r>
          </w:p>
        </w:tc>
      </w:tr>
    </w:tbl>
    <w:p w:rsidR="0003577F" w:rsidRPr="0003577F" w:rsidRDefault="0003577F" w:rsidP="0003577F">
      <w:pPr>
        <w:pStyle w:val="ae"/>
        <w:jc w:val="center"/>
        <w:rPr>
          <w:rFonts w:ascii="Times New Roman" w:hAnsi="Times New Roman" w:cs="Times New Roman"/>
          <w:b/>
          <w:bCs/>
          <w:sz w:val="18"/>
          <w:szCs w:val="18"/>
        </w:rPr>
      </w:pPr>
      <w:r w:rsidRPr="0003577F">
        <w:rPr>
          <w:rFonts w:ascii="Times New Roman" w:hAnsi="Times New Roman" w:cs="Times New Roman"/>
          <w:b/>
          <w:bCs/>
          <w:sz w:val="18"/>
          <w:szCs w:val="18"/>
        </w:rPr>
        <w:t>ПЕРЕДАТОЧНОЕ РАСПОРЯЖЕНИЕ</w:t>
      </w:r>
    </w:p>
    <w:p w:rsidR="0003577F" w:rsidRPr="0003577F" w:rsidRDefault="0003577F" w:rsidP="00D77893">
      <w:pPr>
        <w:pStyle w:val="ae"/>
        <w:ind w:right="-601"/>
        <w:jc w:val="both"/>
        <w:rPr>
          <w:rFonts w:ascii="Times New Roman" w:hAnsi="Times New Roman" w:cs="Times New Roman"/>
          <w:b/>
          <w:sz w:val="18"/>
          <w:szCs w:val="18"/>
        </w:rPr>
      </w:pPr>
      <w:r w:rsidRPr="0003577F">
        <w:rPr>
          <w:rFonts w:ascii="Times New Roman" w:hAnsi="Times New Roman" w:cs="Times New Roman"/>
          <w:b/>
          <w:sz w:val="18"/>
          <w:szCs w:val="18"/>
        </w:rPr>
        <w:t>_________________________________</w:t>
      </w:r>
      <w:r w:rsidR="00D77893">
        <w:rPr>
          <w:rFonts w:ascii="Times New Roman" w:hAnsi="Times New Roman" w:cs="Times New Roman"/>
          <w:b/>
          <w:sz w:val="18"/>
          <w:szCs w:val="18"/>
          <w:lang w:val="en-US"/>
        </w:rPr>
        <w:t>_____________</w:t>
      </w:r>
      <w:r w:rsidR="00D77893">
        <w:rPr>
          <w:rFonts w:ascii="Times New Roman" w:hAnsi="Times New Roman" w:cs="Times New Roman"/>
          <w:b/>
          <w:sz w:val="18"/>
          <w:szCs w:val="18"/>
        </w:rPr>
        <w:t xml:space="preserve">акционерное общество </w:t>
      </w:r>
      <w:r w:rsidRPr="0003577F">
        <w:rPr>
          <w:rFonts w:ascii="Times New Roman" w:hAnsi="Times New Roman" w:cs="Times New Roman"/>
          <w:b/>
          <w:sz w:val="18"/>
          <w:szCs w:val="18"/>
        </w:rPr>
        <w:t>________________________________________</w:t>
      </w:r>
      <w:r w:rsidR="00D77893">
        <w:rPr>
          <w:rFonts w:ascii="Times New Roman" w:hAnsi="Times New Roman" w:cs="Times New Roman"/>
          <w:b/>
          <w:sz w:val="18"/>
          <w:szCs w:val="18"/>
        </w:rPr>
        <w:t>___</w:t>
      </w:r>
    </w:p>
    <w:p w:rsidR="0003577F" w:rsidRPr="0003577F" w:rsidRDefault="0003577F" w:rsidP="00D77893">
      <w:pPr>
        <w:pStyle w:val="ae"/>
        <w:spacing w:before="60"/>
        <w:ind w:right="-601"/>
        <w:jc w:val="both"/>
        <w:rPr>
          <w:rFonts w:ascii="Times New Roman" w:hAnsi="Times New Roman" w:cs="Times New Roman"/>
          <w:b/>
          <w:sz w:val="18"/>
          <w:szCs w:val="18"/>
        </w:rPr>
      </w:pPr>
      <w:r w:rsidRPr="0003577F">
        <w:rPr>
          <w:rFonts w:ascii="Times New Roman" w:hAnsi="Times New Roman" w:cs="Times New Roman"/>
          <w:b/>
          <w:sz w:val="18"/>
          <w:szCs w:val="18"/>
        </w:rPr>
        <w:softHyphen/>
      </w:r>
      <w:r w:rsidRPr="0003577F">
        <w:rPr>
          <w:rFonts w:ascii="Times New Roman" w:hAnsi="Times New Roman" w:cs="Times New Roman"/>
          <w:b/>
          <w:sz w:val="18"/>
          <w:szCs w:val="18"/>
        </w:rPr>
        <w:softHyphen/>
      </w:r>
      <w:r w:rsidRPr="0003577F">
        <w:rPr>
          <w:rFonts w:ascii="Times New Roman" w:hAnsi="Times New Roman" w:cs="Times New Roman"/>
          <w:b/>
          <w:sz w:val="18"/>
          <w:szCs w:val="18"/>
        </w:rPr>
        <w:softHyphen/>
      </w:r>
      <w:r w:rsidRPr="0003577F">
        <w:rPr>
          <w:rFonts w:ascii="Times New Roman" w:hAnsi="Times New Roman" w:cs="Times New Roman"/>
          <w:b/>
          <w:sz w:val="18"/>
          <w:szCs w:val="18"/>
        </w:rPr>
        <w:softHyphen/>
      </w:r>
      <w:r w:rsidRPr="0003577F">
        <w:rPr>
          <w:rFonts w:ascii="Times New Roman" w:hAnsi="Times New Roman" w:cs="Times New Roman"/>
          <w:b/>
          <w:sz w:val="18"/>
          <w:szCs w:val="18"/>
        </w:rPr>
        <w:softHyphen/>
      </w:r>
      <w:r w:rsidRPr="0003577F">
        <w:rPr>
          <w:rFonts w:ascii="Times New Roman" w:hAnsi="Times New Roman" w:cs="Times New Roman"/>
          <w:b/>
          <w:sz w:val="18"/>
          <w:szCs w:val="18"/>
        </w:rPr>
        <w:softHyphen/>
      </w:r>
      <w:r w:rsidRPr="0003577F">
        <w:rPr>
          <w:rFonts w:ascii="Times New Roman" w:hAnsi="Times New Roman" w:cs="Times New Roman"/>
          <w:b/>
          <w:sz w:val="18"/>
          <w:szCs w:val="18"/>
        </w:rPr>
        <w:softHyphen/>
      </w:r>
      <w:r w:rsidRPr="0003577F">
        <w:rPr>
          <w:rFonts w:ascii="Times New Roman" w:hAnsi="Times New Roman" w:cs="Times New Roman"/>
          <w:b/>
          <w:sz w:val="18"/>
          <w:szCs w:val="18"/>
        </w:rPr>
        <w:softHyphen/>
      </w:r>
      <w:r w:rsidRPr="0003577F">
        <w:rPr>
          <w:rFonts w:ascii="Times New Roman" w:hAnsi="Times New Roman" w:cs="Times New Roman"/>
          <w:b/>
          <w:sz w:val="18"/>
          <w:szCs w:val="18"/>
        </w:rPr>
        <w:softHyphen/>
      </w:r>
      <w:r w:rsidRPr="0003577F">
        <w:rPr>
          <w:rFonts w:ascii="Times New Roman" w:hAnsi="Times New Roman" w:cs="Times New Roman"/>
          <w:b/>
          <w:sz w:val="18"/>
          <w:szCs w:val="18"/>
        </w:rPr>
        <w:softHyphen/>
      </w:r>
      <w:r w:rsidRPr="0003577F">
        <w:rPr>
          <w:rFonts w:ascii="Times New Roman" w:hAnsi="Times New Roman" w:cs="Times New Roman"/>
          <w:b/>
          <w:sz w:val="18"/>
          <w:szCs w:val="18"/>
        </w:rPr>
        <w:softHyphen/>
      </w:r>
      <w:r w:rsidRPr="0003577F">
        <w:rPr>
          <w:rFonts w:ascii="Times New Roman" w:hAnsi="Times New Roman" w:cs="Times New Roman"/>
          <w:b/>
          <w:sz w:val="18"/>
          <w:szCs w:val="18"/>
        </w:rPr>
        <w:softHyphen/>
      </w:r>
      <w:r w:rsidRPr="0003577F">
        <w:rPr>
          <w:rFonts w:ascii="Times New Roman" w:hAnsi="Times New Roman" w:cs="Times New Roman"/>
          <w:b/>
          <w:sz w:val="18"/>
          <w:szCs w:val="18"/>
        </w:rPr>
        <w:softHyphen/>
      </w:r>
      <w:r w:rsidRPr="0003577F">
        <w:rPr>
          <w:rFonts w:ascii="Times New Roman" w:hAnsi="Times New Roman" w:cs="Times New Roman"/>
          <w:b/>
          <w:sz w:val="18"/>
          <w:szCs w:val="18"/>
        </w:rPr>
        <w:softHyphen/>
      </w:r>
      <w:r w:rsidRPr="0003577F">
        <w:rPr>
          <w:rFonts w:ascii="Times New Roman" w:hAnsi="Times New Roman" w:cs="Times New Roman"/>
          <w:b/>
          <w:sz w:val="18"/>
          <w:szCs w:val="18"/>
        </w:rPr>
        <w:softHyphen/>
        <w:t>_______________________________________________________________________________________________</w:t>
      </w:r>
      <w:r w:rsidR="00D77893">
        <w:rPr>
          <w:rFonts w:ascii="Times New Roman" w:hAnsi="Times New Roman" w:cs="Times New Roman"/>
          <w:b/>
          <w:sz w:val="18"/>
          <w:szCs w:val="18"/>
        </w:rPr>
        <w:t>_______________</w:t>
      </w:r>
      <w:r w:rsidRPr="0003577F">
        <w:rPr>
          <w:rFonts w:ascii="Times New Roman" w:hAnsi="Times New Roman" w:cs="Times New Roman"/>
          <w:b/>
          <w:sz w:val="18"/>
          <w:szCs w:val="18"/>
        </w:rPr>
        <w:t>_</w:t>
      </w:r>
    </w:p>
    <w:p w:rsidR="005A75D8" w:rsidRDefault="0003577F" w:rsidP="005A75D8">
      <w:pPr>
        <w:pStyle w:val="ae"/>
        <w:ind w:right="-460"/>
        <w:jc w:val="center"/>
        <w:rPr>
          <w:rFonts w:ascii="Times New Roman" w:hAnsi="Times New Roman" w:cs="Times New Roman"/>
          <w:i/>
          <w:sz w:val="18"/>
          <w:szCs w:val="18"/>
        </w:rPr>
      </w:pPr>
      <w:r w:rsidRPr="0003577F">
        <w:rPr>
          <w:rFonts w:ascii="Times New Roman" w:hAnsi="Times New Roman" w:cs="Times New Roman"/>
          <w:i/>
          <w:sz w:val="18"/>
          <w:szCs w:val="18"/>
        </w:rPr>
        <w:t>(полное наименование эмитента)</w:t>
      </w:r>
    </w:p>
    <w:p w:rsidR="0003577F" w:rsidRPr="005A75D8" w:rsidRDefault="0003577F" w:rsidP="005A75D8">
      <w:pPr>
        <w:pStyle w:val="ae"/>
        <w:ind w:right="-460"/>
        <w:rPr>
          <w:rFonts w:ascii="Times New Roman" w:hAnsi="Times New Roman" w:cs="Times New Roman"/>
          <w:i/>
          <w:sz w:val="18"/>
          <w:szCs w:val="18"/>
        </w:rPr>
      </w:pPr>
      <w:r w:rsidRPr="0003577F">
        <w:rPr>
          <w:rFonts w:ascii="Times New Roman" w:hAnsi="Times New Roman" w:cs="Times New Roman"/>
          <w:sz w:val="18"/>
          <w:szCs w:val="18"/>
        </w:rPr>
        <w:t xml:space="preserve">Настоящим просим перерегистрировать с ЗАРЕГИСТРИРОВАННОГО ЛИЦА, ПЕРЕДАЮЩЕГО ЦЕННЫЕ БУМАГИ, НА ЛИЦО, НА СЧЕТ КОТОРОГО ДОЛЖНЫ БЫТЬ ЗАЧИСЛЕНЫ ЦЕННЫЕ БУМАГИ, следующие ценные бумаги:   </w:t>
      </w:r>
    </w:p>
    <w:tbl>
      <w:tblPr>
        <w:tblW w:w="10506" w:type="dxa"/>
        <w:tblInd w:w="-318" w:type="dxa"/>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ook w:val="0000"/>
      </w:tblPr>
      <w:tblGrid>
        <w:gridCol w:w="10577"/>
      </w:tblGrid>
      <w:tr w:rsidR="0003577F" w:rsidRPr="003F1138">
        <w:trPr>
          <w:trHeight w:val="2343"/>
        </w:trPr>
        <w:tc>
          <w:tcPr>
            <w:tcW w:w="10506" w:type="dxa"/>
          </w:tcPr>
          <w:p w:rsidR="0003577F" w:rsidRPr="003F1138" w:rsidRDefault="0003577F" w:rsidP="00371D66">
            <w:pPr>
              <w:pStyle w:val="ae"/>
              <w:spacing w:before="60"/>
              <w:jc w:val="both"/>
              <w:rPr>
                <w:rFonts w:ascii="Times New Roman" w:hAnsi="Times New Roman" w:cs="Times New Roman"/>
                <w:sz w:val="16"/>
                <w:szCs w:val="16"/>
              </w:rPr>
            </w:pPr>
            <w:r w:rsidRPr="003F1138">
              <w:rPr>
                <w:rFonts w:ascii="Times New Roman" w:hAnsi="Times New Roman" w:cs="Times New Roman"/>
                <w:sz w:val="16"/>
                <w:szCs w:val="16"/>
              </w:rPr>
              <w:t xml:space="preserve"> Вид, категория (тип или серия) ценных бумаг: _______________________________________________________________</w:t>
            </w:r>
            <w:r w:rsidR="003F1138">
              <w:rPr>
                <w:rFonts w:ascii="Times New Roman" w:hAnsi="Times New Roman" w:cs="Times New Roman"/>
                <w:sz w:val="16"/>
                <w:szCs w:val="16"/>
              </w:rPr>
              <w:t>_________________________</w:t>
            </w:r>
          </w:p>
          <w:p w:rsidR="0003577F" w:rsidRPr="003F1138" w:rsidRDefault="0003577F" w:rsidP="00371D66">
            <w:pPr>
              <w:pStyle w:val="ae"/>
              <w:spacing w:before="60"/>
              <w:jc w:val="both"/>
              <w:rPr>
                <w:rFonts w:ascii="Times New Roman" w:hAnsi="Times New Roman" w:cs="Times New Roman"/>
                <w:sz w:val="16"/>
                <w:szCs w:val="16"/>
              </w:rPr>
            </w:pPr>
            <w:r w:rsidRPr="003F1138">
              <w:rPr>
                <w:rFonts w:ascii="Times New Roman" w:hAnsi="Times New Roman" w:cs="Times New Roman"/>
                <w:sz w:val="16"/>
                <w:szCs w:val="16"/>
              </w:rPr>
              <w:t xml:space="preserve">  ______________________________________________________________________________________________________</w:t>
            </w:r>
            <w:r w:rsidR="003F1138">
              <w:rPr>
                <w:rFonts w:ascii="Times New Roman" w:hAnsi="Times New Roman" w:cs="Times New Roman"/>
                <w:sz w:val="16"/>
                <w:szCs w:val="16"/>
              </w:rPr>
              <w:t>_________________________</w:t>
            </w:r>
          </w:p>
          <w:p w:rsidR="0003577F" w:rsidRPr="003F1138" w:rsidRDefault="0003577F" w:rsidP="00371D66">
            <w:pPr>
              <w:pStyle w:val="ae"/>
              <w:spacing w:before="60"/>
              <w:jc w:val="both"/>
              <w:rPr>
                <w:rFonts w:ascii="Times New Roman" w:hAnsi="Times New Roman" w:cs="Times New Roman"/>
                <w:sz w:val="16"/>
                <w:szCs w:val="16"/>
              </w:rPr>
            </w:pPr>
            <w:r w:rsidRPr="003F1138">
              <w:rPr>
                <w:rFonts w:ascii="Times New Roman" w:hAnsi="Times New Roman" w:cs="Times New Roman"/>
                <w:sz w:val="16"/>
                <w:szCs w:val="16"/>
              </w:rPr>
              <w:t xml:space="preserve"> Государственный регистрационный номер выпуска: __________________________, количество ________________</w:t>
            </w:r>
            <w:r w:rsidR="003F1138">
              <w:rPr>
                <w:rFonts w:ascii="Times New Roman" w:hAnsi="Times New Roman" w:cs="Times New Roman"/>
                <w:sz w:val="16"/>
                <w:szCs w:val="16"/>
              </w:rPr>
              <w:t>_________________________</w:t>
            </w:r>
            <w:r w:rsidRPr="003F1138">
              <w:rPr>
                <w:rFonts w:ascii="Times New Roman" w:hAnsi="Times New Roman" w:cs="Times New Roman"/>
                <w:sz w:val="16"/>
                <w:szCs w:val="16"/>
              </w:rPr>
              <w:t>штук</w:t>
            </w:r>
          </w:p>
          <w:p w:rsidR="0003577F" w:rsidRPr="003F1138" w:rsidRDefault="0003577F" w:rsidP="00371D66">
            <w:pPr>
              <w:pStyle w:val="ae"/>
              <w:spacing w:before="60"/>
              <w:jc w:val="both"/>
              <w:rPr>
                <w:rFonts w:ascii="Times New Roman" w:hAnsi="Times New Roman" w:cs="Times New Roman"/>
                <w:sz w:val="16"/>
                <w:szCs w:val="16"/>
              </w:rPr>
            </w:pPr>
            <w:r w:rsidRPr="003F1138">
              <w:rPr>
                <w:rFonts w:ascii="Times New Roman" w:hAnsi="Times New Roman" w:cs="Times New Roman"/>
                <w:sz w:val="16"/>
                <w:szCs w:val="16"/>
              </w:rPr>
              <w:t xml:space="preserve">  ____________________________________________________________________________________</w:t>
            </w:r>
            <w:r w:rsidR="003F1138">
              <w:rPr>
                <w:rFonts w:ascii="Times New Roman" w:hAnsi="Times New Roman" w:cs="Times New Roman"/>
                <w:sz w:val="16"/>
                <w:szCs w:val="16"/>
              </w:rPr>
              <w:t>________________________</w:t>
            </w:r>
            <w:r w:rsidRPr="003F1138">
              <w:rPr>
                <w:rFonts w:ascii="Times New Roman" w:hAnsi="Times New Roman" w:cs="Times New Roman"/>
                <w:sz w:val="16"/>
                <w:szCs w:val="16"/>
              </w:rPr>
              <w:t>количество прописью</w:t>
            </w:r>
          </w:p>
          <w:p w:rsidR="0003577F" w:rsidRPr="003F1138" w:rsidRDefault="0003577F" w:rsidP="00371D66">
            <w:pPr>
              <w:pStyle w:val="ae"/>
              <w:spacing w:before="60"/>
              <w:jc w:val="both"/>
              <w:rPr>
                <w:rFonts w:ascii="Times New Roman" w:hAnsi="Times New Roman" w:cs="Times New Roman"/>
                <w:sz w:val="16"/>
                <w:szCs w:val="16"/>
              </w:rPr>
            </w:pPr>
            <w:r w:rsidRPr="003F1138">
              <w:rPr>
                <w:rFonts w:ascii="Times New Roman" w:hAnsi="Times New Roman" w:cs="Times New Roman"/>
                <w:sz w:val="16"/>
                <w:szCs w:val="16"/>
              </w:rPr>
              <w:t>ОСНОВАНИЕМ ДЛЯ ВНЕСЕНИЯ  ЗАПИСИ  В РЕЕСТР ЯВЛЯЕТСЯ СЛЕДУЮЩИЙ ДОКУМЕНТ:</w:t>
            </w:r>
          </w:p>
          <w:p w:rsidR="0003577F" w:rsidRPr="003F1138" w:rsidRDefault="0003577F" w:rsidP="00371D66">
            <w:pPr>
              <w:pStyle w:val="ae"/>
              <w:spacing w:before="60"/>
              <w:jc w:val="both"/>
              <w:rPr>
                <w:rFonts w:ascii="Times New Roman" w:hAnsi="Times New Roman" w:cs="Times New Roman"/>
                <w:sz w:val="16"/>
                <w:szCs w:val="16"/>
              </w:rPr>
            </w:pPr>
            <w:r w:rsidRPr="003F1138">
              <w:rPr>
                <w:rFonts w:ascii="Times New Roman" w:hAnsi="Times New Roman" w:cs="Times New Roman"/>
                <w:sz w:val="16"/>
                <w:szCs w:val="16"/>
              </w:rPr>
              <w:t xml:space="preserve"> название и реквизиты документа:__________________________________________________________________________</w:t>
            </w:r>
            <w:r w:rsidR="003F1138">
              <w:rPr>
                <w:rFonts w:ascii="Times New Roman" w:hAnsi="Times New Roman" w:cs="Times New Roman"/>
                <w:sz w:val="16"/>
                <w:szCs w:val="16"/>
              </w:rPr>
              <w:t>_________________________</w:t>
            </w:r>
          </w:p>
          <w:p w:rsidR="0003577F" w:rsidRPr="003F1138" w:rsidRDefault="0003577F" w:rsidP="00371D66">
            <w:pPr>
              <w:pStyle w:val="ae"/>
              <w:spacing w:before="60"/>
              <w:jc w:val="both"/>
              <w:rPr>
                <w:rFonts w:ascii="Times New Roman" w:hAnsi="Times New Roman" w:cs="Times New Roman"/>
                <w:sz w:val="16"/>
                <w:szCs w:val="16"/>
              </w:rPr>
            </w:pPr>
            <w:r w:rsidRPr="003F1138">
              <w:rPr>
                <w:rFonts w:ascii="Times New Roman" w:hAnsi="Times New Roman" w:cs="Times New Roman"/>
                <w:sz w:val="16"/>
                <w:szCs w:val="16"/>
              </w:rPr>
              <w:t xml:space="preserve"> _______________________________________________________________________________________________________</w:t>
            </w:r>
            <w:r w:rsidR="003F1138">
              <w:rPr>
                <w:rFonts w:ascii="Times New Roman" w:hAnsi="Times New Roman" w:cs="Times New Roman"/>
                <w:sz w:val="16"/>
                <w:szCs w:val="16"/>
              </w:rPr>
              <w:t>_________________________</w:t>
            </w:r>
          </w:p>
          <w:p w:rsidR="0003577F" w:rsidRPr="003F1138" w:rsidRDefault="0003577F" w:rsidP="00371D66">
            <w:pPr>
              <w:pStyle w:val="ae"/>
              <w:spacing w:before="60"/>
              <w:jc w:val="both"/>
              <w:rPr>
                <w:rFonts w:ascii="Times New Roman" w:hAnsi="Times New Roman" w:cs="Times New Roman"/>
                <w:sz w:val="16"/>
                <w:szCs w:val="16"/>
              </w:rPr>
            </w:pPr>
            <w:r w:rsidRPr="003F1138">
              <w:rPr>
                <w:rFonts w:ascii="Times New Roman" w:hAnsi="Times New Roman" w:cs="Times New Roman"/>
                <w:sz w:val="16"/>
                <w:szCs w:val="16"/>
              </w:rPr>
              <w:t xml:space="preserve"> цена сделки: ______________________________________________________</w:t>
            </w:r>
            <w:r w:rsidR="003F1138">
              <w:rPr>
                <w:rFonts w:ascii="Times New Roman" w:hAnsi="Times New Roman" w:cs="Times New Roman"/>
                <w:sz w:val="16"/>
                <w:szCs w:val="16"/>
              </w:rPr>
              <w:t>________________________________________________________</w:t>
            </w:r>
            <w:r w:rsidRPr="003F1138">
              <w:rPr>
                <w:rFonts w:ascii="Times New Roman" w:hAnsi="Times New Roman" w:cs="Times New Roman"/>
                <w:sz w:val="16"/>
                <w:szCs w:val="16"/>
              </w:rPr>
              <w:t>рублей</w:t>
            </w:r>
          </w:p>
          <w:p w:rsidR="0003577F" w:rsidRPr="003F1138" w:rsidRDefault="0003577F" w:rsidP="00371D66">
            <w:pPr>
              <w:pStyle w:val="ae"/>
              <w:spacing w:before="60" w:after="60"/>
              <w:jc w:val="both"/>
              <w:rPr>
                <w:rFonts w:ascii="Times New Roman" w:hAnsi="Times New Roman" w:cs="Times New Roman"/>
                <w:sz w:val="16"/>
                <w:szCs w:val="16"/>
              </w:rPr>
            </w:pPr>
            <w:r w:rsidRPr="003F1138">
              <w:rPr>
                <w:rFonts w:ascii="Times New Roman" w:hAnsi="Times New Roman" w:cs="Times New Roman"/>
                <w:sz w:val="16"/>
                <w:szCs w:val="16"/>
              </w:rPr>
              <w:t>________________________________________________________________</w:t>
            </w:r>
            <w:r w:rsidR="003F1138">
              <w:rPr>
                <w:rFonts w:ascii="Times New Roman" w:hAnsi="Times New Roman" w:cs="Times New Roman"/>
                <w:sz w:val="16"/>
                <w:szCs w:val="16"/>
              </w:rPr>
              <w:t>_________________________________________________________</w:t>
            </w:r>
            <w:r w:rsidRPr="003F1138">
              <w:rPr>
                <w:rFonts w:ascii="Times New Roman" w:hAnsi="Times New Roman" w:cs="Times New Roman"/>
                <w:sz w:val="16"/>
                <w:szCs w:val="16"/>
              </w:rPr>
              <w:t>прописью</w:t>
            </w:r>
          </w:p>
        </w:tc>
      </w:tr>
    </w:tbl>
    <w:p w:rsidR="00D25DEA" w:rsidRPr="00D25DEA" w:rsidRDefault="0003577F" w:rsidP="00D25DEA">
      <w:pPr>
        <w:rPr>
          <w:sz w:val="20"/>
          <w:szCs w:val="20"/>
        </w:rPr>
      </w:pPr>
      <w:r w:rsidRPr="00D25DEA">
        <w:rPr>
          <w:sz w:val="20"/>
          <w:szCs w:val="20"/>
        </w:rPr>
        <w:t xml:space="preserve">       </w:t>
      </w:r>
      <w:r w:rsidR="00737C3F">
        <w:rPr>
          <w:noProof/>
          <w:sz w:val="20"/>
          <w:szCs w:val="20"/>
        </w:rPr>
        <w:pict>
          <v:rect id="_x0000_s1266" style="position:absolute;margin-left:87.25pt;margin-top:2.15pt;width:7.25pt;height:7.25pt;z-index:251670016;mso-position-horizontal-relative:text;mso-position-vertical-relative:text" o:allowincell="f" strokeweight="1pt"/>
        </w:pict>
      </w:r>
      <w:r w:rsidR="00D25DEA" w:rsidRPr="00D25DEA">
        <w:rPr>
          <w:sz w:val="20"/>
          <w:szCs w:val="20"/>
        </w:rPr>
        <w:t>Ценные бумаги:</w:t>
      </w:r>
      <w:r w:rsidR="00D25DEA">
        <w:rPr>
          <w:sz w:val="20"/>
          <w:szCs w:val="20"/>
        </w:rPr>
        <w:t xml:space="preserve">   </w:t>
      </w:r>
      <w:r w:rsidR="00D25DEA" w:rsidRPr="00D25DEA">
        <w:rPr>
          <w:sz w:val="20"/>
          <w:szCs w:val="20"/>
        </w:rPr>
        <w:t xml:space="preserve">    не обременены обязательствами</w:t>
      </w:r>
    </w:p>
    <w:p w:rsidR="00D25DEA" w:rsidRDefault="00737C3F" w:rsidP="00D25DEA">
      <w:pPr>
        <w:pStyle w:val="ae"/>
        <w:jc w:val="both"/>
        <w:rPr>
          <w:rFonts w:ascii="Times New Roman" w:hAnsi="Times New Roman" w:cs="Times New Roman"/>
        </w:rPr>
      </w:pPr>
      <w:r>
        <w:rPr>
          <w:rFonts w:ascii="Times New Roman" w:hAnsi="Times New Roman" w:cs="Times New Roman"/>
          <w:noProof/>
        </w:rPr>
        <w:pict>
          <v:rect id="_x0000_s1267" style="position:absolute;left:0;text-align:left;margin-left:87.25pt;margin-top:2.4pt;width:7.25pt;height:7.25pt;z-index:251671040" o:allowincell="f" strokeweight="1pt"/>
        </w:pict>
      </w:r>
      <w:r w:rsidR="00D25DEA" w:rsidRPr="00D25DEA">
        <w:rPr>
          <w:rFonts w:ascii="Times New Roman" w:hAnsi="Times New Roman" w:cs="Times New Roman"/>
        </w:rPr>
        <w:t xml:space="preserve">                                    </w:t>
      </w:r>
      <w:r w:rsidR="00D25DEA">
        <w:rPr>
          <w:rFonts w:ascii="Times New Roman" w:hAnsi="Times New Roman" w:cs="Times New Roman"/>
        </w:rPr>
        <w:t xml:space="preserve">     </w:t>
      </w:r>
      <w:r w:rsidR="00D25DEA" w:rsidRPr="00D25DEA">
        <w:rPr>
          <w:rFonts w:ascii="Times New Roman" w:hAnsi="Times New Roman" w:cs="Times New Roman"/>
        </w:rPr>
        <w:t xml:space="preserve">являются предметом залога   </w:t>
      </w:r>
      <w:r w:rsidR="00D25DEA">
        <w:rPr>
          <w:rFonts w:ascii="Times New Roman" w:hAnsi="Times New Roman" w:cs="Times New Roman"/>
        </w:rPr>
        <w:t>_____________________________________________</w:t>
      </w:r>
    </w:p>
    <w:p w:rsidR="0003577F" w:rsidRPr="00D25DEA" w:rsidRDefault="0003577F" w:rsidP="00D25DEA">
      <w:pPr>
        <w:pStyle w:val="ae"/>
        <w:jc w:val="both"/>
        <w:rPr>
          <w:rFonts w:ascii="Times New Roman" w:hAnsi="Times New Roman" w:cs="Times New Roman"/>
        </w:rPr>
      </w:pPr>
      <w:r w:rsidRPr="00D25DEA">
        <w:rPr>
          <w:rFonts w:ascii="Times New Roman" w:hAnsi="Times New Roman" w:cs="Times New Roman"/>
        </w:rPr>
        <w:t xml:space="preserve">            </w:t>
      </w:r>
    </w:p>
    <w:tbl>
      <w:tblPr>
        <w:tblW w:w="10506" w:type="dxa"/>
        <w:tblInd w:w="-318" w:type="dxa"/>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ook w:val="0000"/>
      </w:tblPr>
      <w:tblGrid>
        <w:gridCol w:w="10506"/>
      </w:tblGrid>
      <w:tr w:rsidR="0003577F" w:rsidRPr="003F1138">
        <w:trPr>
          <w:trHeight w:val="2450"/>
        </w:trPr>
        <w:tc>
          <w:tcPr>
            <w:tcW w:w="10506" w:type="dxa"/>
          </w:tcPr>
          <w:p w:rsidR="0003577F" w:rsidRPr="003F1138" w:rsidRDefault="0003577F" w:rsidP="00371D66">
            <w:pPr>
              <w:pStyle w:val="ae"/>
              <w:spacing w:before="60"/>
              <w:rPr>
                <w:rFonts w:ascii="Times New Roman" w:hAnsi="Times New Roman" w:cs="Times New Roman"/>
                <w:sz w:val="16"/>
                <w:szCs w:val="16"/>
              </w:rPr>
            </w:pPr>
            <w:r w:rsidRPr="003F1138">
              <w:rPr>
                <w:rFonts w:ascii="Times New Roman" w:hAnsi="Times New Roman" w:cs="Times New Roman"/>
                <w:sz w:val="16"/>
                <w:szCs w:val="16"/>
              </w:rPr>
              <w:t xml:space="preserve">                        ЗАРЕГИСТРИРОВАННОЕ ЛИЦО, ПЕРЕДАЮЩЕЕ ЦЕННЫЕ БУМАГИ</w:t>
            </w:r>
          </w:p>
          <w:p w:rsidR="0003577F" w:rsidRPr="003F1138" w:rsidRDefault="00737C3F" w:rsidP="00371D66">
            <w:pPr>
              <w:pStyle w:val="ae"/>
              <w:spacing w:before="60" w:line="200" w:lineRule="exact"/>
              <w:rPr>
                <w:rFonts w:ascii="Times New Roman" w:hAnsi="Times New Roman" w:cs="Times New Roman"/>
                <w:sz w:val="16"/>
                <w:szCs w:val="16"/>
              </w:rPr>
            </w:pPr>
            <w:r w:rsidRPr="00737C3F">
              <w:rPr>
                <w:noProof/>
                <w:sz w:val="16"/>
                <w:szCs w:val="16"/>
              </w:rPr>
              <w:pict>
                <v:rect id="_x0000_s1161" style="position:absolute;margin-left:159.6pt;margin-top:2.9pt;width:21.65pt;height:14.45pt;z-index:251645440"/>
              </w:pict>
            </w:r>
            <w:r w:rsidRPr="00737C3F">
              <w:rPr>
                <w:noProof/>
                <w:sz w:val="16"/>
                <w:szCs w:val="16"/>
              </w:rPr>
              <w:pict>
                <v:rect id="_x0000_s1162" style="position:absolute;margin-left:15.6pt;margin-top:2.9pt;width:21.65pt;height:14.45pt;z-index:251646464"/>
              </w:pict>
            </w:r>
            <w:r w:rsidRPr="00737C3F">
              <w:rPr>
                <w:noProof/>
                <w:sz w:val="16"/>
                <w:szCs w:val="16"/>
              </w:rPr>
              <w:pict>
                <v:rect id="_x0000_s1160" style="position:absolute;margin-left:87.6pt;margin-top:2.9pt;width:21.65pt;height:15.7pt;z-index:251644416"/>
              </w:pict>
            </w:r>
            <w:r w:rsidRPr="00737C3F">
              <w:rPr>
                <w:noProof/>
                <w:sz w:val="16"/>
                <w:szCs w:val="16"/>
              </w:rPr>
              <w:pict>
                <v:rect id="_x0000_s1163" style="position:absolute;margin-left:397.55pt;margin-top:4.15pt;width:108pt;height:23.85pt;z-index:251647488">
                  <v:textbox style="mso-next-textbox:#_x0000_s1163">
                    <w:txbxContent>
                      <w:p w:rsidR="00811A16" w:rsidRDefault="00811A16" w:rsidP="0003577F">
                        <w:pPr>
                          <w:spacing w:line="160" w:lineRule="exact"/>
                          <w:rPr>
                            <w:sz w:val="18"/>
                            <w:szCs w:val="18"/>
                          </w:rPr>
                        </w:pPr>
                        <w:r>
                          <w:rPr>
                            <w:sz w:val="18"/>
                            <w:szCs w:val="18"/>
                          </w:rPr>
                          <w:t>№ лицевого</w:t>
                        </w:r>
                      </w:p>
                      <w:p w:rsidR="00811A16" w:rsidRDefault="00811A16" w:rsidP="0003577F">
                        <w:pPr>
                          <w:spacing w:line="160" w:lineRule="exact"/>
                          <w:rPr>
                            <w:sz w:val="18"/>
                            <w:szCs w:val="18"/>
                          </w:rPr>
                        </w:pPr>
                        <w:r>
                          <w:rPr>
                            <w:sz w:val="18"/>
                            <w:szCs w:val="18"/>
                          </w:rPr>
                          <w:t xml:space="preserve"> счета</w:t>
                        </w:r>
                      </w:p>
                    </w:txbxContent>
                  </v:textbox>
                </v:rect>
              </w:pict>
            </w:r>
            <w:r w:rsidR="0003577F" w:rsidRPr="003F1138">
              <w:rPr>
                <w:rFonts w:ascii="Times New Roman" w:hAnsi="Times New Roman" w:cs="Times New Roman"/>
                <w:sz w:val="16"/>
                <w:szCs w:val="16"/>
              </w:rPr>
              <w:t xml:space="preserve">                      владелец                 номинальный                доверительный </w:t>
            </w:r>
          </w:p>
          <w:p w:rsidR="0003577F" w:rsidRPr="003F1138" w:rsidRDefault="0003577F" w:rsidP="00371D66">
            <w:pPr>
              <w:pStyle w:val="ae"/>
              <w:spacing w:before="60" w:line="200" w:lineRule="exact"/>
              <w:rPr>
                <w:rFonts w:ascii="Times New Roman" w:hAnsi="Times New Roman" w:cs="Times New Roman"/>
                <w:sz w:val="16"/>
                <w:szCs w:val="16"/>
              </w:rPr>
            </w:pPr>
            <w:r w:rsidRPr="003F1138">
              <w:rPr>
                <w:rFonts w:ascii="Times New Roman" w:hAnsi="Times New Roman" w:cs="Times New Roman"/>
                <w:sz w:val="16"/>
                <w:szCs w:val="16"/>
              </w:rPr>
              <w:t xml:space="preserve">                                                            держатель         </w:t>
            </w:r>
            <w:r w:rsidR="003F1138">
              <w:rPr>
                <w:rFonts w:ascii="Times New Roman" w:hAnsi="Times New Roman" w:cs="Times New Roman"/>
                <w:sz w:val="16"/>
                <w:szCs w:val="16"/>
              </w:rPr>
              <w:t xml:space="preserve">         управляющий           </w:t>
            </w:r>
          </w:p>
          <w:p w:rsidR="0003577F" w:rsidRPr="003F1138" w:rsidRDefault="0003577F" w:rsidP="00371D66">
            <w:pPr>
              <w:pStyle w:val="ae"/>
              <w:spacing w:before="60"/>
              <w:rPr>
                <w:rFonts w:ascii="Times New Roman" w:hAnsi="Times New Roman" w:cs="Times New Roman"/>
                <w:sz w:val="16"/>
                <w:szCs w:val="16"/>
              </w:rPr>
            </w:pPr>
            <w:r w:rsidRPr="003F1138">
              <w:rPr>
                <w:rFonts w:ascii="Times New Roman" w:hAnsi="Times New Roman" w:cs="Times New Roman"/>
                <w:sz w:val="16"/>
                <w:szCs w:val="16"/>
              </w:rPr>
              <w:t xml:space="preserve"> Ф.И.О. (полное наименование): _____________________________________________</w:t>
            </w:r>
            <w:r w:rsidR="003F1138">
              <w:rPr>
                <w:rFonts w:ascii="Times New Roman" w:hAnsi="Times New Roman" w:cs="Times New Roman"/>
                <w:sz w:val="16"/>
                <w:szCs w:val="16"/>
              </w:rPr>
              <w:t>_______________________________________________________</w:t>
            </w:r>
            <w:r w:rsidRPr="003F1138">
              <w:rPr>
                <w:rFonts w:ascii="Times New Roman" w:hAnsi="Times New Roman" w:cs="Times New Roman"/>
                <w:sz w:val="16"/>
                <w:szCs w:val="16"/>
              </w:rPr>
              <w:t xml:space="preserve">                                </w:t>
            </w:r>
          </w:p>
          <w:p w:rsidR="0003577F" w:rsidRPr="003F1138" w:rsidRDefault="0003577F" w:rsidP="00371D66">
            <w:pPr>
              <w:pStyle w:val="ae"/>
              <w:spacing w:before="60"/>
              <w:rPr>
                <w:rFonts w:ascii="Times New Roman" w:hAnsi="Times New Roman" w:cs="Times New Roman"/>
                <w:sz w:val="16"/>
                <w:szCs w:val="16"/>
              </w:rPr>
            </w:pPr>
            <w:r w:rsidRPr="003F1138">
              <w:rPr>
                <w:rFonts w:ascii="Times New Roman" w:hAnsi="Times New Roman" w:cs="Times New Roman"/>
                <w:sz w:val="16"/>
                <w:szCs w:val="16"/>
              </w:rPr>
              <w:t xml:space="preserve"> _______________________________________________________________________________________________________</w:t>
            </w:r>
            <w:r w:rsidR="003F1138">
              <w:rPr>
                <w:rFonts w:ascii="Times New Roman" w:hAnsi="Times New Roman" w:cs="Times New Roman"/>
                <w:sz w:val="16"/>
                <w:szCs w:val="16"/>
              </w:rPr>
              <w:t>_________________________</w:t>
            </w:r>
          </w:p>
          <w:p w:rsidR="0003577F" w:rsidRPr="003F1138" w:rsidRDefault="0003577F" w:rsidP="00371D66">
            <w:pPr>
              <w:pStyle w:val="ae"/>
              <w:spacing w:before="60"/>
              <w:rPr>
                <w:rFonts w:ascii="Times New Roman" w:hAnsi="Times New Roman" w:cs="Times New Roman"/>
                <w:sz w:val="16"/>
                <w:szCs w:val="16"/>
              </w:rPr>
            </w:pPr>
            <w:r w:rsidRPr="003F1138">
              <w:rPr>
                <w:rFonts w:ascii="Times New Roman" w:hAnsi="Times New Roman" w:cs="Times New Roman"/>
                <w:sz w:val="16"/>
                <w:szCs w:val="16"/>
              </w:rPr>
              <w:t xml:space="preserve"> наименование удостоверяющего документа:  ________________________________________________________________</w:t>
            </w:r>
            <w:r w:rsidR="003F1138">
              <w:rPr>
                <w:rFonts w:ascii="Times New Roman" w:hAnsi="Times New Roman" w:cs="Times New Roman"/>
                <w:sz w:val="16"/>
                <w:szCs w:val="16"/>
              </w:rPr>
              <w:t>_________________________</w:t>
            </w:r>
            <w:r w:rsidRPr="003F1138">
              <w:rPr>
                <w:rFonts w:ascii="Times New Roman" w:hAnsi="Times New Roman" w:cs="Times New Roman"/>
                <w:sz w:val="16"/>
                <w:szCs w:val="16"/>
              </w:rPr>
              <w:t xml:space="preserve">                   </w:t>
            </w:r>
          </w:p>
          <w:p w:rsidR="0003577F" w:rsidRPr="003F1138" w:rsidRDefault="0003577F" w:rsidP="00371D66">
            <w:pPr>
              <w:pStyle w:val="ae"/>
              <w:spacing w:before="60"/>
              <w:rPr>
                <w:rFonts w:ascii="Times New Roman" w:hAnsi="Times New Roman" w:cs="Times New Roman"/>
                <w:sz w:val="16"/>
                <w:szCs w:val="16"/>
              </w:rPr>
            </w:pPr>
            <w:r w:rsidRPr="003F1138">
              <w:rPr>
                <w:rFonts w:ascii="Times New Roman" w:hAnsi="Times New Roman" w:cs="Times New Roman"/>
                <w:sz w:val="16"/>
                <w:szCs w:val="16"/>
              </w:rPr>
              <w:t xml:space="preserve"> серия: ___________ номер документа: ________________________ дата выдачи (регистрации): ______________________</w:t>
            </w:r>
            <w:r w:rsidR="003F1138">
              <w:rPr>
                <w:rFonts w:ascii="Times New Roman" w:hAnsi="Times New Roman" w:cs="Times New Roman"/>
                <w:sz w:val="16"/>
                <w:szCs w:val="16"/>
              </w:rPr>
              <w:t>________________________</w:t>
            </w:r>
          </w:p>
          <w:p w:rsidR="0003577F" w:rsidRPr="003F1138" w:rsidRDefault="0003577F" w:rsidP="00371D66">
            <w:pPr>
              <w:pStyle w:val="ae"/>
              <w:spacing w:before="60"/>
              <w:rPr>
                <w:rFonts w:ascii="Times New Roman" w:hAnsi="Times New Roman" w:cs="Times New Roman"/>
                <w:sz w:val="16"/>
                <w:szCs w:val="16"/>
              </w:rPr>
            </w:pPr>
            <w:r w:rsidRPr="003F1138">
              <w:rPr>
                <w:rFonts w:ascii="Times New Roman" w:hAnsi="Times New Roman" w:cs="Times New Roman"/>
                <w:sz w:val="16"/>
                <w:szCs w:val="16"/>
              </w:rPr>
              <w:t xml:space="preserve"> наименование органа, осуществившего выдачу (регистрацию):   ________________________________________________</w:t>
            </w:r>
            <w:r w:rsidR="003F1138">
              <w:rPr>
                <w:rFonts w:ascii="Times New Roman" w:hAnsi="Times New Roman" w:cs="Times New Roman"/>
                <w:sz w:val="16"/>
                <w:szCs w:val="16"/>
              </w:rPr>
              <w:t>________________________</w:t>
            </w:r>
            <w:r w:rsidRPr="003F1138">
              <w:rPr>
                <w:rFonts w:ascii="Times New Roman" w:hAnsi="Times New Roman" w:cs="Times New Roman"/>
                <w:sz w:val="16"/>
                <w:szCs w:val="16"/>
              </w:rPr>
              <w:t xml:space="preserve">    </w:t>
            </w:r>
          </w:p>
          <w:p w:rsidR="0003577F" w:rsidRPr="003F1138" w:rsidRDefault="0003577F" w:rsidP="00371D66">
            <w:pPr>
              <w:pStyle w:val="ae"/>
              <w:spacing w:before="60" w:after="60"/>
              <w:rPr>
                <w:rFonts w:ascii="Times New Roman" w:hAnsi="Times New Roman" w:cs="Times New Roman"/>
                <w:sz w:val="16"/>
                <w:szCs w:val="16"/>
              </w:rPr>
            </w:pPr>
            <w:r w:rsidRPr="003F1138">
              <w:rPr>
                <w:rFonts w:ascii="Times New Roman" w:hAnsi="Times New Roman" w:cs="Times New Roman"/>
                <w:sz w:val="16"/>
                <w:szCs w:val="16"/>
              </w:rPr>
              <w:t xml:space="preserve">  ________________________________________________________________________________</w:t>
            </w:r>
            <w:r w:rsidRPr="003F1138">
              <w:rPr>
                <w:rFonts w:ascii="Times New Roman" w:hAnsi="Times New Roman" w:cs="Times New Roman"/>
                <w:sz w:val="16"/>
                <w:szCs w:val="16"/>
                <w:lang w:val="en-US"/>
              </w:rPr>
              <w:t>_______________</w:t>
            </w:r>
            <w:r w:rsidRPr="003F1138">
              <w:rPr>
                <w:rFonts w:ascii="Times New Roman" w:hAnsi="Times New Roman" w:cs="Times New Roman"/>
                <w:sz w:val="16"/>
                <w:szCs w:val="16"/>
              </w:rPr>
              <w:t>________</w:t>
            </w:r>
            <w:r w:rsidR="003F1138">
              <w:rPr>
                <w:rFonts w:ascii="Times New Roman" w:hAnsi="Times New Roman" w:cs="Times New Roman"/>
                <w:sz w:val="16"/>
                <w:szCs w:val="16"/>
              </w:rPr>
              <w:t>________________________</w:t>
            </w:r>
          </w:p>
        </w:tc>
      </w:tr>
    </w:tbl>
    <w:p w:rsidR="0003577F" w:rsidRPr="0003577F" w:rsidRDefault="0003577F" w:rsidP="0003577F">
      <w:pPr>
        <w:pStyle w:val="ae"/>
        <w:rPr>
          <w:rFonts w:ascii="Times New Roman" w:hAnsi="Times New Roman" w:cs="Times New Roman"/>
          <w:sz w:val="18"/>
          <w:szCs w:val="18"/>
        </w:rPr>
      </w:pPr>
      <w:r w:rsidRPr="0003577F">
        <w:rPr>
          <w:rFonts w:ascii="Times New Roman" w:hAnsi="Times New Roman" w:cs="Times New Roman"/>
          <w:sz w:val="18"/>
          <w:szCs w:val="18"/>
        </w:rPr>
        <w:t xml:space="preserve">      </w:t>
      </w:r>
    </w:p>
    <w:tbl>
      <w:tblPr>
        <w:tblW w:w="10632" w:type="dxa"/>
        <w:tblInd w:w="-318" w:type="dxa"/>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ook w:val="0000"/>
      </w:tblPr>
      <w:tblGrid>
        <w:gridCol w:w="10632"/>
      </w:tblGrid>
      <w:tr w:rsidR="0003577F" w:rsidRPr="003F1138">
        <w:trPr>
          <w:trHeight w:val="2434"/>
        </w:trPr>
        <w:tc>
          <w:tcPr>
            <w:tcW w:w="10632" w:type="dxa"/>
          </w:tcPr>
          <w:p w:rsidR="0003577F" w:rsidRPr="003F1138" w:rsidRDefault="0003577F" w:rsidP="00371D66">
            <w:pPr>
              <w:pStyle w:val="ae"/>
              <w:spacing w:before="60"/>
              <w:jc w:val="center"/>
              <w:rPr>
                <w:rFonts w:ascii="Times New Roman" w:hAnsi="Times New Roman" w:cs="Times New Roman"/>
                <w:sz w:val="16"/>
                <w:szCs w:val="16"/>
              </w:rPr>
            </w:pPr>
            <w:r w:rsidRPr="003F1138">
              <w:rPr>
                <w:rFonts w:ascii="Times New Roman" w:hAnsi="Times New Roman" w:cs="Times New Roman"/>
                <w:sz w:val="16"/>
                <w:szCs w:val="16"/>
              </w:rPr>
              <w:t>ЛИЦО, НА СЧЕТ КОТОРОГО ДОЛЖНЫ БЫТЬ ЗАЧИСЛЕНЫ ЦЕННЫЕ БУМАГИ</w:t>
            </w:r>
          </w:p>
          <w:p w:rsidR="0003577F" w:rsidRPr="003F1138" w:rsidRDefault="00737C3F" w:rsidP="00371D66">
            <w:pPr>
              <w:pStyle w:val="ae"/>
              <w:spacing w:before="60" w:line="200" w:lineRule="exact"/>
              <w:rPr>
                <w:rFonts w:ascii="Times New Roman" w:hAnsi="Times New Roman" w:cs="Times New Roman"/>
                <w:sz w:val="16"/>
                <w:szCs w:val="16"/>
              </w:rPr>
            </w:pPr>
            <w:r w:rsidRPr="00737C3F">
              <w:rPr>
                <w:noProof/>
                <w:sz w:val="16"/>
                <w:szCs w:val="16"/>
              </w:rPr>
              <w:pict>
                <v:rect id="_x0000_s1165" style="position:absolute;margin-left:159.6pt;margin-top:3.55pt;width:21.65pt;height:14.45pt;z-index:251649536"/>
              </w:pict>
            </w:r>
            <w:r w:rsidRPr="00737C3F">
              <w:rPr>
                <w:noProof/>
                <w:sz w:val="16"/>
                <w:szCs w:val="16"/>
              </w:rPr>
              <w:pict>
                <v:rect id="_x0000_s1164" style="position:absolute;margin-left:87.9pt;margin-top:4.1pt;width:21.65pt;height:15.7pt;z-index:251648512"/>
              </w:pict>
            </w:r>
            <w:r w:rsidRPr="00737C3F">
              <w:rPr>
                <w:noProof/>
                <w:sz w:val="16"/>
                <w:szCs w:val="16"/>
              </w:rPr>
              <w:pict>
                <v:rect id="_x0000_s1166" style="position:absolute;margin-left:15.9pt;margin-top:4.1pt;width:21.65pt;height:14.45pt;z-index:251650560"/>
              </w:pict>
            </w:r>
            <w:r w:rsidRPr="00737C3F">
              <w:rPr>
                <w:noProof/>
                <w:sz w:val="16"/>
                <w:szCs w:val="16"/>
              </w:rPr>
              <w:pict>
                <v:rect id="_x0000_s1167" style="position:absolute;margin-left:397.55pt;margin-top:4.15pt;width:108pt;height:23.85pt;z-index:251651584">
                  <v:textbox style="mso-next-textbox:#_x0000_s1167">
                    <w:txbxContent>
                      <w:p w:rsidR="00811A16" w:rsidRDefault="00811A16" w:rsidP="0003577F">
                        <w:pPr>
                          <w:spacing w:line="160" w:lineRule="exact"/>
                          <w:rPr>
                            <w:sz w:val="18"/>
                            <w:szCs w:val="18"/>
                          </w:rPr>
                        </w:pPr>
                        <w:r>
                          <w:rPr>
                            <w:sz w:val="18"/>
                            <w:szCs w:val="18"/>
                          </w:rPr>
                          <w:t>№ лицевого</w:t>
                        </w:r>
                      </w:p>
                      <w:p w:rsidR="00811A16" w:rsidRDefault="00811A16" w:rsidP="0003577F">
                        <w:pPr>
                          <w:spacing w:line="160" w:lineRule="exact"/>
                          <w:rPr>
                            <w:sz w:val="18"/>
                            <w:szCs w:val="18"/>
                          </w:rPr>
                        </w:pPr>
                        <w:r>
                          <w:rPr>
                            <w:sz w:val="18"/>
                            <w:szCs w:val="18"/>
                          </w:rPr>
                          <w:t xml:space="preserve"> счета</w:t>
                        </w:r>
                      </w:p>
                    </w:txbxContent>
                  </v:textbox>
                </v:rect>
              </w:pict>
            </w:r>
            <w:r w:rsidR="0003577F" w:rsidRPr="003F1138">
              <w:rPr>
                <w:rFonts w:ascii="Times New Roman" w:hAnsi="Times New Roman" w:cs="Times New Roman"/>
                <w:sz w:val="16"/>
                <w:szCs w:val="16"/>
              </w:rPr>
              <w:t xml:space="preserve">                      владелец                 номинальный                доверительный </w:t>
            </w:r>
          </w:p>
          <w:p w:rsidR="0003577F" w:rsidRPr="003F1138" w:rsidRDefault="0003577F" w:rsidP="00371D66">
            <w:pPr>
              <w:pStyle w:val="ae"/>
              <w:spacing w:before="60" w:line="200" w:lineRule="exact"/>
              <w:rPr>
                <w:rFonts w:ascii="Times New Roman" w:hAnsi="Times New Roman" w:cs="Times New Roman"/>
                <w:sz w:val="16"/>
                <w:szCs w:val="16"/>
              </w:rPr>
            </w:pPr>
            <w:r w:rsidRPr="003F1138">
              <w:rPr>
                <w:rFonts w:ascii="Times New Roman" w:hAnsi="Times New Roman" w:cs="Times New Roman"/>
                <w:sz w:val="16"/>
                <w:szCs w:val="16"/>
              </w:rPr>
              <w:t xml:space="preserve">                                                            держатель                  управляющий            </w:t>
            </w:r>
          </w:p>
          <w:p w:rsidR="0003577F" w:rsidRPr="003F1138" w:rsidRDefault="0003577F" w:rsidP="00371D66">
            <w:pPr>
              <w:pStyle w:val="ae"/>
              <w:spacing w:before="60"/>
              <w:rPr>
                <w:rFonts w:ascii="Times New Roman" w:hAnsi="Times New Roman" w:cs="Times New Roman"/>
                <w:sz w:val="16"/>
                <w:szCs w:val="16"/>
              </w:rPr>
            </w:pPr>
            <w:r w:rsidRPr="003F1138">
              <w:rPr>
                <w:rFonts w:ascii="Times New Roman" w:hAnsi="Times New Roman" w:cs="Times New Roman"/>
                <w:sz w:val="16"/>
                <w:szCs w:val="16"/>
              </w:rPr>
              <w:t xml:space="preserve"> Ф.И.О. (полное наименование): ___________________________________________________________________________</w:t>
            </w:r>
            <w:r w:rsidR="003F1138">
              <w:rPr>
                <w:rFonts w:ascii="Times New Roman" w:hAnsi="Times New Roman" w:cs="Times New Roman"/>
                <w:sz w:val="16"/>
                <w:szCs w:val="16"/>
              </w:rPr>
              <w:t>___________________________</w:t>
            </w:r>
            <w:r w:rsidRPr="003F1138">
              <w:rPr>
                <w:rFonts w:ascii="Times New Roman" w:hAnsi="Times New Roman" w:cs="Times New Roman"/>
                <w:sz w:val="16"/>
                <w:szCs w:val="16"/>
              </w:rPr>
              <w:t xml:space="preserve">                                  </w:t>
            </w:r>
          </w:p>
          <w:p w:rsidR="0003577F" w:rsidRPr="003F1138" w:rsidRDefault="0003577F" w:rsidP="00371D66">
            <w:pPr>
              <w:pStyle w:val="ae"/>
              <w:spacing w:before="60"/>
              <w:rPr>
                <w:rFonts w:ascii="Times New Roman" w:hAnsi="Times New Roman" w:cs="Times New Roman"/>
                <w:sz w:val="16"/>
                <w:szCs w:val="16"/>
              </w:rPr>
            </w:pPr>
            <w:r w:rsidRPr="003F1138">
              <w:rPr>
                <w:rFonts w:ascii="Times New Roman" w:hAnsi="Times New Roman" w:cs="Times New Roman"/>
                <w:sz w:val="16"/>
                <w:szCs w:val="16"/>
              </w:rPr>
              <w:t xml:space="preserve"> _______________________________________________________________________________________________________</w:t>
            </w:r>
            <w:r w:rsidR="003F1138">
              <w:rPr>
                <w:rFonts w:ascii="Times New Roman" w:hAnsi="Times New Roman" w:cs="Times New Roman"/>
                <w:sz w:val="16"/>
                <w:szCs w:val="16"/>
              </w:rPr>
              <w:t>__________________________</w:t>
            </w:r>
          </w:p>
          <w:p w:rsidR="0003577F" w:rsidRPr="003F1138" w:rsidRDefault="0003577F" w:rsidP="00371D66">
            <w:pPr>
              <w:pStyle w:val="ae"/>
              <w:spacing w:before="60"/>
              <w:rPr>
                <w:rFonts w:ascii="Times New Roman" w:hAnsi="Times New Roman" w:cs="Times New Roman"/>
                <w:sz w:val="16"/>
                <w:szCs w:val="16"/>
              </w:rPr>
            </w:pPr>
            <w:r w:rsidRPr="003F1138">
              <w:rPr>
                <w:rFonts w:ascii="Times New Roman" w:hAnsi="Times New Roman" w:cs="Times New Roman"/>
                <w:sz w:val="16"/>
                <w:szCs w:val="16"/>
              </w:rPr>
              <w:t xml:space="preserve"> наименование удостоверяющего документа:  ________________________________________________________________</w:t>
            </w:r>
            <w:r w:rsidR="003F1138">
              <w:rPr>
                <w:rFonts w:ascii="Times New Roman" w:hAnsi="Times New Roman" w:cs="Times New Roman"/>
                <w:sz w:val="16"/>
                <w:szCs w:val="16"/>
              </w:rPr>
              <w:t>__________________________</w:t>
            </w:r>
            <w:r w:rsidRPr="003F1138">
              <w:rPr>
                <w:rFonts w:ascii="Times New Roman" w:hAnsi="Times New Roman" w:cs="Times New Roman"/>
                <w:sz w:val="16"/>
                <w:szCs w:val="16"/>
              </w:rPr>
              <w:t xml:space="preserve">                  </w:t>
            </w:r>
          </w:p>
          <w:p w:rsidR="0003577F" w:rsidRPr="003F1138" w:rsidRDefault="0003577F" w:rsidP="00371D66">
            <w:pPr>
              <w:pStyle w:val="ae"/>
              <w:spacing w:before="60"/>
              <w:rPr>
                <w:rFonts w:ascii="Times New Roman" w:hAnsi="Times New Roman" w:cs="Times New Roman"/>
                <w:sz w:val="16"/>
                <w:szCs w:val="16"/>
              </w:rPr>
            </w:pPr>
            <w:r w:rsidRPr="003F1138">
              <w:rPr>
                <w:rFonts w:ascii="Times New Roman" w:hAnsi="Times New Roman" w:cs="Times New Roman"/>
                <w:sz w:val="16"/>
                <w:szCs w:val="16"/>
              </w:rPr>
              <w:t xml:space="preserve"> серия: ___________ номер документа: ________________________ дата выдачи (регистрации): ______________________</w:t>
            </w:r>
            <w:r w:rsidR="003F1138">
              <w:rPr>
                <w:rFonts w:ascii="Times New Roman" w:hAnsi="Times New Roman" w:cs="Times New Roman"/>
                <w:sz w:val="16"/>
                <w:szCs w:val="16"/>
              </w:rPr>
              <w:t>__________________________</w:t>
            </w:r>
          </w:p>
          <w:p w:rsidR="0003577F" w:rsidRPr="003F1138" w:rsidRDefault="0003577F" w:rsidP="00371D66">
            <w:pPr>
              <w:pStyle w:val="ae"/>
              <w:spacing w:before="60"/>
              <w:rPr>
                <w:rFonts w:ascii="Times New Roman" w:hAnsi="Times New Roman" w:cs="Times New Roman"/>
                <w:sz w:val="16"/>
                <w:szCs w:val="16"/>
              </w:rPr>
            </w:pPr>
            <w:r w:rsidRPr="003F1138">
              <w:rPr>
                <w:rFonts w:ascii="Times New Roman" w:hAnsi="Times New Roman" w:cs="Times New Roman"/>
                <w:sz w:val="16"/>
                <w:szCs w:val="16"/>
              </w:rPr>
              <w:t xml:space="preserve"> наименование органа, осуществившего выдачу (регистрацию):   ____________________</w:t>
            </w:r>
            <w:r w:rsidR="003F1138">
              <w:rPr>
                <w:rFonts w:ascii="Times New Roman" w:hAnsi="Times New Roman" w:cs="Times New Roman"/>
                <w:sz w:val="16"/>
                <w:szCs w:val="16"/>
              </w:rPr>
              <w:t>______________________________________________________</w:t>
            </w:r>
          </w:p>
          <w:p w:rsidR="0003577F" w:rsidRPr="003F1138" w:rsidRDefault="0003577F" w:rsidP="00371D66">
            <w:pPr>
              <w:pStyle w:val="ae"/>
              <w:spacing w:before="60" w:after="60"/>
              <w:rPr>
                <w:rFonts w:ascii="Times New Roman" w:hAnsi="Times New Roman" w:cs="Times New Roman"/>
                <w:sz w:val="16"/>
                <w:szCs w:val="16"/>
              </w:rPr>
            </w:pPr>
            <w:r w:rsidRPr="003F1138">
              <w:rPr>
                <w:rFonts w:ascii="Times New Roman" w:hAnsi="Times New Roman" w:cs="Times New Roman"/>
                <w:sz w:val="16"/>
                <w:szCs w:val="16"/>
              </w:rPr>
              <w:t xml:space="preserve">  _______________________________________________________________________________________________________</w:t>
            </w:r>
            <w:r w:rsidR="003F1138">
              <w:rPr>
                <w:rFonts w:ascii="Times New Roman" w:hAnsi="Times New Roman" w:cs="Times New Roman"/>
                <w:sz w:val="16"/>
                <w:szCs w:val="16"/>
              </w:rPr>
              <w:t>__________________________</w:t>
            </w:r>
          </w:p>
        </w:tc>
      </w:tr>
    </w:tbl>
    <w:p w:rsidR="0003577F" w:rsidRPr="0003577F" w:rsidRDefault="0003577F" w:rsidP="0003577F">
      <w:pPr>
        <w:pStyle w:val="ae"/>
        <w:ind w:right="-318"/>
        <w:rPr>
          <w:rFonts w:ascii="Times New Roman" w:hAnsi="Times New Roman" w:cs="Times New Roman"/>
          <w:sz w:val="18"/>
          <w:szCs w:val="18"/>
        </w:rPr>
      </w:pPr>
      <w:r w:rsidRPr="0003577F">
        <w:rPr>
          <w:rFonts w:ascii="Times New Roman" w:hAnsi="Times New Roman" w:cs="Times New Roman"/>
          <w:sz w:val="18"/>
          <w:szCs w:val="18"/>
        </w:rPr>
        <w:t xml:space="preserve">                                       </w:t>
      </w:r>
    </w:p>
    <w:tbl>
      <w:tblPr>
        <w:tblW w:w="10632" w:type="dxa"/>
        <w:tblInd w:w="-318" w:type="dxa"/>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ook w:val="0000"/>
      </w:tblPr>
      <w:tblGrid>
        <w:gridCol w:w="10694"/>
      </w:tblGrid>
      <w:tr w:rsidR="0003577F" w:rsidRPr="003F1138">
        <w:trPr>
          <w:trHeight w:val="1340"/>
        </w:trPr>
        <w:tc>
          <w:tcPr>
            <w:tcW w:w="10632" w:type="dxa"/>
          </w:tcPr>
          <w:p w:rsidR="0003577F" w:rsidRPr="003F1138" w:rsidRDefault="0003577F" w:rsidP="00371D66">
            <w:pPr>
              <w:pStyle w:val="ae"/>
              <w:spacing w:before="40"/>
              <w:jc w:val="center"/>
              <w:rPr>
                <w:rFonts w:ascii="Times New Roman" w:hAnsi="Times New Roman" w:cs="Times New Roman"/>
                <w:sz w:val="16"/>
                <w:szCs w:val="16"/>
              </w:rPr>
            </w:pPr>
            <w:r w:rsidRPr="003F1138">
              <w:rPr>
                <w:rFonts w:ascii="Times New Roman" w:hAnsi="Times New Roman" w:cs="Times New Roman"/>
                <w:sz w:val="16"/>
                <w:szCs w:val="16"/>
              </w:rPr>
              <w:t>УПОЛНОМОЧЕННЫЙ ПРЕДСТАВИТЕЛЬ ЛИЦА, ПЕРЕДАЮЩЕГО ЦЕННЫЕ БУМАГИ</w:t>
            </w:r>
          </w:p>
          <w:p w:rsidR="0003577F" w:rsidRPr="003F1138" w:rsidRDefault="0003577F" w:rsidP="00371D66">
            <w:pPr>
              <w:pStyle w:val="ae"/>
              <w:spacing w:before="40"/>
              <w:rPr>
                <w:rFonts w:ascii="Times New Roman" w:hAnsi="Times New Roman" w:cs="Times New Roman"/>
                <w:sz w:val="16"/>
                <w:szCs w:val="16"/>
              </w:rPr>
            </w:pPr>
            <w:r w:rsidRPr="003F1138">
              <w:rPr>
                <w:rFonts w:ascii="Times New Roman" w:hAnsi="Times New Roman" w:cs="Times New Roman"/>
                <w:sz w:val="16"/>
                <w:szCs w:val="16"/>
              </w:rPr>
              <w:t>Ф.И.О.__________________________________________________________________________________________________</w:t>
            </w:r>
            <w:r w:rsidR="003F1138">
              <w:rPr>
                <w:rFonts w:ascii="Times New Roman" w:hAnsi="Times New Roman" w:cs="Times New Roman"/>
                <w:sz w:val="16"/>
                <w:szCs w:val="16"/>
              </w:rPr>
              <w:t>___________________________</w:t>
            </w:r>
          </w:p>
          <w:p w:rsidR="0003577F" w:rsidRPr="003F1138" w:rsidRDefault="0003577F" w:rsidP="00371D66">
            <w:pPr>
              <w:pStyle w:val="ae"/>
              <w:spacing w:before="40"/>
              <w:rPr>
                <w:rFonts w:ascii="Times New Roman" w:hAnsi="Times New Roman" w:cs="Times New Roman"/>
                <w:sz w:val="16"/>
                <w:szCs w:val="16"/>
              </w:rPr>
            </w:pPr>
            <w:r w:rsidRPr="003F1138">
              <w:rPr>
                <w:rFonts w:ascii="Times New Roman" w:hAnsi="Times New Roman" w:cs="Times New Roman"/>
                <w:sz w:val="16"/>
                <w:szCs w:val="16"/>
              </w:rPr>
              <w:t xml:space="preserve"> вид документа, удостоверяющего личность: _________________________________________________________________</w:t>
            </w:r>
            <w:r w:rsidR="003F1138">
              <w:rPr>
                <w:rFonts w:ascii="Times New Roman" w:hAnsi="Times New Roman" w:cs="Times New Roman"/>
                <w:sz w:val="16"/>
                <w:szCs w:val="16"/>
              </w:rPr>
              <w:t>___________________________</w:t>
            </w:r>
            <w:r w:rsidRPr="003F1138">
              <w:rPr>
                <w:rFonts w:ascii="Times New Roman" w:hAnsi="Times New Roman" w:cs="Times New Roman"/>
                <w:sz w:val="16"/>
                <w:szCs w:val="16"/>
              </w:rPr>
              <w:t xml:space="preserve"> </w:t>
            </w:r>
          </w:p>
          <w:p w:rsidR="0003577F" w:rsidRPr="003F1138" w:rsidRDefault="0003577F" w:rsidP="00371D66">
            <w:pPr>
              <w:pStyle w:val="ae"/>
              <w:spacing w:before="40"/>
              <w:rPr>
                <w:rFonts w:ascii="Times New Roman" w:hAnsi="Times New Roman" w:cs="Times New Roman"/>
                <w:sz w:val="16"/>
                <w:szCs w:val="16"/>
              </w:rPr>
            </w:pPr>
            <w:r w:rsidRPr="003F1138">
              <w:rPr>
                <w:rFonts w:ascii="Times New Roman" w:hAnsi="Times New Roman" w:cs="Times New Roman"/>
                <w:sz w:val="16"/>
                <w:szCs w:val="16"/>
              </w:rPr>
              <w:t xml:space="preserve"> серия: ____________ номер документа: _________________________ дата выдачи:_________________________________</w:t>
            </w:r>
            <w:r w:rsidR="003F1138">
              <w:rPr>
                <w:rFonts w:ascii="Times New Roman" w:hAnsi="Times New Roman" w:cs="Times New Roman"/>
                <w:sz w:val="16"/>
                <w:szCs w:val="16"/>
              </w:rPr>
              <w:t>__________________________</w:t>
            </w:r>
          </w:p>
          <w:p w:rsidR="0003577F" w:rsidRPr="003F1138" w:rsidRDefault="0003577F" w:rsidP="00371D66">
            <w:pPr>
              <w:pStyle w:val="ae"/>
              <w:spacing w:before="40"/>
              <w:rPr>
                <w:rFonts w:ascii="Times New Roman" w:hAnsi="Times New Roman" w:cs="Times New Roman"/>
                <w:sz w:val="16"/>
                <w:szCs w:val="16"/>
              </w:rPr>
            </w:pPr>
            <w:r w:rsidRPr="003F1138">
              <w:rPr>
                <w:rFonts w:ascii="Times New Roman" w:hAnsi="Times New Roman" w:cs="Times New Roman"/>
                <w:sz w:val="16"/>
                <w:szCs w:val="16"/>
              </w:rPr>
              <w:t xml:space="preserve"> наименование органа,  выдавшего документ: ________________________________________________________________</w:t>
            </w:r>
            <w:r w:rsidR="003F1138">
              <w:rPr>
                <w:rFonts w:ascii="Times New Roman" w:hAnsi="Times New Roman" w:cs="Times New Roman"/>
                <w:sz w:val="16"/>
                <w:szCs w:val="16"/>
              </w:rPr>
              <w:t>___________________________</w:t>
            </w:r>
          </w:p>
          <w:p w:rsidR="0003577F" w:rsidRPr="003F1138" w:rsidRDefault="0003577F" w:rsidP="00371D66">
            <w:pPr>
              <w:pStyle w:val="ae"/>
              <w:spacing w:before="40"/>
              <w:rPr>
                <w:rFonts w:ascii="Times New Roman" w:hAnsi="Times New Roman" w:cs="Times New Roman"/>
                <w:sz w:val="16"/>
                <w:szCs w:val="16"/>
              </w:rPr>
            </w:pPr>
            <w:r w:rsidRPr="003F1138">
              <w:rPr>
                <w:rFonts w:ascii="Times New Roman" w:hAnsi="Times New Roman" w:cs="Times New Roman"/>
                <w:sz w:val="16"/>
                <w:szCs w:val="16"/>
              </w:rPr>
              <w:t xml:space="preserve"> __________________________№ доверенности:_______________ дата выдачи доверенности:________________________</w:t>
            </w:r>
            <w:r w:rsidR="003F1138">
              <w:rPr>
                <w:rFonts w:ascii="Times New Roman" w:hAnsi="Times New Roman" w:cs="Times New Roman"/>
                <w:sz w:val="16"/>
                <w:szCs w:val="16"/>
              </w:rPr>
              <w:t>___________________________</w:t>
            </w:r>
          </w:p>
        </w:tc>
      </w:tr>
    </w:tbl>
    <w:p w:rsidR="0003577F" w:rsidRPr="0003577F" w:rsidRDefault="0003577F" w:rsidP="0003577F">
      <w:pPr>
        <w:pStyle w:val="ae"/>
        <w:ind w:left="142" w:right="-460" w:hanging="142"/>
        <w:rPr>
          <w:rFonts w:ascii="Times New Roman" w:hAnsi="Times New Roman" w:cs="Times New Roman"/>
          <w:sz w:val="18"/>
          <w:szCs w:val="18"/>
        </w:rPr>
      </w:pPr>
    </w:p>
    <w:tbl>
      <w:tblPr>
        <w:tblW w:w="0" w:type="auto"/>
        <w:tblInd w:w="1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3935"/>
      </w:tblGrid>
      <w:tr w:rsidR="0003577F" w:rsidRPr="003F1138">
        <w:trPr>
          <w:trHeight w:val="1464"/>
        </w:trPr>
        <w:tc>
          <w:tcPr>
            <w:tcW w:w="3935" w:type="dxa"/>
            <w:tcBorders>
              <w:bottom w:val="single" w:sz="4" w:space="0" w:color="auto"/>
            </w:tcBorders>
          </w:tcPr>
          <w:p w:rsidR="0003577F" w:rsidRPr="003F1138" w:rsidRDefault="0003577F" w:rsidP="00371D66">
            <w:pPr>
              <w:pStyle w:val="ae"/>
              <w:jc w:val="center"/>
              <w:rPr>
                <w:rFonts w:ascii="Times New Roman" w:hAnsi="Times New Roman" w:cs="Times New Roman"/>
                <w:sz w:val="16"/>
                <w:szCs w:val="16"/>
              </w:rPr>
            </w:pPr>
            <w:r w:rsidRPr="003F1138">
              <w:rPr>
                <w:rFonts w:ascii="Times New Roman" w:hAnsi="Times New Roman" w:cs="Times New Roman"/>
                <w:sz w:val="16"/>
                <w:szCs w:val="16"/>
              </w:rPr>
              <w:t>Подпись зарегистрированного лица,</w:t>
            </w:r>
          </w:p>
          <w:p w:rsidR="0003577F" w:rsidRPr="003F1138" w:rsidRDefault="0003577F" w:rsidP="00371D66">
            <w:pPr>
              <w:pStyle w:val="ae"/>
              <w:spacing w:line="200" w:lineRule="exact"/>
              <w:jc w:val="center"/>
              <w:rPr>
                <w:rFonts w:ascii="Times New Roman" w:hAnsi="Times New Roman" w:cs="Times New Roman"/>
                <w:sz w:val="16"/>
                <w:szCs w:val="16"/>
              </w:rPr>
            </w:pPr>
            <w:r w:rsidRPr="003F1138">
              <w:rPr>
                <w:rFonts w:ascii="Times New Roman" w:hAnsi="Times New Roman" w:cs="Times New Roman"/>
                <w:sz w:val="16"/>
                <w:szCs w:val="16"/>
              </w:rPr>
              <w:t>передающего ценные бумаги, или его уполномоченного  представителя</w:t>
            </w:r>
          </w:p>
          <w:p w:rsidR="0003577F" w:rsidRPr="003F1138" w:rsidRDefault="0003577F" w:rsidP="00371D66">
            <w:pPr>
              <w:pStyle w:val="ae"/>
              <w:rPr>
                <w:rFonts w:ascii="Times New Roman" w:hAnsi="Times New Roman" w:cs="Times New Roman"/>
                <w:sz w:val="16"/>
                <w:szCs w:val="16"/>
              </w:rPr>
            </w:pPr>
            <w:r w:rsidRPr="003F1138">
              <w:rPr>
                <w:rFonts w:ascii="Times New Roman" w:hAnsi="Times New Roman" w:cs="Times New Roman"/>
                <w:sz w:val="16"/>
                <w:szCs w:val="16"/>
              </w:rPr>
              <w:t xml:space="preserve">               </w:t>
            </w:r>
          </w:p>
          <w:p w:rsidR="0003577F" w:rsidRPr="003F1138" w:rsidRDefault="003F1138" w:rsidP="00371D66">
            <w:pPr>
              <w:pStyle w:val="ae"/>
              <w:rPr>
                <w:rFonts w:ascii="Times New Roman" w:hAnsi="Times New Roman" w:cs="Times New Roman"/>
                <w:sz w:val="16"/>
                <w:szCs w:val="16"/>
              </w:rPr>
            </w:pPr>
            <w:r>
              <w:rPr>
                <w:rFonts w:ascii="Times New Roman" w:hAnsi="Times New Roman" w:cs="Times New Roman"/>
                <w:sz w:val="16"/>
                <w:szCs w:val="16"/>
              </w:rPr>
              <w:t xml:space="preserve">                 </w:t>
            </w:r>
            <w:r w:rsidR="0003577F" w:rsidRPr="003F1138">
              <w:rPr>
                <w:rFonts w:ascii="Times New Roman" w:hAnsi="Times New Roman" w:cs="Times New Roman"/>
                <w:sz w:val="16"/>
                <w:szCs w:val="16"/>
              </w:rPr>
              <w:t xml:space="preserve"> ________________________________                        </w:t>
            </w:r>
          </w:p>
          <w:p w:rsidR="0003577F" w:rsidRPr="003F1138" w:rsidRDefault="0003577F" w:rsidP="00371D66">
            <w:pPr>
              <w:pStyle w:val="ae"/>
              <w:rPr>
                <w:rFonts w:ascii="Times New Roman" w:hAnsi="Times New Roman" w:cs="Times New Roman"/>
                <w:sz w:val="16"/>
                <w:szCs w:val="16"/>
              </w:rPr>
            </w:pPr>
            <w:r w:rsidRPr="003F1138">
              <w:rPr>
                <w:rFonts w:ascii="Times New Roman" w:hAnsi="Times New Roman" w:cs="Times New Roman"/>
                <w:sz w:val="16"/>
                <w:szCs w:val="16"/>
              </w:rPr>
              <w:t xml:space="preserve">                            М.П.                                                </w:t>
            </w:r>
          </w:p>
        </w:tc>
      </w:tr>
    </w:tbl>
    <w:p w:rsidR="00F9342B" w:rsidRPr="003F1138" w:rsidRDefault="0003577F" w:rsidP="005559E3">
      <w:pPr>
        <w:pStyle w:val="ae"/>
        <w:spacing w:line="200" w:lineRule="atLeast"/>
        <w:ind w:right="-54"/>
        <w:jc w:val="both"/>
        <w:rPr>
          <w:sz w:val="14"/>
          <w:szCs w:val="14"/>
        </w:rPr>
        <w:sectPr w:rsidR="00F9342B" w:rsidRPr="003F1138" w:rsidSect="0003577F">
          <w:pgSz w:w="11907" w:h="16840" w:code="9"/>
          <w:pgMar w:top="57" w:right="567" w:bottom="57" w:left="1134" w:header="567" w:footer="567" w:gutter="0"/>
          <w:cols w:space="709"/>
          <w:titlePg/>
        </w:sectPr>
      </w:pPr>
      <w:r w:rsidRPr="003F1138">
        <w:rPr>
          <w:rFonts w:ascii="Times New Roman" w:hAnsi="Times New Roman" w:cs="Times New Roman"/>
          <w:b/>
          <w:bCs/>
          <w:sz w:val="14"/>
          <w:szCs w:val="14"/>
        </w:rPr>
        <w:t>Примечание.</w:t>
      </w:r>
      <w:r w:rsidRPr="003F1138">
        <w:rPr>
          <w:rFonts w:ascii="Times New Roman" w:hAnsi="Times New Roman" w:cs="Times New Roman"/>
          <w:sz w:val="14"/>
          <w:szCs w:val="14"/>
        </w:rPr>
        <w:t xml:space="preserve">  Поле "№ лицевого счета"  должно  заполняться  только в случае наличия у ЗАРЕГИСТРИРОВАННОГО  ЛИЦА,  ПЕРЕДАЮЩЕГО  ЦЕННЫЕ БУМАГИ, и (или) ЛИЦА,  НА СЧЕТ КОТОРОГО  ДОЛЖНЫ  БЫТЬ ЗАЧИСЛЕНЫ ЦЕННЫЕ БУМАГИ,  нескольких лицевых счетов в  реестре. </w:t>
      </w:r>
      <w:r w:rsidRPr="003F1138">
        <w:rPr>
          <w:sz w:val="14"/>
          <w:szCs w:val="14"/>
        </w:rPr>
        <w:t xml:space="preserve">  </w:t>
      </w:r>
    </w:p>
    <w:p w:rsidR="00371D66" w:rsidRPr="00F9342B" w:rsidRDefault="003F1138" w:rsidP="00D77893">
      <w:pPr>
        <w:jc w:val="right"/>
        <w:rPr>
          <w:b/>
          <w:i/>
        </w:rPr>
      </w:pPr>
      <w:r>
        <w:rPr>
          <w:b/>
          <w:i/>
        </w:rPr>
        <w:lastRenderedPageBreak/>
        <w:t xml:space="preserve">Приложение </w:t>
      </w:r>
      <w:r w:rsidR="00371D66">
        <w:rPr>
          <w:b/>
          <w:i/>
        </w:rPr>
        <w:t>6</w:t>
      </w:r>
      <w:r w:rsidR="00371D66" w:rsidRPr="00F9342B">
        <w:rPr>
          <w:b/>
          <w:i/>
        </w:rPr>
        <w:t>.</w:t>
      </w:r>
      <w:r w:rsidR="00371D66">
        <w:rPr>
          <w:b/>
          <w:i/>
        </w:rPr>
        <w:t>Р</w:t>
      </w:r>
      <w:r w:rsidR="00371D66" w:rsidRPr="00F9342B">
        <w:rPr>
          <w:b/>
          <w:i/>
        </w:rPr>
        <w:t>аспоряжение</w:t>
      </w:r>
      <w:r w:rsidR="00371D66">
        <w:rPr>
          <w:b/>
          <w:i/>
        </w:rPr>
        <w:t xml:space="preserve"> на предоставление информации из реестра</w:t>
      </w:r>
    </w:p>
    <w:p w:rsidR="00D77893" w:rsidRDefault="00D77893" w:rsidP="00D77893">
      <w:pPr>
        <w:pStyle w:val="a9"/>
        <w:tabs>
          <w:tab w:val="clear" w:pos="4153"/>
          <w:tab w:val="clear" w:pos="8306"/>
        </w:tabs>
        <w:ind w:right="170" w:firstLine="0"/>
        <w:jc w:val="right"/>
        <w:rPr>
          <w:i/>
        </w:rPr>
      </w:pPr>
      <w:r>
        <w:rPr>
          <w:i/>
        </w:rPr>
        <w:t>Заполняется сотрудник</w:t>
      </w:r>
      <w:r>
        <w:rPr>
          <w:rFonts w:ascii="Times New Roman" w:hAnsi="Times New Roman"/>
          <w:i/>
        </w:rPr>
        <w:t>о</w:t>
      </w:r>
      <w:r>
        <w:rPr>
          <w:i/>
        </w:rPr>
        <w:t xml:space="preserve">м  регистратора </w:t>
      </w:r>
    </w:p>
    <w:tbl>
      <w:tblPr>
        <w:tblW w:w="0" w:type="auto"/>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10632"/>
      </w:tblGrid>
      <w:tr w:rsidR="00D77893">
        <w:trPr>
          <w:trHeight w:val="733"/>
        </w:trPr>
        <w:tc>
          <w:tcPr>
            <w:tcW w:w="10632" w:type="dxa"/>
            <w:tcBorders>
              <w:top w:val="double" w:sz="4" w:space="0" w:color="auto"/>
              <w:left w:val="double" w:sz="4" w:space="0" w:color="auto"/>
              <w:bottom w:val="double" w:sz="4" w:space="0" w:color="auto"/>
              <w:right w:val="double" w:sz="4" w:space="0" w:color="auto"/>
            </w:tcBorders>
          </w:tcPr>
          <w:p w:rsidR="00D77893" w:rsidRPr="009C179A" w:rsidRDefault="00D77893" w:rsidP="00D77893">
            <w:pPr>
              <w:pStyle w:val="a9"/>
              <w:tabs>
                <w:tab w:val="clear" w:pos="4153"/>
                <w:tab w:val="clear" w:pos="8306"/>
              </w:tabs>
              <w:spacing w:before="120" w:after="120"/>
              <w:ind w:firstLine="0"/>
              <w:rPr>
                <w:rFonts w:ascii="Times New Roman" w:hAnsi="Times New Roman" w:cs="Times New Roman"/>
                <w:sz w:val="20"/>
                <w:szCs w:val="20"/>
              </w:rPr>
            </w:pPr>
            <w:proofErr w:type="spellStart"/>
            <w:r w:rsidRPr="009C179A">
              <w:rPr>
                <w:rFonts w:ascii="Times New Roman" w:hAnsi="Times New Roman" w:cs="Times New Roman"/>
                <w:sz w:val="20"/>
                <w:szCs w:val="20"/>
              </w:rPr>
              <w:t>Вх</w:t>
            </w:r>
            <w:proofErr w:type="spellEnd"/>
            <w:r w:rsidRPr="009C179A">
              <w:rPr>
                <w:rFonts w:ascii="Times New Roman" w:hAnsi="Times New Roman" w:cs="Times New Roman"/>
                <w:sz w:val="20"/>
                <w:szCs w:val="20"/>
              </w:rPr>
              <w:t xml:space="preserve">. №____________ Дата приема «____»_________20___ г.  </w:t>
            </w:r>
          </w:p>
          <w:p w:rsidR="00D77893" w:rsidRPr="009C179A" w:rsidRDefault="00D77893" w:rsidP="00D77893">
            <w:pPr>
              <w:spacing w:before="120" w:after="120"/>
              <w:rPr>
                <w:sz w:val="20"/>
                <w:szCs w:val="20"/>
              </w:rPr>
            </w:pPr>
            <w:r w:rsidRPr="009C179A">
              <w:rPr>
                <w:sz w:val="20"/>
                <w:szCs w:val="20"/>
              </w:rPr>
              <w:t xml:space="preserve">№ операции:_______ Дата исполнения: «___»_______20___г. </w:t>
            </w:r>
            <w:r>
              <w:rPr>
                <w:sz w:val="20"/>
                <w:szCs w:val="20"/>
              </w:rPr>
              <w:t xml:space="preserve"> Специалист ________________/______________________</w:t>
            </w:r>
          </w:p>
        </w:tc>
      </w:tr>
    </w:tbl>
    <w:p w:rsidR="00371D66" w:rsidRPr="003F1138" w:rsidRDefault="00371D66" w:rsidP="003F1138">
      <w:pPr>
        <w:pStyle w:val="a9"/>
        <w:tabs>
          <w:tab w:val="clear" w:pos="4153"/>
          <w:tab w:val="clear" w:pos="8306"/>
        </w:tabs>
        <w:jc w:val="center"/>
        <w:rPr>
          <w:rFonts w:ascii="Times New Roman" w:hAnsi="Times New Roman" w:cs="Times New Roman"/>
          <w:b/>
          <w:bCs/>
        </w:rPr>
      </w:pPr>
      <w:r w:rsidRPr="003F1138">
        <w:rPr>
          <w:rFonts w:ascii="Times New Roman" w:hAnsi="Times New Roman" w:cs="Times New Roman"/>
          <w:b/>
          <w:bCs/>
        </w:rPr>
        <w:t>Распоряжение на предоставление информации из реестра</w:t>
      </w:r>
    </w:p>
    <w:p w:rsidR="00371D66" w:rsidRPr="003F1138" w:rsidRDefault="00371D66" w:rsidP="003F1138">
      <w:pPr>
        <w:pStyle w:val="a9"/>
        <w:tabs>
          <w:tab w:val="clear" w:pos="4153"/>
          <w:tab w:val="clear" w:pos="8306"/>
        </w:tabs>
        <w:jc w:val="center"/>
        <w:rPr>
          <w:rFonts w:ascii="Times New Roman" w:hAnsi="Times New Roman" w:cs="Times New Roman"/>
          <w:b/>
          <w:bCs/>
        </w:rPr>
      </w:pPr>
      <w:r w:rsidRPr="003F1138">
        <w:rPr>
          <w:rFonts w:ascii="Times New Roman" w:hAnsi="Times New Roman" w:cs="Times New Roman"/>
          <w:b/>
          <w:bCs/>
        </w:rPr>
        <w:t>зарегистрированному лицу</w:t>
      </w:r>
    </w:p>
    <w:p w:rsidR="00371D66" w:rsidRPr="003F1138" w:rsidRDefault="00371D66" w:rsidP="003F1138">
      <w:pPr>
        <w:spacing w:before="120"/>
        <w:ind w:right="454"/>
        <w:jc w:val="center"/>
        <w:rPr>
          <w:i/>
          <w:iCs/>
          <w:sz w:val="22"/>
          <w:szCs w:val="22"/>
        </w:rPr>
      </w:pPr>
      <w:r w:rsidRPr="003F1138">
        <w:rPr>
          <w:i/>
          <w:iCs/>
          <w:sz w:val="22"/>
          <w:szCs w:val="22"/>
        </w:rPr>
        <w:t>________________________________</w:t>
      </w:r>
      <w:r w:rsidR="00D77893" w:rsidRPr="00D77893">
        <w:rPr>
          <w:b/>
          <w:iCs/>
          <w:sz w:val="22"/>
          <w:szCs w:val="22"/>
        </w:rPr>
        <w:t>акционерное общество</w:t>
      </w:r>
      <w:r w:rsidR="00D77893">
        <w:rPr>
          <w:i/>
          <w:iCs/>
          <w:sz w:val="22"/>
          <w:szCs w:val="22"/>
        </w:rPr>
        <w:t xml:space="preserve">  </w:t>
      </w:r>
      <w:r w:rsidRPr="003F1138">
        <w:rPr>
          <w:i/>
          <w:iCs/>
          <w:sz w:val="22"/>
          <w:szCs w:val="22"/>
        </w:rPr>
        <w:t>________________________________</w:t>
      </w:r>
    </w:p>
    <w:p w:rsidR="00371D66" w:rsidRPr="00107923" w:rsidRDefault="00371D66" w:rsidP="00371D66">
      <w:pPr>
        <w:spacing w:before="120"/>
        <w:ind w:right="454"/>
        <w:jc w:val="center"/>
        <w:rPr>
          <w:i/>
          <w:iCs/>
        </w:rPr>
      </w:pPr>
      <w:r>
        <w:rPr>
          <w:i/>
          <w:iCs/>
        </w:rPr>
        <w:t>__________________________________________________________________________________</w:t>
      </w:r>
    </w:p>
    <w:p w:rsidR="00371D66" w:rsidRPr="00722AC9" w:rsidRDefault="00371D66" w:rsidP="00371D66">
      <w:pPr>
        <w:jc w:val="center"/>
        <w:rPr>
          <w:i/>
          <w:iCs/>
          <w:sz w:val="14"/>
          <w:szCs w:val="14"/>
        </w:rPr>
      </w:pPr>
      <w:r w:rsidRPr="00722AC9">
        <w:rPr>
          <w:i/>
          <w:iCs/>
          <w:sz w:val="14"/>
          <w:szCs w:val="14"/>
        </w:rPr>
        <w:t xml:space="preserve"> (полное наименование эмитента)</w:t>
      </w:r>
    </w:p>
    <w:p w:rsidR="00371D66" w:rsidRPr="00F96716" w:rsidRDefault="00371D66" w:rsidP="00371D66">
      <w:pPr>
        <w:ind w:firstLine="720"/>
        <w:rPr>
          <w:b/>
          <w:i/>
          <w:iCs/>
        </w:rPr>
      </w:pPr>
      <w:r w:rsidRPr="00F96716">
        <w:rPr>
          <w:b/>
          <w:i/>
          <w:iCs/>
          <w:sz w:val="22"/>
          <w:szCs w:val="22"/>
        </w:rPr>
        <w:t>Зарегистрированное лицо просит выдать информацию из реестра</w:t>
      </w:r>
      <w:r w:rsidRPr="00F96716">
        <w:rPr>
          <w:b/>
          <w:i/>
          <w:iCs/>
        </w:rPr>
        <w:t>.</w:t>
      </w:r>
    </w:p>
    <w:tbl>
      <w:tblPr>
        <w:tblStyle w:val="a3"/>
        <w:tblW w:w="0" w:type="auto"/>
        <w:tblLook w:val="01E0"/>
      </w:tblPr>
      <w:tblGrid>
        <w:gridCol w:w="10456"/>
      </w:tblGrid>
      <w:tr w:rsidR="00371D66" w:rsidRPr="003F1138">
        <w:trPr>
          <w:trHeight w:val="1937"/>
        </w:trPr>
        <w:tc>
          <w:tcPr>
            <w:tcW w:w="10456" w:type="dxa"/>
            <w:tcBorders>
              <w:top w:val="double" w:sz="4" w:space="0" w:color="auto"/>
              <w:left w:val="double" w:sz="4" w:space="0" w:color="auto"/>
              <w:bottom w:val="double" w:sz="4" w:space="0" w:color="auto"/>
              <w:right w:val="double" w:sz="4" w:space="0" w:color="auto"/>
            </w:tcBorders>
          </w:tcPr>
          <w:p w:rsidR="00371D66" w:rsidRPr="003F1138" w:rsidRDefault="00371D66" w:rsidP="00371D66">
            <w:pPr>
              <w:rPr>
                <w:sz w:val="16"/>
                <w:szCs w:val="16"/>
              </w:rPr>
            </w:pPr>
            <w:r w:rsidRPr="003F1138">
              <w:rPr>
                <w:b/>
                <w:bCs/>
                <w:sz w:val="16"/>
                <w:szCs w:val="16"/>
              </w:rPr>
              <w:t xml:space="preserve">Зарегистрированное лицо: </w:t>
            </w:r>
          </w:p>
          <w:p w:rsidR="00371D66" w:rsidRPr="003F1138" w:rsidRDefault="00371D66" w:rsidP="00371D66">
            <w:pPr>
              <w:jc w:val="both"/>
              <w:rPr>
                <w:sz w:val="16"/>
                <w:szCs w:val="16"/>
              </w:rPr>
            </w:pPr>
            <w:r w:rsidRPr="003F1138">
              <w:rPr>
                <w:sz w:val="16"/>
                <w:szCs w:val="16"/>
              </w:rPr>
              <w:t>_______________________________________________________</w:t>
            </w:r>
            <w:r w:rsidR="00D77893">
              <w:rPr>
                <w:sz w:val="16"/>
                <w:szCs w:val="16"/>
              </w:rPr>
              <w:t>______________________________________________________</w:t>
            </w:r>
            <w:r w:rsidRPr="003F1138">
              <w:rPr>
                <w:sz w:val="16"/>
                <w:szCs w:val="16"/>
              </w:rPr>
              <w:t>_________________</w:t>
            </w:r>
          </w:p>
          <w:p w:rsidR="00371D66" w:rsidRPr="003F1138" w:rsidRDefault="00371D66" w:rsidP="00371D66">
            <w:pPr>
              <w:jc w:val="both"/>
              <w:rPr>
                <w:sz w:val="16"/>
                <w:szCs w:val="16"/>
              </w:rPr>
            </w:pPr>
            <w:r w:rsidRPr="003F1138">
              <w:rPr>
                <w:sz w:val="16"/>
                <w:szCs w:val="16"/>
              </w:rPr>
              <w:t>______________________________________________________________________</w:t>
            </w:r>
            <w:r w:rsidR="00D77893">
              <w:rPr>
                <w:sz w:val="16"/>
                <w:szCs w:val="16"/>
              </w:rPr>
              <w:t>______________________________________________________</w:t>
            </w:r>
            <w:r w:rsidRPr="003F1138">
              <w:rPr>
                <w:sz w:val="16"/>
                <w:szCs w:val="16"/>
              </w:rPr>
              <w:t>__</w:t>
            </w:r>
          </w:p>
          <w:p w:rsidR="00371D66" w:rsidRPr="003F1138" w:rsidRDefault="00371D66" w:rsidP="00371D66">
            <w:pPr>
              <w:jc w:val="center"/>
              <w:rPr>
                <w:i/>
                <w:iCs/>
                <w:sz w:val="16"/>
                <w:szCs w:val="16"/>
              </w:rPr>
            </w:pPr>
            <w:r w:rsidRPr="003F1138">
              <w:rPr>
                <w:i/>
                <w:iCs/>
                <w:sz w:val="16"/>
                <w:szCs w:val="16"/>
              </w:rPr>
              <w:t>(Фамилия ,имя, отчество или полное наименование организации)</w:t>
            </w:r>
          </w:p>
          <w:p w:rsidR="00371D66" w:rsidRPr="003F1138" w:rsidRDefault="00371D66" w:rsidP="00371D66">
            <w:pPr>
              <w:pStyle w:val="ae"/>
              <w:spacing w:line="360" w:lineRule="auto"/>
              <w:rPr>
                <w:rFonts w:ascii="Times New Roman" w:hAnsi="Times New Roman" w:cs="Times New Roman"/>
                <w:sz w:val="16"/>
                <w:szCs w:val="16"/>
              </w:rPr>
            </w:pPr>
            <w:r w:rsidRPr="003F1138">
              <w:rPr>
                <w:rFonts w:ascii="Times New Roman" w:hAnsi="Times New Roman" w:cs="Times New Roman"/>
                <w:sz w:val="16"/>
                <w:szCs w:val="16"/>
              </w:rPr>
              <w:t>наименование удостоверяющего документа:  ___________________________</w:t>
            </w:r>
            <w:r w:rsidR="00D77893">
              <w:rPr>
                <w:rFonts w:ascii="Times New Roman" w:hAnsi="Times New Roman" w:cs="Times New Roman"/>
                <w:sz w:val="16"/>
                <w:szCs w:val="16"/>
              </w:rPr>
              <w:t>_______________________</w:t>
            </w:r>
            <w:r w:rsidRPr="003F1138">
              <w:rPr>
                <w:rFonts w:ascii="Times New Roman" w:hAnsi="Times New Roman" w:cs="Times New Roman"/>
                <w:sz w:val="16"/>
                <w:szCs w:val="16"/>
              </w:rPr>
              <w:t xml:space="preserve">____________________________________                    </w:t>
            </w:r>
          </w:p>
          <w:p w:rsidR="00371D66" w:rsidRPr="003F1138" w:rsidRDefault="00371D66" w:rsidP="00371D66">
            <w:pPr>
              <w:pStyle w:val="ae"/>
              <w:spacing w:line="360" w:lineRule="auto"/>
              <w:rPr>
                <w:rFonts w:ascii="Times New Roman" w:hAnsi="Times New Roman" w:cs="Times New Roman"/>
                <w:sz w:val="16"/>
                <w:szCs w:val="16"/>
              </w:rPr>
            </w:pPr>
            <w:r w:rsidRPr="003F1138">
              <w:rPr>
                <w:rFonts w:ascii="Times New Roman" w:hAnsi="Times New Roman" w:cs="Times New Roman"/>
                <w:sz w:val="16"/>
                <w:szCs w:val="16"/>
              </w:rPr>
              <w:t>серия: ______</w:t>
            </w:r>
            <w:r w:rsidR="00D77893">
              <w:rPr>
                <w:rFonts w:ascii="Times New Roman" w:hAnsi="Times New Roman" w:cs="Times New Roman"/>
                <w:sz w:val="16"/>
                <w:szCs w:val="16"/>
              </w:rPr>
              <w:t>_________</w:t>
            </w:r>
            <w:r w:rsidRPr="003F1138">
              <w:rPr>
                <w:rFonts w:ascii="Times New Roman" w:hAnsi="Times New Roman" w:cs="Times New Roman"/>
                <w:sz w:val="16"/>
                <w:szCs w:val="16"/>
              </w:rPr>
              <w:t>_____ номер документа: _______________________ дата выдачи (регистрации): «__</w:t>
            </w:r>
            <w:r w:rsidR="00D77893">
              <w:rPr>
                <w:rFonts w:ascii="Times New Roman" w:hAnsi="Times New Roman" w:cs="Times New Roman"/>
                <w:sz w:val="16"/>
                <w:szCs w:val="16"/>
              </w:rPr>
              <w:t>___</w:t>
            </w:r>
            <w:r w:rsidRPr="003F1138">
              <w:rPr>
                <w:rFonts w:ascii="Times New Roman" w:hAnsi="Times New Roman" w:cs="Times New Roman"/>
                <w:sz w:val="16"/>
                <w:szCs w:val="16"/>
              </w:rPr>
              <w:t>__»______________г.</w:t>
            </w:r>
          </w:p>
          <w:p w:rsidR="00371D66" w:rsidRPr="003F1138" w:rsidRDefault="00371D66" w:rsidP="00371D66">
            <w:pPr>
              <w:pStyle w:val="ae"/>
              <w:spacing w:line="360" w:lineRule="auto"/>
              <w:rPr>
                <w:rFonts w:ascii="Times New Roman" w:hAnsi="Times New Roman" w:cs="Times New Roman"/>
                <w:sz w:val="16"/>
                <w:szCs w:val="16"/>
              </w:rPr>
            </w:pPr>
            <w:r w:rsidRPr="003F1138">
              <w:rPr>
                <w:rFonts w:ascii="Times New Roman" w:hAnsi="Times New Roman" w:cs="Times New Roman"/>
                <w:sz w:val="16"/>
                <w:szCs w:val="16"/>
              </w:rPr>
              <w:t>наименование органа, осуществившего выдачу (регистрацию):   _________________________________</w:t>
            </w:r>
            <w:r w:rsidR="00D77893">
              <w:rPr>
                <w:rFonts w:ascii="Times New Roman" w:hAnsi="Times New Roman" w:cs="Times New Roman"/>
                <w:sz w:val="16"/>
                <w:szCs w:val="16"/>
              </w:rPr>
              <w:t>_______________________</w:t>
            </w:r>
            <w:r w:rsidRPr="003F1138">
              <w:rPr>
                <w:rFonts w:ascii="Times New Roman" w:hAnsi="Times New Roman" w:cs="Times New Roman"/>
                <w:sz w:val="16"/>
                <w:szCs w:val="16"/>
              </w:rPr>
              <w:t xml:space="preserve">______________    </w:t>
            </w:r>
          </w:p>
          <w:p w:rsidR="00371D66" w:rsidRPr="003F1138" w:rsidRDefault="00371D66" w:rsidP="00371D66">
            <w:pPr>
              <w:spacing w:line="360" w:lineRule="auto"/>
              <w:rPr>
                <w:sz w:val="16"/>
                <w:szCs w:val="16"/>
              </w:rPr>
            </w:pPr>
            <w:r w:rsidRPr="003F1138">
              <w:rPr>
                <w:sz w:val="16"/>
                <w:szCs w:val="16"/>
              </w:rPr>
              <w:t xml:space="preserve">  _______________________________________________________________</w:t>
            </w:r>
            <w:r w:rsidR="00D77893">
              <w:rPr>
                <w:sz w:val="16"/>
                <w:szCs w:val="16"/>
              </w:rPr>
              <w:t>_________________________________</w:t>
            </w:r>
            <w:r w:rsidRPr="003F1138">
              <w:rPr>
                <w:sz w:val="16"/>
                <w:szCs w:val="16"/>
              </w:rPr>
              <w:t>____________________________</w:t>
            </w:r>
          </w:p>
          <w:p w:rsidR="00371D66" w:rsidRPr="003F1138" w:rsidRDefault="00371D66" w:rsidP="00371D66">
            <w:pPr>
              <w:rPr>
                <w:sz w:val="16"/>
                <w:szCs w:val="16"/>
              </w:rPr>
            </w:pPr>
          </w:p>
        </w:tc>
      </w:tr>
    </w:tbl>
    <w:p w:rsidR="00371D66" w:rsidRPr="003F1138" w:rsidRDefault="00371D66" w:rsidP="00371D66">
      <w:pPr>
        <w:jc w:val="both"/>
        <w:rPr>
          <w:b/>
          <w:bCs/>
          <w:sz w:val="18"/>
          <w:szCs w:val="18"/>
          <w:u w:val="single"/>
        </w:rPr>
      </w:pPr>
      <w:r w:rsidRPr="003F1138">
        <w:rPr>
          <w:b/>
          <w:bCs/>
          <w:sz w:val="18"/>
          <w:szCs w:val="18"/>
          <w:u w:val="single"/>
        </w:rPr>
        <w:t xml:space="preserve">Вид зарегистрированного лица:     </w:t>
      </w:r>
    </w:p>
    <w:tbl>
      <w:tblPr>
        <w:tblW w:w="0" w:type="auto"/>
        <w:tblInd w:w="3226" w:type="dxa"/>
        <w:tblLayout w:type="fixed"/>
        <w:tblCellMar>
          <w:left w:w="107" w:type="dxa"/>
          <w:right w:w="107" w:type="dxa"/>
        </w:tblCellMar>
        <w:tblLook w:val="0000"/>
      </w:tblPr>
      <w:tblGrid>
        <w:gridCol w:w="6804"/>
      </w:tblGrid>
      <w:tr w:rsidR="00371D66" w:rsidRPr="003F1138">
        <w:tc>
          <w:tcPr>
            <w:tcW w:w="6804" w:type="dxa"/>
            <w:tcBorders>
              <w:top w:val="nil"/>
              <w:left w:val="nil"/>
              <w:bottom w:val="nil"/>
              <w:right w:val="nil"/>
            </w:tcBorders>
          </w:tcPr>
          <w:p w:rsidR="00371D66" w:rsidRPr="003F1138" w:rsidRDefault="00371D66" w:rsidP="00371D66">
            <w:pPr>
              <w:pStyle w:val="NormalTbl"/>
              <w:rPr>
                <w:rFonts w:ascii="Times New Roman" w:hAnsi="Times New Roman"/>
                <w:sz w:val="18"/>
                <w:szCs w:val="18"/>
                <w:lang w:val="ru-RU"/>
              </w:rPr>
            </w:pPr>
            <w:r w:rsidRPr="003F1138">
              <w:rPr>
                <w:sz w:val="18"/>
                <w:szCs w:val="18"/>
                <w:lang w:val="ru-RU"/>
              </w:rPr>
              <w:sym w:font="Wingdings" w:char="F0A8"/>
            </w:r>
            <w:r w:rsidRPr="003F1138">
              <w:rPr>
                <w:rFonts w:ascii="Times New Roman" w:hAnsi="Times New Roman"/>
                <w:sz w:val="18"/>
                <w:szCs w:val="18"/>
                <w:lang w:val="ru-RU"/>
              </w:rPr>
              <w:t xml:space="preserve"> владелец                                        </w:t>
            </w:r>
            <w:r w:rsidRPr="003F1138">
              <w:rPr>
                <w:sz w:val="18"/>
                <w:szCs w:val="18"/>
                <w:lang w:val="ru-RU"/>
              </w:rPr>
              <w:sym w:font="Wingdings" w:char="F0A8"/>
            </w:r>
            <w:r w:rsidRPr="003F1138">
              <w:rPr>
                <w:rFonts w:ascii="Times New Roman" w:hAnsi="Times New Roman"/>
                <w:sz w:val="18"/>
                <w:szCs w:val="18"/>
                <w:lang w:val="ru-RU"/>
              </w:rPr>
              <w:t xml:space="preserve"> залогодержатель</w:t>
            </w:r>
          </w:p>
        </w:tc>
      </w:tr>
      <w:tr w:rsidR="00371D66" w:rsidRPr="003F1138">
        <w:tc>
          <w:tcPr>
            <w:tcW w:w="6804" w:type="dxa"/>
            <w:tcBorders>
              <w:top w:val="nil"/>
              <w:left w:val="nil"/>
              <w:bottom w:val="nil"/>
              <w:right w:val="nil"/>
            </w:tcBorders>
          </w:tcPr>
          <w:p w:rsidR="00371D66" w:rsidRPr="003F1138" w:rsidRDefault="00371D66" w:rsidP="00371D66">
            <w:pPr>
              <w:pStyle w:val="NormalTbl"/>
              <w:rPr>
                <w:rFonts w:ascii="Times New Roman" w:hAnsi="Times New Roman"/>
                <w:sz w:val="18"/>
                <w:szCs w:val="18"/>
                <w:lang w:val="ru-RU"/>
              </w:rPr>
            </w:pPr>
            <w:r w:rsidRPr="003F1138">
              <w:rPr>
                <w:sz w:val="18"/>
                <w:szCs w:val="18"/>
                <w:lang w:val="ru-RU"/>
              </w:rPr>
              <w:sym w:font="Wingdings" w:char="F0A8"/>
            </w:r>
            <w:r w:rsidRPr="003F1138">
              <w:rPr>
                <w:rFonts w:ascii="Times New Roman" w:hAnsi="Times New Roman"/>
                <w:sz w:val="18"/>
                <w:szCs w:val="18"/>
                <w:lang w:val="ru-RU"/>
              </w:rPr>
              <w:t xml:space="preserve"> доверительный управляющий    </w:t>
            </w:r>
            <w:r w:rsidRPr="003F1138">
              <w:rPr>
                <w:sz w:val="18"/>
                <w:szCs w:val="18"/>
                <w:lang w:val="ru-RU"/>
              </w:rPr>
              <w:sym w:font="Wingdings" w:char="F0A8"/>
            </w:r>
            <w:r w:rsidRPr="003F1138">
              <w:rPr>
                <w:rFonts w:ascii="Times New Roman" w:hAnsi="Times New Roman"/>
                <w:sz w:val="18"/>
                <w:szCs w:val="18"/>
                <w:lang w:val="ru-RU"/>
              </w:rPr>
              <w:t xml:space="preserve"> номинальный держатель </w:t>
            </w:r>
          </w:p>
        </w:tc>
      </w:tr>
    </w:tbl>
    <w:p w:rsidR="00371D66" w:rsidRPr="003F1138" w:rsidRDefault="00371D66" w:rsidP="00371D66">
      <w:pPr>
        <w:jc w:val="both"/>
        <w:rPr>
          <w:b/>
          <w:bCs/>
          <w:sz w:val="18"/>
          <w:szCs w:val="18"/>
          <w:u w:val="single"/>
        </w:rPr>
      </w:pPr>
    </w:p>
    <w:p w:rsidR="00371D66" w:rsidRPr="003F1138" w:rsidRDefault="00371D66" w:rsidP="00371D66">
      <w:pPr>
        <w:jc w:val="both"/>
        <w:rPr>
          <w:b/>
          <w:bCs/>
          <w:sz w:val="18"/>
          <w:szCs w:val="18"/>
          <w:u w:val="single"/>
        </w:rPr>
      </w:pPr>
      <w:r w:rsidRPr="003F1138">
        <w:rPr>
          <w:b/>
          <w:bCs/>
          <w:sz w:val="18"/>
          <w:szCs w:val="18"/>
          <w:u w:val="single"/>
        </w:rPr>
        <w:t>Тип запрашиваемого документа:</w:t>
      </w:r>
    </w:p>
    <w:p w:rsidR="00371D66" w:rsidRPr="003F1138" w:rsidRDefault="00371D66" w:rsidP="00371D66">
      <w:pPr>
        <w:ind w:firstLine="720"/>
        <w:jc w:val="both"/>
        <w:rPr>
          <w:sz w:val="18"/>
          <w:szCs w:val="18"/>
        </w:rPr>
      </w:pPr>
    </w:p>
    <w:p w:rsidR="00371D66" w:rsidRPr="003F1138" w:rsidRDefault="00737C3F" w:rsidP="00371D66">
      <w:pPr>
        <w:spacing w:line="360" w:lineRule="auto"/>
        <w:ind w:firstLine="720"/>
        <w:rPr>
          <w:i/>
          <w:iCs/>
          <w:sz w:val="18"/>
          <w:szCs w:val="18"/>
        </w:rPr>
      </w:pPr>
      <w:r w:rsidRPr="00737C3F">
        <w:rPr>
          <w:noProof/>
          <w:sz w:val="18"/>
          <w:szCs w:val="18"/>
        </w:rPr>
        <w:pict>
          <v:rect id="_x0000_s1197" style="position:absolute;left:0;text-align:left;margin-left:15.6pt;margin-top:1.95pt;width:7.25pt;height:7.25pt;z-index:251654656" o:allowincell="f" filled="f" fillcolor="#e5e5e5"/>
        </w:pict>
      </w:r>
      <w:r w:rsidR="00371D66" w:rsidRPr="003F1138">
        <w:rPr>
          <w:b/>
          <w:bCs/>
          <w:i/>
          <w:iCs/>
          <w:sz w:val="18"/>
          <w:szCs w:val="18"/>
        </w:rPr>
        <w:t>выписка из реестра о текущем  состоянии лицевого счета</w:t>
      </w:r>
    </w:p>
    <w:p w:rsidR="00371D66" w:rsidRPr="003F1138" w:rsidRDefault="00737C3F" w:rsidP="00371D66">
      <w:pPr>
        <w:spacing w:line="360" w:lineRule="auto"/>
        <w:ind w:firstLine="709"/>
        <w:rPr>
          <w:i/>
          <w:iCs/>
          <w:sz w:val="18"/>
          <w:szCs w:val="18"/>
        </w:rPr>
      </w:pPr>
      <w:r w:rsidRPr="00737C3F">
        <w:rPr>
          <w:noProof/>
          <w:sz w:val="18"/>
          <w:szCs w:val="18"/>
        </w:rPr>
        <w:pict>
          <v:rect id="_x0000_s1195" style="position:absolute;left:0;text-align:left;margin-left:15.6pt;margin-top:2.95pt;width:7.25pt;height:7.25pt;z-index:251652608" o:allowincell="f" filled="f" fillcolor="#e5e5e5"/>
        </w:pict>
      </w:r>
      <w:r w:rsidR="00371D66" w:rsidRPr="003F1138">
        <w:rPr>
          <w:b/>
          <w:bCs/>
          <w:i/>
          <w:iCs/>
          <w:sz w:val="18"/>
          <w:szCs w:val="18"/>
        </w:rPr>
        <w:t>уведомление  об операции, проведенной по счету, __________________________________</w:t>
      </w:r>
    </w:p>
    <w:p w:rsidR="00371D66" w:rsidRPr="003F1138" w:rsidRDefault="00737C3F" w:rsidP="00371D66">
      <w:pPr>
        <w:spacing w:line="360" w:lineRule="auto"/>
        <w:ind w:right="-114"/>
        <w:rPr>
          <w:b/>
          <w:i/>
          <w:sz w:val="18"/>
          <w:szCs w:val="18"/>
        </w:rPr>
      </w:pPr>
      <w:r w:rsidRPr="00737C3F">
        <w:rPr>
          <w:noProof/>
          <w:sz w:val="18"/>
          <w:szCs w:val="18"/>
        </w:rPr>
        <w:pict>
          <v:rect id="_x0000_s1196" style="position:absolute;margin-left:15.6pt;margin-top:1pt;width:7.25pt;height:7.25pt;z-index:251653632" o:allowincell="f" filled="f" fillcolor="#e5e5e5"/>
        </w:pict>
      </w:r>
      <w:r w:rsidR="00371D66" w:rsidRPr="003F1138">
        <w:rPr>
          <w:sz w:val="18"/>
          <w:szCs w:val="18"/>
        </w:rPr>
        <w:t xml:space="preserve">            </w:t>
      </w:r>
      <w:r w:rsidR="00371D66" w:rsidRPr="003F1138">
        <w:rPr>
          <w:b/>
          <w:bCs/>
          <w:i/>
          <w:iCs/>
          <w:sz w:val="18"/>
          <w:szCs w:val="18"/>
        </w:rPr>
        <w:t xml:space="preserve">справка об операциях  по лицевому счету за период </w:t>
      </w:r>
      <w:r w:rsidR="00371D66" w:rsidRPr="003F1138">
        <w:rPr>
          <w:sz w:val="18"/>
          <w:szCs w:val="18"/>
        </w:rPr>
        <w:t xml:space="preserve">  </w:t>
      </w:r>
      <w:r w:rsidR="00371D66" w:rsidRPr="003F1138">
        <w:rPr>
          <w:b/>
          <w:i/>
          <w:sz w:val="18"/>
          <w:szCs w:val="18"/>
        </w:rPr>
        <w:t>с «___»______ г. по «____»________г.</w:t>
      </w:r>
    </w:p>
    <w:p w:rsidR="00371D66" w:rsidRPr="003F1138" w:rsidRDefault="00371D66" w:rsidP="00371D66">
      <w:pPr>
        <w:spacing w:line="360" w:lineRule="auto"/>
        <w:ind w:right="-114"/>
        <w:rPr>
          <w:b/>
          <w:i/>
          <w:sz w:val="18"/>
          <w:szCs w:val="18"/>
        </w:rPr>
      </w:pPr>
      <w:r w:rsidRPr="003F1138">
        <w:rPr>
          <w:sz w:val="18"/>
          <w:szCs w:val="18"/>
        </w:rPr>
        <w:t xml:space="preserve">             </w:t>
      </w:r>
      <w:r w:rsidR="00737C3F" w:rsidRPr="00737C3F">
        <w:rPr>
          <w:noProof/>
          <w:sz w:val="18"/>
          <w:szCs w:val="18"/>
        </w:rPr>
        <w:pict>
          <v:rect id="_x0000_s1202" style="position:absolute;margin-left:16.3pt;margin-top:1.4pt;width:7.25pt;height:7.25pt;z-index:251659776;mso-position-horizontal-relative:text;mso-position-vertical-relative:text" filled="f" fillcolor="#e5e5e5"/>
        </w:pict>
      </w:r>
      <w:r w:rsidRPr="003F1138">
        <w:rPr>
          <w:b/>
          <w:bCs/>
          <w:i/>
          <w:iCs/>
          <w:sz w:val="18"/>
          <w:szCs w:val="18"/>
        </w:rPr>
        <w:t xml:space="preserve">отчет  о процентном соотношении ценных бумаг  </w:t>
      </w:r>
      <w:r w:rsidRPr="003F1138">
        <w:rPr>
          <w:b/>
          <w:i/>
          <w:sz w:val="18"/>
          <w:szCs w:val="18"/>
        </w:rPr>
        <w:t>на дату «_____»_________________г.</w:t>
      </w:r>
    </w:p>
    <w:p w:rsidR="00371D66" w:rsidRPr="003F1138" w:rsidRDefault="00737C3F" w:rsidP="00371D66">
      <w:pPr>
        <w:spacing w:line="360" w:lineRule="auto"/>
        <w:ind w:right="-114"/>
        <w:rPr>
          <w:sz w:val="18"/>
          <w:szCs w:val="18"/>
        </w:rPr>
      </w:pPr>
      <w:r>
        <w:rPr>
          <w:noProof/>
          <w:sz w:val="18"/>
          <w:szCs w:val="18"/>
        </w:rPr>
        <w:pict>
          <v:rect id="_x0000_s1201" style="position:absolute;margin-left:15.6pt;margin-top:1pt;width:7.25pt;height:7.25pt;z-index:251658752" o:allowincell="f" filled="f" fillcolor="#e5e5e5"/>
        </w:pict>
      </w:r>
      <w:r w:rsidR="00371D66" w:rsidRPr="003F1138">
        <w:rPr>
          <w:sz w:val="18"/>
          <w:szCs w:val="18"/>
        </w:rPr>
        <w:t xml:space="preserve">          </w:t>
      </w:r>
      <w:r w:rsidR="00371D66" w:rsidRPr="003F1138">
        <w:rPr>
          <w:b/>
          <w:bCs/>
          <w:i/>
          <w:iCs/>
          <w:sz w:val="18"/>
          <w:szCs w:val="18"/>
        </w:rPr>
        <w:t>справка о наличии на счете указанного количества ценных бумаг</w:t>
      </w:r>
      <w:r w:rsidR="00371D66" w:rsidRPr="003F1138">
        <w:rPr>
          <w:sz w:val="18"/>
          <w:szCs w:val="18"/>
        </w:rPr>
        <w:t xml:space="preserve">  </w:t>
      </w:r>
      <w:r w:rsidR="00371D66" w:rsidRPr="003F1138">
        <w:rPr>
          <w:b/>
          <w:i/>
          <w:sz w:val="18"/>
          <w:szCs w:val="18"/>
        </w:rPr>
        <w:t>на дату «____»_______ г.</w:t>
      </w:r>
    </w:p>
    <w:p w:rsidR="00371D66" w:rsidRPr="003F1138" w:rsidRDefault="00371D66" w:rsidP="00371D66">
      <w:pPr>
        <w:ind w:left="709" w:right="-114" w:hanging="709"/>
        <w:rPr>
          <w:sz w:val="18"/>
          <w:szCs w:val="18"/>
        </w:rPr>
      </w:pPr>
      <w:r w:rsidRPr="003F1138">
        <w:rPr>
          <w:sz w:val="18"/>
          <w:szCs w:val="18"/>
        </w:rPr>
        <w:t xml:space="preserve">   вид, категория (тип) ЦБ:________________, </w:t>
      </w:r>
      <w:proofErr w:type="spellStart"/>
      <w:r w:rsidRPr="003F1138">
        <w:rPr>
          <w:sz w:val="18"/>
          <w:szCs w:val="18"/>
        </w:rPr>
        <w:t>гос</w:t>
      </w:r>
      <w:proofErr w:type="spellEnd"/>
      <w:r w:rsidRPr="003F1138">
        <w:rPr>
          <w:sz w:val="18"/>
          <w:szCs w:val="18"/>
        </w:rPr>
        <w:t>. регистрационный № выпуска ЦБ:______________</w:t>
      </w:r>
    </w:p>
    <w:p w:rsidR="00371D66" w:rsidRPr="003F1138" w:rsidRDefault="00371D66" w:rsidP="00371D66">
      <w:pPr>
        <w:ind w:left="709" w:right="-114" w:hanging="709"/>
        <w:rPr>
          <w:sz w:val="18"/>
          <w:szCs w:val="18"/>
        </w:rPr>
      </w:pPr>
      <w:r w:rsidRPr="003F1138">
        <w:rPr>
          <w:sz w:val="18"/>
          <w:szCs w:val="18"/>
        </w:rPr>
        <w:t xml:space="preserve">   количество ЦБ данного вида: ___________________________________________________________</w:t>
      </w:r>
    </w:p>
    <w:p w:rsidR="00371D66" w:rsidRPr="003F1138" w:rsidRDefault="00371D66" w:rsidP="00371D66">
      <w:pPr>
        <w:spacing w:before="120"/>
        <w:ind w:left="709" w:right="-113" w:hanging="709"/>
        <w:rPr>
          <w:sz w:val="18"/>
          <w:szCs w:val="18"/>
        </w:rPr>
      </w:pPr>
      <w:r w:rsidRPr="003F1138">
        <w:rPr>
          <w:sz w:val="18"/>
          <w:szCs w:val="18"/>
        </w:rPr>
        <w:tab/>
      </w:r>
      <w:r w:rsidR="00737C3F">
        <w:rPr>
          <w:noProof/>
          <w:sz w:val="18"/>
          <w:szCs w:val="18"/>
        </w:rPr>
        <w:pict>
          <v:rect id="_x0000_s1203" style="position:absolute;left:0;text-align:left;margin-left:16.3pt;margin-top:3.1pt;width:7.25pt;height:7.25pt;z-index:251660800;mso-position-horizontal-relative:text;mso-position-vertical-relative:text" filled="f" fillcolor="#e5e5e5"/>
        </w:pict>
      </w:r>
      <w:r w:rsidRPr="003F1138">
        <w:rPr>
          <w:b/>
          <w:bCs/>
          <w:i/>
          <w:iCs/>
          <w:sz w:val="18"/>
          <w:szCs w:val="18"/>
        </w:rPr>
        <w:t>реестр  владельцев ценных бумаг (сокращенная форма)</w:t>
      </w:r>
      <w:r w:rsidRPr="003F1138">
        <w:rPr>
          <w:i/>
          <w:iCs/>
          <w:sz w:val="18"/>
          <w:szCs w:val="18"/>
        </w:rPr>
        <w:t xml:space="preserve"> </w:t>
      </w:r>
      <w:r w:rsidRPr="003F1138">
        <w:rPr>
          <w:sz w:val="18"/>
          <w:szCs w:val="18"/>
        </w:rPr>
        <w:t>по состоянию на «____»______________   ________г.</w:t>
      </w:r>
    </w:p>
    <w:p w:rsidR="00371D66" w:rsidRPr="003F1138" w:rsidRDefault="00371D66" w:rsidP="00371D66">
      <w:pPr>
        <w:ind w:left="709" w:right="-114" w:hanging="709"/>
        <w:rPr>
          <w:i/>
          <w:sz w:val="18"/>
          <w:szCs w:val="18"/>
        </w:rPr>
      </w:pPr>
      <w:r w:rsidRPr="003F1138">
        <w:rPr>
          <w:sz w:val="18"/>
          <w:szCs w:val="18"/>
        </w:rPr>
        <w:t xml:space="preserve">              </w:t>
      </w:r>
      <w:r w:rsidRPr="003F1138">
        <w:rPr>
          <w:i/>
          <w:sz w:val="18"/>
          <w:szCs w:val="18"/>
        </w:rPr>
        <w:t>предоставляется владельцам и номинальным держателям, владеющим более 1% голосующих акций эмитента</w:t>
      </w:r>
    </w:p>
    <w:p w:rsidR="00371D66" w:rsidRPr="003F1138" w:rsidRDefault="00371D66" w:rsidP="00371D66">
      <w:pPr>
        <w:rPr>
          <w:b/>
          <w:bCs/>
          <w:sz w:val="18"/>
          <w:szCs w:val="18"/>
          <w:u w:val="single"/>
        </w:rPr>
      </w:pPr>
    </w:p>
    <w:p w:rsidR="00371D66" w:rsidRPr="003F1138" w:rsidRDefault="00371D66" w:rsidP="00371D66">
      <w:pPr>
        <w:rPr>
          <w:b/>
          <w:bCs/>
          <w:sz w:val="18"/>
          <w:szCs w:val="18"/>
          <w:u w:val="single"/>
        </w:rPr>
      </w:pPr>
      <w:r w:rsidRPr="003F1138">
        <w:rPr>
          <w:b/>
          <w:bCs/>
          <w:sz w:val="18"/>
          <w:szCs w:val="18"/>
          <w:u w:val="single"/>
        </w:rPr>
        <w:t>Способ получения документа:</w:t>
      </w:r>
    </w:p>
    <w:p w:rsidR="00371D66" w:rsidRPr="003F1138" w:rsidRDefault="00737C3F" w:rsidP="00371D66">
      <w:pPr>
        <w:rPr>
          <w:i/>
          <w:iCs/>
          <w:sz w:val="18"/>
          <w:szCs w:val="18"/>
        </w:rPr>
      </w:pPr>
      <w:r w:rsidRPr="00737C3F">
        <w:rPr>
          <w:noProof/>
          <w:sz w:val="18"/>
          <w:szCs w:val="18"/>
        </w:rPr>
        <w:pict>
          <v:rect id="_x0000_s1200" style="position:absolute;margin-left:252.85pt;margin-top:3.1pt;width:7.25pt;height:7.25pt;z-index:251657728" o:allowincell="f" filled="f" fillcolor="#e5e5e5"/>
        </w:pict>
      </w:r>
      <w:r w:rsidRPr="00737C3F">
        <w:rPr>
          <w:noProof/>
          <w:sz w:val="18"/>
          <w:szCs w:val="18"/>
        </w:rPr>
        <w:pict>
          <v:rect id="_x0000_s1199" style="position:absolute;margin-left:159.25pt;margin-top:3.05pt;width:7.25pt;height:7.25pt;z-index:251656704" o:allowincell="f" filled="f" fillcolor="#e5e5e5"/>
        </w:pict>
      </w:r>
      <w:r w:rsidRPr="00737C3F">
        <w:rPr>
          <w:noProof/>
          <w:sz w:val="18"/>
          <w:szCs w:val="18"/>
        </w:rPr>
        <w:pict>
          <v:rect id="_x0000_s1198" style="position:absolute;margin-left:15.6pt;margin-top:1.95pt;width:7.25pt;height:7.25pt;z-index:251655680" o:allowincell="f" filled="f" fillcolor="#e5e5e5"/>
        </w:pict>
      </w:r>
      <w:r w:rsidR="00371D66" w:rsidRPr="003F1138">
        <w:rPr>
          <w:sz w:val="18"/>
          <w:szCs w:val="18"/>
        </w:rPr>
        <w:t xml:space="preserve">              </w:t>
      </w:r>
      <w:r w:rsidR="00371D66" w:rsidRPr="003F1138">
        <w:rPr>
          <w:i/>
          <w:iCs/>
          <w:sz w:val="18"/>
          <w:szCs w:val="18"/>
        </w:rPr>
        <w:t>лично у регистратора</w:t>
      </w:r>
      <w:r w:rsidR="00371D66" w:rsidRPr="003F1138">
        <w:rPr>
          <w:sz w:val="18"/>
          <w:szCs w:val="18"/>
        </w:rPr>
        <w:tab/>
        <w:t xml:space="preserve">            </w:t>
      </w:r>
      <w:r w:rsidR="00371D66" w:rsidRPr="003F1138">
        <w:rPr>
          <w:i/>
          <w:iCs/>
          <w:sz w:val="18"/>
          <w:szCs w:val="18"/>
        </w:rPr>
        <w:t xml:space="preserve">письмом    </w:t>
      </w:r>
      <w:r w:rsidR="00371D66" w:rsidRPr="003F1138">
        <w:rPr>
          <w:sz w:val="18"/>
          <w:szCs w:val="18"/>
        </w:rPr>
        <w:t xml:space="preserve">       </w:t>
      </w:r>
      <w:r w:rsidR="00D77893">
        <w:rPr>
          <w:sz w:val="18"/>
          <w:szCs w:val="18"/>
        </w:rPr>
        <w:t xml:space="preserve">            </w:t>
      </w:r>
      <w:r w:rsidR="00371D66" w:rsidRPr="003F1138">
        <w:rPr>
          <w:sz w:val="18"/>
          <w:szCs w:val="18"/>
        </w:rPr>
        <w:t xml:space="preserve">           </w:t>
      </w:r>
      <w:r w:rsidR="00371D66" w:rsidRPr="003F1138">
        <w:rPr>
          <w:i/>
          <w:iCs/>
          <w:sz w:val="18"/>
          <w:szCs w:val="18"/>
        </w:rPr>
        <w:t>прочее (вписать):</w:t>
      </w:r>
    </w:p>
    <w:p w:rsidR="00371D66" w:rsidRPr="003F1138" w:rsidRDefault="00371D66" w:rsidP="00371D66">
      <w:pPr>
        <w:rPr>
          <w:sz w:val="18"/>
          <w:szCs w:val="18"/>
        </w:rPr>
      </w:pPr>
      <w:r w:rsidRPr="003F1138">
        <w:rPr>
          <w:sz w:val="18"/>
          <w:szCs w:val="18"/>
        </w:rPr>
        <w:t xml:space="preserve">                                                                                </w:t>
      </w:r>
    </w:p>
    <w:p w:rsidR="00371D66" w:rsidRPr="003F1138" w:rsidRDefault="00371D66" w:rsidP="00371D66">
      <w:pPr>
        <w:rPr>
          <w:b/>
          <w:bCs/>
          <w:sz w:val="18"/>
          <w:szCs w:val="18"/>
          <w:u w:val="single"/>
        </w:rPr>
      </w:pPr>
      <w:r w:rsidRPr="003F1138">
        <w:rPr>
          <w:sz w:val="18"/>
          <w:szCs w:val="18"/>
          <w:u w:val="single"/>
        </w:rPr>
        <w:t>Почтовый адрес</w:t>
      </w:r>
      <w:r w:rsidRPr="003F1138">
        <w:rPr>
          <w:sz w:val="18"/>
          <w:szCs w:val="18"/>
        </w:rPr>
        <w:t>:   _____________________________________________________________________________________</w:t>
      </w:r>
    </w:p>
    <w:p w:rsidR="00371D66" w:rsidRPr="003F1138" w:rsidRDefault="00371D66" w:rsidP="00371D66">
      <w:pPr>
        <w:jc w:val="center"/>
        <w:rPr>
          <w:sz w:val="18"/>
          <w:szCs w:val="18"/>
        </w:rPr>
      </w:pPr>
      <w:r w:rsidRPr="003F1138">
        <w:rPr>
          <w:sz w:val="18"/>
          <w:szCs w:val="18"/>
        </w:rPr>
        <w:t xml:space="preserve"> </w:t>
      </w:r>
    </w:p>
    <w:p w:rsidR="00371D66" w:rsidRPr="003F1138" w:rsidRDefault="00371D66" w:rsidP="00371D66">
      <w:pPr>
        <w:ind w:right="28"/>
        <w:rPr>
          <w:sz w:val="18"/>
          <w:szCs w:val="18"/>
        </w:rPr>
      </w:pPr>
      <w:r w:rsidRPr="003F1138">
        <w:rPr>
          <w:sz w:val="18"/>
          <w:szCs w:val="18"/>
        </w:rPr>
        <w:t xml:space="preserve">Дата заполнения:  “______” ____________ 20___ г.       </w:t>
      </w:r>
    </w:p>
    <w:p w:rsidR="00371D66" w:rsidRPr="003F1138" w:rsidRDefault="00371D66" w:rsidP="00371D66">
      <w:pPr>
        <w:ind w:right="28"/>
        <w:rPr>
          <w:sz w:val="18"/>
          <w:szCs w:val="18"/>
        </w:rPr>
      </w:pPr>
    </w:p>
    <w:p w:rsidR="00371D66" w:rsidRPr="003F1138" w:rsidRDefault="00371D66" w:rsidP="00371D66">
      <w:pPr>
        <w:ind w:right="28"/>
        <w:rPr>
          <w:sz w:val="18"/>
          <w:szCs w:val="18"/>
        </w:rPr>
      </w:pPr>
      <w:r w:rsidRPr="003F1138">
        <w:rPr>
          <w:sz w:val="18"/>
          <w:szCs w:val="18"/>
        </w:rPr>
        <w:t>Подпись зарегистрированного лица _____________________</w:t>
      </w:r>
    </w:p>
    <w:p w:rsidR="00371D66" w:rsidRPr="003F1138" w:rsidRDefault="00371D66" w:rsidP="00371D66">
      <w:pPr>
        <w:jc w:val="both"/>
        <w:rPr>
          <w:i/>
          <w:sz w:val="18"/>
          <w:szCs w:val="18"/>
        </w:rPr>
      </w:pPr>
      <w:r w:rsidRPr="003F1138">
        <w:rPr>
          <w:sz w:val="18"/>
          <w:szCs w:val="18"/>
        </w:rPr>
        <w:t xml:space="preserve">                                                                                                  </w:t>
      </w:r>
      <w:r w:rsidRPr="003F1138">
        <w:rPr>
          <w:i/>
          <w:sz w:val="18"/>
          <w:szCs w:val="18"/>
        </w:rPr>
        <w:t xml:space="preserve">(руководителя юридического лица)                                                                   </w:t>
      </w:r>
    </w:p>
    <w:p w:rsidR="00371D66" w:rsidRPr="003F1138" w:rsidRDefault="00371D66" w:rsidP="00371D66">
      <w:pPr>
        <w:jc w:val="both"/>
        <w:rPr>
          <w:sz w:val="18"/>
          <w:szCs w:val="18"/>
        </w:rPr>
      </w:pPr>
      <w:r w:rsidRPr="003F1138">
        <w:rPr>
          <w:sz w:val="18"/>
          <w:szCs w:val="18"/>
        </w:rPr>
        <w:t xml:space="preserve">                                                                                                                                                                           м.п.</w:t>
      </w:r>
    </w:p>
    <w:p w:rsidR="00371D66" w:rsidRPr="003F1138" w:rsidRDefault="00371D66" w:rsidP="00371D66">
      <w:pPr>
        <w:jc w:val="both"/>
        <w:rPr>
          <w:sz w:val="18"/>
          <w:szCs w:val="18"/>
        </w:rPr>
      </w:pPr>
    </w:p>
    <w:tbl>
      <w:tblPr>
        <w:tblStyle w:val="a3"/>
        <w:tblW w:w="0" w:type="auto"/>
        <w:tblLook w:val="01E0"/>
      </w:tblPr>
      <w:tblGrid>
        <w:gridCol w:w="10456"/>
      </w:tblGrid>
      <w:tr w:rsidR="00371D66" w:rsidRPr="003F1138">
        <w:trPr>
          <w:trHeight w:val="2037"/>
        </w:trPr>
        <w:tc>
          <w:tcPr>
            <w:tcW w:w="10456" w:type="dxa"/>
            <w:tcBorders>
              <w:top w:val="double" w:sz="4" w:space="0" w:color="auto"/>
              <w:left w:val="double" w:sz="4" w:space="0" w:color="auto"/>
              <w:bottom w:val="double" w:sz="4" w:space="0" w:color="auto"/>
              <w:right w:val="double" w:sz="4" w:space="0" w:color="auto"/>
            </w:tcBorders>
          </w:tcPr>
          <w:p w:rsidR="00371D66" w:rsidRPr="003F1138" w:rsidRDefault="00371D66" w:rsidP="00371D66">
            <w:pPr>
              <w:pStyle w:val="ae"/>
              <w:tabs>
                <w:tab w:val="left" w:pos="2694"/>
              </w:tabs>
              <w:rPr>
                <w:rFonts w:ascii="Times New Roman" w:hAnsi="Times New Roman" w:cs="Times New Roman"/>
                <w:sz w:val="18"/>
                <w:szCs w:val="18"/>
              </w:rPr>
            </w:pPr>
          </w:p>
          <w:p w:rsidR="00371D66" w:rsidRPr="003F1138" w:rsidRDefault="00371D66" w:rsidP="00371D66">
            <w:pPr>
              <w:pStyle w:val="ae"/>
              <w:tabs>
                <w:tab w:val="left" w:pos="2694"/>
              </w:tabs>
              <w:rPr>
                <w:rFonts w:ascii="Times New Roman" w:hAnsi="Times New Roman" w:cs="Times New Roman"/>
                <w:sz w:val="18"/>
                <w:szCs w:val="18"/>
              </w:rPr>
            </w:pPr>
            <w:r w:rsidRPr="003F1138">
              <w:rPr>
                <w:rFonts w:ascii="Times New Roman" w:hAnsi="Times New Roman" w:cs="Times New Roman"/>
                <w:sz w:val="18"/>
                <w:szCs w:val="18"/>
              </w:rPr>
              <w:t xml:space="preserve">Уполномоченный  представитель:________________________________________________________________________                 </w:t>
            </w:r>
          </w:p>
          <w:p w:rsidR="00371D66" w:rsidRPr="003F1138" w:rsidRDefault="00371D66" w:rsidP="00371D66">
            <w:pPr>
              <w:pStyle w:val="ae"/>
              <w:jc w:val="center"/>
              <w:rPr>
                <w:rFonts w:ascii="Times New Roman" w:hAnsi="Times New Roman" w:cs="Times New Roman"/>
                <w:i/>
                <w:iCs/>
                <w:sz w:val="18"/>
                <w:szCs w:val="18"/>
              </w:rPr>
            </w:pPr>
            <w:r w:rsidRPr="003F1138">
              <w:rPr>
                <w:rFonts w:ascii="Times New Roman" w:hAnsi="Times New Roman" w:cs="Times New Roman"/>
                <w:i/>
                <w:iCs/>
                <w:sz w:val="18"/>
                <w:szCs w:val="18"/>
              </w:rPr>
              <w:t>(Фамилия, имя, отчество)</w:t>
            </w:r>
          </w:p>
          <w:p w:rsidR="00371D66" w:rsidRPr="003F1138" w:rsidRDefault="00371D66" w:rsidP="00371D66">
            <w:pPr>
              <w:pStyle w:val="ae"/>
              <w:spacing w:before="60"/>
              <w:rPr>
                <w:rFonts w:ascii="Times New Roman" w:hAnsi="Times New Roman" w:cs="Times New Roman"/>
                <w:sz w:val="18"/>
                <w:szCs w:val="18"/>
              </w:rPr>
            </w:pPr>
            <w:r w:rsidRPr="003F1138">
              <w:rPr>
                <w:rFonts w:ascii="Times New Roman" w:hAnsi="Times New Roman" w:cs="Times New Roman"/>
                <w:sz w:val="18"/>
                <w:szCs w:val="18"/>
              </w:rPr>
              <w:t xml:space="preserve">вид документа, удостоверяющего личность: _______________________________________________________________                    </w:t>
            </w:r>
          </w:p>
          <w:p w:rsidR="00371D66" w:rsidRPr="003F1138" w:rsidRDefault="00371D66" w:rsidP="00371D66">
            <w:pPr>
              <w:pStyle w:val="ae"/>
              <w:spacing w:before="60"/>
              <w:rPr>
                <w:rFonts w:ascii="Times New Roman" w:hAnsi="Times New Roman" w:cs="Times New Roman"/>
                <w:sz w:val="18"/>
                <w:szCs w:val="18"/>
              </w:rPr>
            </w:pPr>
            <w:r w:rsidRPr="003F1138">
              <w:rPr>
                <w:rFonts w:ascii="Times New Roman" w:hAnsi="Times New Roman" w:cs="Times New Roman"/>
                <w:sz w:val="18"/>
                <w:szCs w:val="18"/>
              </w:rPr>
              <w:t>серия: _____________ номер документа: _______________________ дата выдачи: «_______»_____________________г.</w:t>
            </w:r>
          </w:p>
          <w:p w:rsidR="00371D66" w:rsidRPr="003F1138" w:rsidRDefault="00371D66" w:rsidP="00371D66">
            <w:pPr>
              <w:pStyle w:val="ae"/>
              <w:spacing w:before="60"/>
              <w:rPr>
                <w:rFonts w:ascii="Times New Roman" w:hAnsi="Times New Roman" w:cs="Times New Roman"/>
                <w:sz w:val="18"/>
                <w:szCs w:val="18"/>
              </w:rPr>
            </w:pPr>
            <w:r w:rsidRPr="003F1138">
              <w:rPr>
                <w:rFonts w:ascii="Times New Roman" w:hAnsi="Times New Roman" w:cs="Times New Roman"/>
                <w:sz w:val="18"/>
                <w:szCs w:val="18"/>
              </w:rPr>
              <w:t>наименование органа,  выдавшего документ: _______________________________________________________________</w:t>
            </w:r>
          </w:p>
          <w:p w:rsidR="00371D66" w:rsidRPr="003F1138" w:rsidRDefault="00371D66" w:rsidP="00371D66">
            <w:pPr>
              <w:pStyle w:val="ae"/>
              <w:spacing w:before="60"/>
              <w:rPr>
                <w:rFonts w:ascii="Times New Roman" w:hAnsi="Times New Roman" w:cs="Times New Roman"/>
                <w:sz w:val="18"/>
                <w:szCs w:val="18"/>
              </w:rPr>
            </w:pPr>
            <w:r w:rsidRPr="003F1138">
              <w:rPr>
                <w:rFonts w:ascii="Times New Roman" w:hAnsi="Times New Roman" w:cs="Times New Roman"/>
                <w:sz w:val="18"/>
                <w:szCs w:val="18"/>
              </w:rPr>
              <w:t xml:space="preserve"> __________________________№ доверенности:____________ дата выдачи доверенности: «______»_______________г.</w:t>
            </w:r>
          </w:p>
          <w:p w:rsidR="00371D66" w:rsidRPr="003F1138" w:rsidRDefault="00371D66" w:rsidP="00371D66">
            <w:pPr>
              <w:spacing w:before="60"/>
              <w:jc w:val="both"/>
              <w:rPr>
                <w:sz w:val="18"/>
                <w:szCs w:val="18"/>
              </w:rPr>
            </w:pPr>
            <w:r w:rsidRPr="003F1138">
              <w:rPr>
                <w:sz w:val="18"/>
                <w:szCs w:val="18"/>
              </w:rPr>
              <w:t>подпись уполномоченного представителя:_________________________________________________________________</w:t>
            </w:r>
          </w:p>
          <w:p w:rsidR="00371D66" w:rsidRPr="003F1138" w:rsidRDefault="00371D66" w:rsidP="00371D66">
            <w:pPr>
              <w:spacing w:before="60"/>
              <w:jc w:val="both"/>
              <w:rPr>
                <w:sz w:val="18"/>
                <w:szCs w:val="18"/>
              </w:rPr>
            </w:pPr>
          </w:p>
        </w:tc>
      </w:tr>
    </w:tbl>
    <w:p w:rsidR="00371D66" w:rsidRDefault="00371D66" w:rsidP="00371D66">
      <w:pPr>
        <w:jc w:val="both"/>
        <w:rPr>
          <w:sz w:val="22"/>
          <w:szCs w:val="22"/>
        </w:rPr>
      </w:pPr>
    </w:p>
    <w:sectPr w:rsidR="00371D66" w:rsidSect="005559E3">
      <w:pgSz w:w="11907" w:h="16840" w:code="9"/>
      <w:pgMar w:top="567" w:right="397" w:bottom="369" w:left="1134" w:header="567" w:footer="567" w:gutter="0"/>
      <w:cols w:space="709"/>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F637DC" w:rsidRDefault="00F637DC">
      <w:r>
        <w:separator/>
      </w:r>
    </w:p>
  </w:endnote>
  <w:endnote w:type="continuationSeparator" w:id="0">
    <w:p w:rsidR="00F637DC" w:rsidRDefault="00F637DC">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20002A87" w:usb1="00000000" w:usb2="00000000" w:usb3="00000000" w:csb0="000001FF" w:csb1="00000000"/>
  </w:font>
  <w:font w:name="Wingdings">
    <w:panose1 w:val="05000000000000000000"/>
    <w:charset w:val="02"/>
    <w:family w:val="auto"/>
    <w:pitch w:val="variable"/>
    <w:sig w:usb0="00000000" w:usb1="10000000" w:usb2="00000000" w:usb3="00000000" w:csb0="80000000" w:csb1="00000000"/>
  </w:font>
  <w:font w:name="Geneva">
    <w:altName w:val="Arial"/>
    <w:panose1 w:val="00000000000000000000"/>
    <w:charset w:val="00"/>
    <w:family w:val="swiss"/>
    <w:notTrueType/>
    <w:pitch w:val="variable"/>
    <w:sig w:usb0="00000003" w:usb1="00000000" w:usb2="00000000" w:usb3="00000000" w:csb0="00000001" w:csb1="00000000"/>
  </w:font>
  <w:font w:name="Arial">
    <w:panose1 w:val="020B0604020202020204"/>
    <w:charset w:val="CC"/>
    <w:family w:val="swiss"/>
    <w:pitch w:val="variable"/>
    <w:sig w:usb0="E0002AFF" w:usb1="C0007843" w:usb2="00000009" w:usb3="00000000" w:csb0="000001FF" w:csb1="00000000"/>
  </w:font>
  <w:font w:name="Journal">
    <w:altName w:val="Times New Roman"/>
    <w:panose1 w:val="00000000000000000000"/>
    <w:charset w:val="00"/>
    <w:family w:val="auto"/>
    <w:notTrueType/>
    <w:pitch w:val="variable"/>
    <w:sig w:usb0="00000003" w:usb1="00000000" w:usb2="00000000" w:usb3="00000000" w:csb0="00000001" w:csb1="00000000"/>
  </w:font>
  <w:font w:name="AGOpus">
    <w:altName w:val="Times New Roman"/>
    <w:panose1 w:val="00000000000000000000"/>
    <w:charset w:val="00"/>
    <w:family w:val="auto"/>
    <w:notTrueType/>
    <w:pitch w:val="variable"/>
    <w:sig w:usb0="00000003" w:usb1="00000000" w:usb2="00000000" w:usb3="00000000" w:csb0="00000001" w:csb1="00000000"/>
  </w:font>
  <w:font w:name="Futuris">
    <w:altName w:val="Times New Roman"/>
    <w:panose1 w:val="00000000000000000000"/>
    <w:charset w:val="00"/>
    <w:family w:val="auto"/>
    <w:notTrueType/>
    <w:pitch w:val="variable"/>
    <w:sig w:usb0="00000003" w:usb1="00000000" w:usb2="00000000" w:usb3="00000000" w:csb0="00000001" w:csb1="00000000"/>
  </w:font>
  <w:font w:name="Baltica">
    <w:altName w:val="Times New Roman"/>
    <w:panose1 w:val="00000000000000000000"/>
    <w:charset w:val="00"/>
    <w:family w:val="auto"/>
    <w:notTrueType/>
    <w:pitch w:val="variable"/>
    <w:sig w:usb0="00000003" w:usb1="00000000" w:usb2="00000000" w:usb3="00000000" w:csb0="00000001" w:csb1="00000000"/>
  </w:font>
  <w:font w:name="Tms Rmn">
    <w:altName w:val="Times New Roman"/>
    <w:panose1 w:val="02020603040505020304"/>
    <w:charset w:val="00"/>
    <w:family w:val="roman"/>
    <w:notTrueType/>
    <w:pitch w:val="variable"/>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A00002EF" w:usb1="4000004B" w:usb2="00000000" w:usb3="00000000" w:csb0="0000019F" w:csb1="00000000"/>
  </w:font>
  <w:font w:name="Calibri">
    <w:panose1 w:val="020F0502020204030204"/>
    <w:charset w:val="CC"/>
    <w:family w:val="swiss"/>
    <w:pitch w:val="variable"/>
    <w:sig w:usb0="E00002FF" w:usb1="4000ACFF" w:usb2="00000001"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11A16" w:rsidRDefault="00737C3F">
    <w:pPr>
      <w:pStyle w:val="a7"/>
      <w:framePr w:wrap="auto" w:vAnchor="text" w:hAnchor="margin" w:xAlign="right" w:y="1"/>
      <w:rPr>
        <w:rStyle w:val="a8"/>
      </w:rPr>
    </w:pPr>
    <w:r>
      <w:rPr>
        <w:rStyle w:val="a8"/>
      </w:rPr>
      <w:fldChar w:fldCharType="begin"/>
    </w:r>
    <w:r w:rsidR="00811A16">
      <w:rPr>
        <w:rStyle w:val="a8"/>
      </w:rPr>
      <w:instrText xml:space="preserve">PAGE  </w:instrText>
    </w:r>
    <w:r>
      <w:rPr>
        <w:rStyle w:val="a8"/>
      </w:rPr>
      <w:fldChar w:fldCharType="separate"/>
    </w:r>
    <w:r w:rsidR="00F91EF7">
      <w:rPr>
        <w:rStyle w:val="a8"/>
        <w:noProof/>
      </w:rPr>
      <w:t>29</w:t>
    </w:r>
    <w:r>
      <w:rPr>
        <w:rStyle w:val="a8"/>
      </w:rPr>
      <w:fldChar w:fldCharType="end"/>
    </w:r>
  </w:p>
  <w:p w:rsidR="00811A16" w:rsidRDefault="00811A16">
    <w:pPr>
      <w:pStyle w:val="a7"/>
      <w:ind w:right="360"/>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11A16" w:rsidRPr="005559E3" w:rsidRDefault="00811A16" w:rsidP="005559E3">
    <w:pPr>
      <w:pStyle w:val="a7"/>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F637DC" w:rsidRDefault="00F637DC">
      <w:r>
        <w:separator/>
      </w:r>
    </w:p>
  </w:footnote>
  <w:footnote w:type="continuationSeparator" w:id="0">
    <w:p w:rsidR="00F637DC" w:rsidRDefault="00F637DC">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11A16" w:rsidRDefault="00811A16">
    <w:pPr>
      <w:pStyle w:val="a9"/>
      <w:jc w:val="right"/>
      <w:rPr>
        <w:i/>
        <w:iCs/>
      </w:rP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11A16" w:rsidRPr="005559E3" w:rsidRDefault="00811A16" w:rsidP="005559E3">
    <w:pPr>
      <w:pStyle w:val="a9"/>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FE"/>
    <w:multiLevelType w:val="singleLevel"/>
    <w:tmpl w:val="F9CA4EB0"/>
    <w:lvl w:ilvl="0">
      <w:numFmt w:val="decimal"/>
      <w:lvlText w:val="*"/>
      <w:lvlJc w:val="left"/>
    </w:lvl>
  </w:abstractNum>
  <w:abstractNum w:abstractNumId="1">
    <w:nsid w:val="03CB2BF2"/>
    <w:multiLevelType w:val="singleLevel"/>
    <w:tmpl w:val="350C838C"/>
    <w:lvl w:ilvl="0">
      <w:start w:val="2"/>
      <w:numFmt w:val="decimal"/>
      <w:lvlText w:val="%1. "/>
      <w:legacy w:legacy="1" w:legacySpace="0" w:legacyIndent="283"/>
      <w:lvlJc w:val="left"/>
      <w:pPr>
        <w:ind w:left="283" w:hanging="283"/>
      </w:pPr>
      <w:rPr>
        <w:b w:val="0"/>
        <w:bCs w:val="0"/>
        <w:i w:val="0"/>
        <w:iCs w:val="0"/>
        <w:sz w:val="20"/>
        <w:szCs w:val="20"/>
      </w:rPr>
    </w:lvl>
  </w:abstractNum>
  <w:abstractNum w:abstractNumId="2">
    <w:nsid w:val="03F342FC"/>
    <w:multiLevelType w:val="singleLevel"/>
    <w:tmpl w:val="FFFFFFFF"/>
    <w:lvl w:ilvl="0">
      <w:start w:val="1"/>
      <w:numFmt w:val="bullet"/>
      <w:lvlText w:val=""/>
      <w:legacy w:legacy="1" w:legacySpace="120" w:legacyIndent="360"/>
      <w:lvlJc w:val="left"/>
      <w:pPr>
        <w:ind w:left="927" w:hanging="360"/>
      </w:pPr>
      <w:rPr>
        <w:rFonts w:ascii="Symbol" w:hAnsi="Symbol" w:cs="Symbol" w:hint="default"/>
        <w:sz w:val="16"/>
        <w:szCs w:val="16"/>
      </w:rPr>
    </w:lvl>
  </w:abstractNum>
  <w:abstractNum w:abstractNumId="3">
    <w:nsid w:val="04DA3E58"/>
    <w:multiLevelType w:val="singleLevel"/>
    <w:tmpl w:val="E4682070"/>
    <w:lvl w:ilvl="0">
      <w:start w:val="7"/>
      <w:numFmt w:val="decimal"/>
      <w:lvlText w:val="%1. "/>
      <w:legacy w:legacy="1" w:legacySpace="0" w:legacyIndent="283"/>
      <w:lvlJc w:val="left"/>
      <w:pPr>
        <w:ind w:left="283" w:hanging="283"/>
      </w:pPr>
      <w:rPr>
        <w:b w:val="0"/>
        <w:bCs w:val="0"/>
        <w:i w:val="0"/>
        <w:iCs w:val="0"/>
        <w:sz w:val="24"/>
        <w:szCs w:val="24"/>
      </w:rPr>
    </w:lvl>
  </w:abstractNum>
  <w:abstractNum w:abstractNumId="4">
    <w:nsid w:val="08571E86"/>
    <w:multiLevelType w:val="multilevel"/>
    <w:tmpl w:val="4C6414F8"/>
    <w:lvl w:ilvl="0">
      <w:start w:val="5"/>
      <w:numFmt w:val="decimal"/>
      <w:lvlText w:val="%1."/>
      <w:lvlJc w:val="left"/>
      <w:pPr>
        <w:tabs>
          <w:tab w:val="num" w:pos="540"/>
        </w:tabs>
        <w:ind w:left="540" w:hanging="540"/>
      </w:pPr>
      <w:rPr>
        <w:rFonts w:hint="default"/>
      </w:rPr>
    </w:lvl>
    <w:lvl w:ilvl="1">
      <w:start w:val="2"/>
      <w:numFmt w:val="decimal"/>
      <w:lvlText w:val="%1.%2."/>
      <w:lvlJc w:val="left"/>
      <w:pPr>
        <w:tabs>
          <w:tab w:val="num" w:pos="894"/>
        </w:tabs>
        <w:ind w:left="894" w:hanging="540"/>
      </w:pPr>
      <w:rPr>
        <w:rFonts w:hint="default"/>
      </w:rPr>
    </w:lvl>
    <w:lvl w:ilvl="2">
      <w:start w:val="1"/>
      <w:numFmt w:val="decimal"/>
      <w:lvlText w:val="%1.%2.%3."/>
      <w:lvlJc w:val="left"/>
      <w:pPr>
        <w:tabs>
          <w:tab w:val="num" w:pos="1428"/>
        </w:tabs>
        <w:ind w:left="1428" w:hanging="720"/>
      </w:pPr>
      <w:rPr>
        <w:rFonts w:hint="default"/>
      </w:rPr>
    </w:lvl>
    <w:lvl w:ilvl="3">
      <w:start w:val="1"/>
      <w:numFmt w:val="decimal"/>
      <w:lvlText w:val="%1.%2.%3.%4."/>
      <w:lvlJc w:val="left"/>
      <w:pPr>
        <w:tabs>
          <w:tab w:val="num" w:pos="1782"/>
        </w:tabs>
        <w:ind w:left="1782" w:hanging="720"/>
      </w:pPr>
      <w:rPr>
        <w:rFonts w:hint="default"/>
      </w:rPr>
    </w:lvl>
    <w:lvl w:ilvl="4">
      <w:start w:val="1"/>
      <w:numFmt w:val="decimal"/>
      <w:lvlText w:val="%1.%2.%3.%4.%5."/>
      <w:lvlJc w:val="left"/>
      <w:pPr>
        <w:tabs>
          <w:tab w:val="num" w:pos="2496"/>
        </w:tabs>
        <w:ind w:left="2496" w:hanging="1080"/>
      </w:pPr>
      <w:rPr>
        <w:rFonts w:hint="default"/>
      </w:rPr>
    </w:lvl>
    <w:lvl w:ilvl="5">
      <w:start w:val="1"/>
      <w:numFmt w:val="decimal"/>
      <w:lvlText w:val="%1.%2.%3.%4.%5.%6."/>
      <w:lvlJc w:val="left"/>
      <w:pPr>
        <w:tabs>
          <w:tab w:val="num" w:pos="2850"/>
        </w:tabs>
        <w:ind w:left="2850" w:hanging="1080"/>
      </w:pPr>
      <w:rPr>
        <w:rFonts w:hint="default"/>
      </w:rPr>
    </w:lvl>
    <w:lvl w:ilvl="6">
      <w:start w:val="1"/>
      <w:numFmt w:val="decimal"/>
      <w:lvlText w:val="%1.%2.%3.%4.%5.%6.%7."/>
      <w:lvlJc w:val="left"/>
      <w:pPr>
        <w:tabs>
          <w:tab w:val="num" w:pos="3564"/>
        </w:tabs>
        <w:ind w:left="3564" w:hanging="1440"/>
      </w:pPr>
      <w:rPr>
        <w:rFonts w:hint="default"/>
      </w:rPr>
    </w:lvl>
    <w:lvl w:ilvl="7">
      <w:start w:val="1"/>
      <w:numFmt w:val="decimal"/>
      <w:lvlText w:val="%1.%2.%3.%4.%5.%6.%7.%8."/>
      <w:lvlJc w:val="left"/>
      <w:pPr>
        <w:tabs>
          <w:tab w:val="num" w:pos="3918"/>
        </w:tabs>
        <w:ind w:left="3918" w:hanging="1440"/>
      </w:pPr>
      <w:rPr>
        <w:rFonts w:hint="default"/>
      </w:rPr>
    </w:lvl>
    <w:lvl w:ilvl="8">
      <w:start w:val="1"/>
      <w:numFmt w:val="decimal"/>
      <w:lvlText w:val="%1.%2.%3.%4.%5.%6.%7.%8.%9."/>
      <w:lvlJc w:val="left"/>
      <w:pPr>
        <w:tabs>
          <w:tab w:val="num" w:pos="4632"/>
        </w:tabs>
        <w:ind w:left="4632" w:hanging="1800"/>
      </w:pPr>
      <w:rPr>
        <w:rFonts w:hint="default"/>
      </w:rPr>
    </w:lvl>
  </w:abstractNum>
  <w:abstractNum w:abstractNumId="5">
    <w:nsid w:val="0EE213D3"/>
    <w:multiLevelType w:val="singleLevel"/>
    <w:tmpl w:val="847E53DA"/>
    <w:lvl w:ilvl="0">
      <w:start w:val="1"/>
      <w:numFmt w:val="decimal"/>
      <w:lvlText w:val="%1."/>
      <w:legacy w:legacy="1" w:legacySpace="0" w:legacyIndent="283"/>
      <w:lvlJc w:val="left"/>
      <w:pPr>
        <w:ind w:left="283" w:hanging="283"/>
      </w:pPr>
      <w:rPr>
        <w:rFonts w:ascii="Times New Roman" w:hAnsi="Times New Roman" w:hint="default"/>
      </w:rPr>
    </w:lvl>
  </w:abstractNum>
  <w:abstractNum w:abstractNumId="6">
    <w:nsid w:val="0F4F7F73"/>
    <w:multiLevelType w:val="multilevel"/>
    <w:tmpl w:val="5E64BAE8"/>
    <w:lvl w:ilvl="0">
      <w:start w:val="5"/>
      <w:numFmt w:val="decimal"/>
      <w:lvlText w:val="%1."/>
      <w:lvlJc w:val="left"/>
      <w:pPr>
        <w:tabs>
          <w:tab w:val="num" w:pos="540"/>
        </w:tabs>
        <w:ind w:left="540" w:hanging="540"/>
      </w:pPr>
      <w:rPr>
        <w:rFonts w:hint="default"/>
      </w:rPr>
    </w:lvl>
    <w:lvl w:ilvl="1">
      <w:start w:val="1"/>
      <w:numFmt w:val="decimal"/>
      <w:lvlText w:val="%1.%2."/>
      <w:lvlJc w:val="left"/>
      <w:pPr>
        <w:tabs>
          <w:tab w:val="num" w:pos="894"/>
        </w:tabs>
        <w:ind w:left="894" w:hanging="540"/>
      </w:pPr>
      <w:rPr>
        <w:rFonts w:hint="default"/>
      </w:rPr>
    </w:lvl>
    <w:lvl w:ilvl="2">
      <w:start w:val="2"/>
      <w:numFmt w:val="decimal"/>
      <w:lvlText w:val="%1.%2.%3."/>
      <w:lvlJc w:val="left"/>
      <w:pPr>
        <w:tabs>
          <w:tab w:val="num" w:pos="1428"/>
        </w:tabs>
        <w:ind w:left="1428" w:hanging="720"/>
      </w:pPr>
      <w:rPr>
        <w:rFonts w:hint="default"/>
      </w:rPr>
    </w:lvl>
    <w:lvl w:ilvl="3">
      <w:start w:val="1"/>
      <w:numFmt w:val="decimal"/>
      <w:lvlText w:val="%1.%2.%3.%4."/>
      <w:lvlJc w:val="left"/>
      <w:pPr>
        <w:tabs>
          <w:tab w:val="num" w:pos="1782"/>
        </w:tabs>
        <w:ind w:left="1782" w:hanging="720"/>
      </w:pPr>
      <w:rPr>
        <w:rFonts w:hint="default"/>
      </w:rPr>
    </w:lvl>
    <w:lvl w:ilvl="4">
      <w:start w:val="1"/>
      <w:numFmt w:val="decimal"/>
      <w:lvlText w:val="%1.%2.%3.%4.%5."/>
      <w:lvlJc w:val="left"/>
      <w:pPr>
        <w:tabs>
          <w:tab w:val="num" w:pos="2496"/>
        </w:tabs>
        <w:ind w:left="2496" w:hanging="1080"/>
      </w:pPr>
      <w:rPr>
        <w:rFonts w:hint="default"/>
      </w:rPr>
    </w:lvl>
    <w:lvl w:ilvl="5">
      <w:start w:val="1"/>
      <w:numFmt w:val="decimal"/>
      <w:lvlText w:val="%1.%2.%3.%4.%5.%6."/>
      <w:lvlJc w:val="left"/>
      <w:pPr>
        <w:tabs>
          <w:tab w:val="num" w:pos="2850"/>
        </w:tabs>
        <w:ind w:left="2850" w:hanging="1080"/>
      </w:pPr>
      <w:rPr>
        <w:rFonts w:hint="default"/>
      </w:rPr>
    </w:lvl>
    <w:lvl w:ilvl="6">
      <w:start w:val="1"/>
      <w:numFmt w:val="decimal"/>
      <w:lvlText w:val="%1.%2.%3.%4.%5.%6.%7."/>
      <w:lvlJc w:val="left"/>
      <w:pPr>
        <w:tabs>
          <w:tab w:val="num" w:pos="3564"/>
        </w:tabs>
        <w:ind w:left="3564" w:hanging="1440"/>
      </w:pPr>
      <w:rPr>
        <w:rFonts w:hint="default"/>
      </w:rPr>
    </w:lvl>
    <w:lvl w:ilvl="7">
      <w:start w:val="1"/>
      <w:numFmt w:val="decimal"/>
      <w:lvlText w:val="%1.%2.%3.%4.%5.%6.%7.%8."/>
      <w:lvlJc w:val="left"/>
      <w:pPr>
        <w:tabs>
          <w:tab w:val="num" w:pos="3918"/>
        </w:tabs>
        <w:ind w:left="3918" w:hanging="1440"/>
      </w:pPr>
      <w:rPr>
        <w:rFonts w:hint="default"/>
      </w:rPr>
    </w:lvl>
    <w:lvl w:ilvl="8">
      <w:start w:val="1"/>
      <w:numFmt w:val="decimal"/>
      <w:lvlText w:val="%1.%2.%3.%4.%5.%6.%7.%8.%9."/>
      <w:lvlJc w:val="left"/>
      <w:pPr>
        <w:tabs>
          <w:tab w:val="num" w:pos="4632"/>
        </w:tabs>
        <w:ind w:left="4632" w:hanging="1800"/>
      </w:pPr>
      <w:rPr>
        <w:rFonts w:hint="default"/>
      </w:rPr>
    </w:lvl>
  </w:abstractNum>
  <w:abstractNum w:abstractNumId="7">
    <w:nsid w:val="18AE6E5F"/>
    <w:multiLevelType w:val="singleLevel"/>
    <w:tmpl w:val="04190001"/>
    <w:lvl w:ilvl="0">
      <w:start w:val="1"/>
      <w:numFmt w:val="bullet"/>
      <w:lvlText w:val=""/>
      <w:lvlJc w:val="left"/>
      <w:pPr>
        <w:tabs>
          <w:tab w:val="num" w:pos="360"/>
        </w:tabs>
        <w:ind w:left="360" w:hanging="360"/>
      </w:pPr>
      <w:rPr>
        <w:rFonts w:ascii="Symbol" w:hAnsi="Symbol" w:hint="default"/>
      </w:rPr>
    </w:lvl>
  </w:abstractNum>
  <w:abstractNum w:abstractNumId="8">
    <w:nsid w:val="19D37179"/>
    <w:multiLevelType w:val="singleLevel"/>
    <w:tmpl w:val="FFFFFFFF"/>
    <w:lvl w:ilvl="0">
      <w:start w:val="1"/>
      <w:numFmt w:val="bullet"/>
      <w:lvlText w:val=""/>
      <w:legacy w:legacy="1" w:legacySpace="120" w:legacyIndent="360"/>
      <w:lvlJc w:val="left"/>
      <w:pPr>
        <w:ind w:left="927" w:hanging="360"/>
      </w:pPr>
      <w:rPr>
        <w:rFonts w:ascii="Symbol" w:hAnsi="Symbol" w:cs="Symbol" w:hint="default"/>
        <w:sz w:val="16"/>
        <w:szCs w:val="16"/>
      </w:rPr>
    </w:lvl>
  </w:abstractNum>
  <w:abstractNum w:abstractNumId="9">
    <w:nsid w:val="1BE5608C"/>
    <w:multiLevelType w:val="hybridMultilevel"/>
    <w:tmpl w:val="B2224CDE"/>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0">
    <w:nsid w:val="26DC7BEE"/>
    <w:multiLevelType w:val="hybridMultilevel"/>
    <w:tmpl w:val="7CD69632"/>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1">
    <w:nsid w:val="40B469E4"/>
    <w:multiLevelType w:val="hybridMultilevel"/>
    <w:tmpl w:val="612A210E"/>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2">
    <w:nsid w:val="419071B9"/>
    <w:multiLevelType w:val="singleLevel"/>
    <w:tmpl w:val="FFFFFFFF"/>
    <w:lvl w:ilvl="0">
      <w:start w:val="1"/>
      <w:numFmt w:val="bullet"/>
      <w:lvlText w:val=""/>
      <w:legacy w:legacy="1" w:legacySpace="120" w:legacyIndent="360"/>
      <w:lvlJc w:val="left"/>
      <w:pPr>
        <w:ind w:left="927" w:hanging="360"/>
      </w:pPr>
      <w:rPr>
        <w:rFonts w:ascii="Symbol" w:hAnsi="Symbol" w:cs="Symbol" w:hint="default"/>
        <w:sz w:val="16"/>
        <w:szCs w:val="16"/>
      </w:rPr>
    </w:lvl>
  </w:abstractNum>
  <w:abstractNum w:abstractNumId="13">
    <w:nsid w:val="4D9166B8"/>
    <w:multiLevelType w:val="hybridMultilevel"/>
    <w:tmpl w:val="3EBAAFCC"/>
    <w:lvl w:ilvl="0" w:tplc="04190001">
      <w:start w:val="1"/>
      <w:numFmt w:val="bullet"/>
      <w:lvlText w:val=""/>
      <w:lvlJc w:val="left"/>
      <w:pPr>
        <w:tabs>
          <w:tab w:val="num" w:pos="720"/>
        </w:tabs>
        <w:ind w:left="720" w:hanging="360"/>
      </w:pPr>
      <w:rPr>
        <w:rFonts w:ascii="Symbol" w:hAnsi="Symbol" w:hint="default"/>
      </w:rPr>
    </w:lvl>
    <w:lvl w:ilvl="1" w:tplc="0419000F">
      <w:start w:val="1"/>
      <w:numFmt w:val="decimal"/>
      <w:lvlText w:val="%2."/>
      <w:lvlJc w:val="left"/>
      <w:pPr>
        <w:tabs>
          <w:tab w:val="num" w:pos="1440"/>
        </w:tabs>
        <w:ind w:left="1440" w:hanging="360"/>
      </w:pPr>
      <w:rPr>
        <w:rFonts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4">
    <w:nsid w:val="5348257A"/>
    <w:multiLevelType w:val="singleLevel"/>
    <w:tmpl w:val="0110188C"/>
    <w:lvl w:ilvl="0">
      <w:start w:val="11"/>
      <w:numFmt w:val="decimal"/>
      <w:lvlText w:val="%1. "/>
      <w:legacy w:legacy="1" w:legacySpace="0" w:legacyIndent="283"/>
      <w:lvlJc w:val="left"/>
      <w:pPr>
        <w:ind w:left="283" w:hanging="283"/>
      </w:pPr>
      <w:rPr>
        <w:b/>
        <w:bCs/>
        <w:i w:val="0"/>
        <w:iCs w:val="0"/>
        <w:sz w:val="20"/>
        <w:szCs w:val="20"/>
      </w:rPr>
    </w:lvl>
  </w:abstractNum>
  <w:abstractNum w:abstractNumId="15">
    <w:nsid w:val="575F1419"/>
    <w:multiLevelType w:val="singleLevel"/>
    <w:tmpl w:val="FFFFFFFF"/>
    <w:lvl w:ilvl="0">
      <w:start w:val="1"/>
      <w:numFmt w:val="bullet"/>
      <w:lvlText w:val=""/>
      <w:legacy w:legacy="1" w:legacySpace="120" w:legacyIndent="360"/>
      <w:lvlJc w:val="left"/>
      <w:pPr>
        <w:ind w:left="927" w:hanging="360"/>
      </w:pPr>
      <w:rPr>
        <w:rFonts w:ascii="Symbol" w:hAnsi="Symbol" w:cs="Symbol" w:hint="default"/>
        <w:sz w:val="16"/>
        <w:szCs w:val="16"/>
      </w:rPr>
    </w:lvl>
  </w:abstractNum>
  <w:abstractNum w:abstractNumId="16">
    <w:nsid w:val="609F7597"/>
    <w:multiLevelType w:val="singleLevel"/>
    <w:tmpl w:val="FFFFFFFF"/>
    <w:lvl w:ilvl="0">
      <w:start w:val="1"/>
      <w:numFmt w:val="bullet"/>
      <w:lvlText w:val=""/>
      <w:legacy w:legacy="1" w:legacySpace="120" w:legacyIndent="360"/>
      <w:lvlJc w:val="left"/>
      <w:pPr>
        <w:ind w:left="927" w:hanging="360"/>
      </w:pPr>
      <w:rPr>
        <w:rFonts w:ascii="Symbol" w:hAnsi="Symbol" w:cs="Symbol" w:hint="default"/>
        <w:sz w:val="16"/>
        <w:szCs w:val="16"/>
      </w:rPr>
    </w:lvl>
  </w:abstractNum>
  <w:abstractNum w:abstractNumId="17">
    <w:nsid w:val="6C1F2A36"/>
    <w:multiLevelType w:val="multilevel"/>
    <w:tmpl w:val="1048203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nsid w:val="77A553BE"/>
    <w:multiLevelType w:val="singleLevel"/>
    <w:tmpl w:val="FFFFFFFF"/>
    <w:lvl w:ilvl="0">
      <w:start w:val="1"/>
      <w:numFmt w:val="bullet"/>
      <w:lvlText w:val=""/>
      <w:legacy w:legacy="1" w:legacySpace="120" w:legacyIndent="360"/>
      <w:lvlJc w:val="left"/>
      <w:pPr>
        <w:ind w:left="927" w:hanging="360"/>
      </w:pPr>
      <w:rPr>
        <w:rFonts w:ascii="Symbol" w:hAnsi="Symbol" w:cs="Symbol" w:hint="default"/>
        <w:sz w:val="16"/>
        <w:szCs w:val="16"/>
      </w:rPr>
    </w:lvl>
  </w:abstractNum>
  <w:abstractNum w:abstractNumId="19">
    <w:nsid w:val="7BC631C6"/>
    <w:multiLevelType w:val="singleLevel"/>
    <w:tmpl w:val="04190001"/>
    <w:lvl w:ilvl="0">
      <w:start w:val="1"/>
      <w:numFmt w:val="bullet"/>
      <w:lvlText w:val=""/>
      <w:lvlJc w:val="left"/>
      <w:pPr>
        <w:tabs>
          <w:tab w:val="num" w:pos="360"/>
        </w:tabs>
        <w:ind w:left="360" w:hanging="360"/>
      </w:pPr>
      <w:rPr>
        <w:rFonts w:ascii="Symbol" w:hAnsi="Symbol" w:cs="Symbol" w:hint="default"/>
      </w:rPr>
    </w:lvl>
  </w:abstractNum>
  <w:abstractNum w:abstractNumId="20">
    <w:nsid w:val="7FA40602"/>
    <w:multiLevelType w:val="singleLevel"/>
    <w:tmpl w:val="FFFFFFFF"/>
    <w:lvl w:ilvl="0">
      <w:start w:val="1"/>
      <w:numFmt w:val="bullet"/>
      <w:lvlText w:val=""/>
      <w:legacy w:legacy="1" w:legacySpace="120" w:legacyIndent="360"/>
      <w:lvlJc w:val="left"/>
      <w:pPr>
        <w:ind w:left="927" w:hanging="360"/>
      </w:pPr>
      <w:rPr>
        <w:rFonts w:ascii="Symbol" w:hAnsi="Symbol" w:cs="Symbol" w:hint="default"/>
        <w:sz w:val="16"/>
        <w:szCs w:val="16"/>
      </w:rPr>
    </w:lvl>
  </w:abstractNum>
  <w:num w:numId="1">
    <w:abstractNumId w:val="10"/>
  </w:num>
  <w:num w:numId="2">
    <w:abstractNumId w:val="9"/>
  </w:num>
  <w:num w:numId="3">
    <w:abstractNumId w:val="13"/>
  </w:num>
  <w:num w:numId="4">
    <w:abstractNumId w:val="11"/>
  </w:num>
  <w:num w:numId="5">
    <w:abstractNumId w:val="0"/>
    <w:lvlOverride w:ilvl="0">
      <w:lvl w:ilvl="0">
        <w:start w:val="1"/>
        <w:numFmt w:val="bullet"/>
        <w:lvlText w:val=""/>
        <w:legacy w:legacy="1" w:legacySpace="0" w:legacyIndent="283"/>
        <w:lvlJc w:val="left"/>
        <w:pPr>
          <w:ind w:left="1003" w:hanging="283"/>
        </w:pPr>
        <w:rPr>
          <w:rFonts w:ascii="Symbol" w:hAnsi="Symbol" w:cs="Symbol" w:hint="default"/>
        </w:rPr>
      </w:lvl>
    </w:lvlOverride>
  </w:num>
  <w:num w:numId="6">
    <w:abstractNumId w:val="0"/>
    <w:lvlOverride w:ilvl="0">
      <w:lvl w:ilvl="0">
        <w:start w:val="1"/>
        <w:numFmt w:val="bullet"/>
        <w:lvlText w:val=""/>
        <w:legacy w:legacy="1" w:legacySpace="0" w:legacyIndent="360"/>
        <w:lvlJc w:val="left"/>
        <w:pPr>
          <w:ind w:left="1080" w:hanging="360"/>
        </w:pPr>
        <w:rPr>
          <w:rFonts w:ascii="Symbol" w:hAnsi="Symbol" w:cs="Symbol" w:hint="default"/>
        </w:rPr>
      </w:lvl>
    </w:lvlOverride>
  </w:num>
  <w:num w:numId="7">
    <w:abstractNumId w:val="0"/>
    <w:lvlOverride w:ilvl="0">
      <w:lvl w:ilvl="0">
        <w:start w:val="1"/>
        <w:numFmt w:val="bullet"/>
        <w:lvlText w:val=""/>
        <w:legacy w:legacy="1" w:legacySpace="0" w:legacyIndent="283"/>
        <w:lvlJc w:val="left"/>
        <w:pPr>
          <w:ind w:left="1723" w:hanging="283"/>
        </w:pPr>
        <w:rPr>
          <w:rFonts w:ascii="Symbol" w:hAnsi="Symbol" w:cs="Symbol" w:hint="default"/>
        </w:rPr>
      </w:lvl>
    </w:lvlOverride>
  </w:num>
  <w:num w:numId="8">
    <w:abstractNumId w:val="0"/>
    <w:lvlOverride w:ilvl="0">
      <w:lvl w:ilvl="0">
        <w:start w:val="1"/>
        <w:numFmt w:val="bullet"/>
        <w:lvlText w:val=""/>
        <w:legacy w:legacy="1" w:legacySpace="0" w:legacyIndent="283"/>
        <w:lvlJc w:val="left"/>
        <w:pPr>
          <w:ind w:left="1003" w:hanging="283"/>
        </w:pPr>
        <w:rPr>
          <w:rFonts w:ascii="Symbol" w:hAnsi="Symbol" w:cs="Symbol" w:hint="default"/>
        </w:rPr>
      </w:lvl>
    </w:lvlOverride>
  </w:num>
  <w:num w:numId="9">
    <w:abstractNumId w:val="0"/>
    <w:lvlOverride w:ilvl="0">
      <w:lvl w:ilvl="0">
        <w:start w:val="1"/>
        <w:numFmt w:val="bullet"/>
        <w:lvlText w:val=""/>
        <w:legacy w:legacy="1" w:legacySpace="0" w:legacyIndent="360"/>
        <w:lvlJc w:val="left"/>
        <w:pPr>
          <w:ind w:left="1080" w:hanging="360"/>
        </w:pPr>
        <w:rPr>
          <w:rFonts w:ascii="Symbol" w:hAnsi="Symbol" w:cs="Symbol" w:hint="default"/>
        </w:rPr>
      </w:lvl>
    </w:lvlOverride>
  </w:num>
  <w:num w:numId="10">
    <w:abstractNumId w:val="0"/>
    <w:lvlOverride w:ilvl="0">
      <w:lvl w:ilvl="0">
        <w:start w:val="1"/>
        <w:numFmt w:val="bullet"/>
        <w:lvlText w:val=""/>
        <w:legacy w:legacy="1" w:legacySpace="120" w:legacyIndent="567"/>
        <w:lvlJc w:val="left"/>
        <w:rPr>
          <w:rFonts w:ascii="Symbol" w:hAnsi="Symbol" w:cs="Symbol" w:hint="default"/>
        </w:rPr>
      </w:lvl>
    </w:lvlOverride>
  </w:num>
  <w:num w:numId="11">
    <w:abstractNumId w:val="0"/>
  </w:num>
  <w:num w:numId="12">
    <w:abstractNumId w:val="0"/>
    <w:lvlOverride w:ilvl="0">
      <w:lvl w:ilvl="0">
        <w:start w:val="1"/>
        <w:numFmt w:val="bullet"/>
        <w:lvlText w:val=""/>
        <w:legacy w:legacy="1" w:legacySpace="0" w:legacyIndent="283"/>
        <w:lvlJc w:val="left"/>
        <w:pPr>
          <w:ind w:left="991" w:hanging="283"/>
        </w:pPr>
        <w:rPr>
          <w:rFonts w:ascii="Symbol" w:hAnsi="Symbol" w:cs="Symbol" w:hint="default"/>
        </w:rPr>
      </w:lvl>
    </w:lvlOverride>
  </w:num>
  <w:num w:numId="13">
    <w:abstractNumId w:val="0"/>
    <w:lvlOverride w:ilvl="0">
      <w:lvl w:ilvl="0">
        <w:start w:val="1"/>
        <w:numFmt w:val="bullet"/>
        <w:lvlText w:val=""/>
        <w:legacy w:legacy="1" w:legacySpace="120" w:legacyIndent="360"/>
        <w:lvlJc w:val="left"/>
        <w:pPr>
          <w:ind w:left="927" w:hanging="360"/>
        </w:pPr>
        <w:rPr>
          <w:rFonts w:ascii="Symbol" w:hAnsi="Symbol" w:cs="Symbol" w:hint="default"/>
          <w:sz w:val="16"/>
          <w:szCs w:val="16"/>
        </w:rPr>
      </w:lvl>
    </w:lvlOverride>
  </w:num>
  <w:num w:numId="14">
    <w:abstractNumId w:val="15"/>
  </w:num>
  <w:num w:numId="15">
    <w:abstractNumId w:val="12"/>
  </w:num>
  <w:num w:numId="16">
    <w:abstractNumId w:val="2"/>
  </w:num>
  <w:num w:numId="17">
    <w:abstractNumId w:val="18"/>
  </w:num>
  <w:num w:numId="18">
    <w:abstractNumId w:val="16"/>
  </w:num>
  <w:num w:numId="19">
    <w:abstractNumId w:val="8"/>
  </w:num>
  <w:num w:numId="20">
    <w:abstractNumId w:val="20"/>
  </w:num>
  <w:num w:numId="21">
    <w:abstractNumId w:val="0"/>
  </w:num>
  <w:num w:numId="22">
    <w:abstractNumId w:val="0"/>
    <w:lvlOverride w:ilvl="0">
      <w:lvl w:ilvl="0">
        <w:start w:val="1"/>
        <w:numFmt w:val="bullet"/>
        <w:lvlText w:val=""/>
        <w:legacy w:legacy="1" w:legacySpace="120" w:legacyIndent="360"/>
        <w:lvlJc w:val="left"/>
        <w:pPr>
          <w:ind w:left="360" w:hanging="360"/>
        </w:pPr>
        <w:rPr>
          <w:rFonts w:ascii="Symbol" w:hAnsi="Symbol" w:cs="Times New Roman" w:hint="default"/>
        </w:rPr>
      </w:lvl>
    </w:lvlOverride>
  </w:num>
  <w:num w:numId="23">
    <w:abstractNumId w:val="5"/>
  </w:num>
  <w:num w:numId="24">
    <w:abstractNumId w:val="6"/>
  </w:num>
  <w:num w:numId="25">
    <w:abstractNumId w:val="4"/>
  </w:num>
  <w:num w:numId="26">
    <w:abstractNumId w:val="17"/>
  </w:num>
  <w:num w:numId="27">
    <w:abstractNumId w:val="14"/>
  </w:num>
  <w:num w:numId="28">
    <w:abstractNumId w:val="1"/>
  </w:num>
  <w:num w:numId="29">
    <w:abstractNumId w:val="3"/>
  </w:num>
  <w:num w:numId="30">
    <w:abstractNumId w:val="7"/>
  </w:num>
  <w:num w:numId="31">
    <w:abstractNumId w:val="19"/>
  </w:num>
  <w:num w:numId="32">
    <w:abstractNumId w:val="0"/>
    <w:lvlOverride w:ilvl="0">
      <w:lvl w:ilvl="0">
        <w:start w:val="1"/>
        <w:numFmt w:val="bullet"/>
        <w:lvlText w:val="?"/>
        <w:legacy w:legacy="1" w:legacySpace="0" w:legacyIndent="170"/>
        <w:lvlJc w:val="left"/>
        <w:pPr>
          <w:ind w:left="397" w:hanging="170"/>
        </w:pPr>
        <w:rPr>
          <w:rFonts w:ascii="Geneva" w:hAnsi="Geneva"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proofState w:spelling="clean"/>
  <w:stylePaneFormatFilter w:val="3F01"/>
  <w:defaultTabStop w:val="708"/>
  <w:noPunctuationKerning/>
  <w:characterSpacingControl w:val="doNotCompress"/>
  <w:footnotePr>
    <w:footnote w:id="-1"/>
    <w:footnote w:id="0"/>
  </w:footnotePr>
  <w:endnotePr>
    <w:endnote w:id="-1"/>
    <w:endnote w:id="0"/>
  </w:endnotePr>
  <w:compat/>
  <w:rsids>
    <w:rsidRoot w:val="006B1A8B"/>
    <w:rsid w:val="000014E8"/>
    <w:rsid w:val="00005B1E"/>
    <w:rsid w:val="0002611A"/>
    <w:rsid w:val="0003577F"/>
    <w:rsid w:val="00047C43"/>
    <w:rsid w:val="00073393"/>
    <w:rsid w:val="00092247"/>
    <w:rsid w:val="000E53BF"/>
    <w:rsid w:val="000F0C76"/>
    <w:rsid w:val="00135047"/>
    <w:rsid w:val="00182746"/>
    <w:rsid w:val="001A0FFB"/>
    <w:rsid w:val="00214238"/>
    <w:rsid w:val="002557CA"/>
    <w:rsid w:val="00261009"/>
    <w:rsid w:val="00325AAA"/>
    <w:rsid w:val="00371D66"/>
    <w:rsid w:val="003A6F58"/>
    <w:rsid w:val="003D0185"/>
    <w:rsid w:val="003F1138"/>
    <w:rsid w:val="00450FE2"/>
    <w:rsid w:val="00460788"/>
    <w:rsid w:val="004626E7"/>
    <w:rsid w:val="004706FF"/>
    <w:rsid w:val="0047561B"/>
    <w:rsid w:val="004E4BF9"/>
    <w:rsid w:val="0054403D"/>
    <w:rsid w:val="005442A9"/>
    <w:rsid w:val="00551E50"/>
    <w:rsid w:val="005559E3"/>
    <w:rsid w:val="005A75D8"/>
    <w:rsid w:val="005E4535"/>
    <w:rsid w:val="005F63FB"/>
    <w:rsid w:val="006470D7"/>
    <w:rsid w:val="006654A5"/>
    <w:rsid w:val="0066655B"/>
    <w:rsid w:val="006765E2"/>
    <w:rsid w:val="00696691"/>
    <w:rsid w:val="006A3CEA"/>
    <w:rsid w:val="006B1A8B"/>
    <w:rsid w:val="006B6079"/>
    <w:rsid w:val="006B6334"/>
    <w:rsid w:val="006C33C4"/>
    <w:rsid w:val="006C57AD"/>
    <w:rsid w:val="006D0784"/>
    <w:rsid w:val="006E6731"/>
    <w:rsid w:val="00727AEF"/>
    <w:rsid w:val="0073689F"/>
    <w:rsid w:val="00737C3F"/>
    <w:rsid w:val="00757F1A"/>
    <w:rsid w:val="00770A71"/>
    <w:rsid w:val="00770DD7"/>
    <w:rsid w:val="007E74A8"/>
    <w:rsid w:val="007F348D"/>
    <w:rsid w:val="007F47B1"/>
    <w:rsid w:val="00811A16"/>
    <w:rsid w:val="008164A2"/>
    <w:rsid w:val="00877D9B"/>
    <w:rsid w:val="00953C98"/>
    <w:rsid w:val="009A5B7D"/>
    <w:rsid w:val="009B05D9"/>
    <w:rsid w:val="009C179A"/>
    <w:rsid w:val="009C1B4C"/>
    <w:rsid w:val="009E130C"/>
    <w:rsid w:val="00A11DD1"/>
    <w:rsid w:val="00A13B38"/>
    <w:rsid w:val="00A21701"/>
    <w:rsid w:val="00A36C58"/>
    <w:rsid w:val="00A85ADE"/>
    <w:rsid w:val="00A9571D"/>
    <w:rsid w:val="00AA2155"/>
    <w:rsid w:val="00AA2A2A"/>
    <w:rsid w:val="00AA2DE5"/>
    <w:rsid w:val="00AB0DB9"/>
    <w:rsid w:val="00AD1E75"/>
    <w:rsid w:val="00AF224C"/>
    <w:rsid w:val="00B34927"/>
    <w:rsid w:val="00B3669D"/>
    <w:rsid w:val="00BA3E4E"/>
    <w:rsid w:val="00BB6562"/>
    <w:rsid w:val="00BC23B4"/>
    <w:rsid w:val="00BD7EA7"/>
    <w:rsid w:val="00C01095"/>
    <w:rsid w:val="00C24518"/>
    <w:rsid w:val="00C45A11"/>
    <w:rsid w:val="00C46300"/>
    <w:rsid w:val="00C90708"/>
    <w:rsid w:val="00CB74E2"/>
    <w:rsid w:val="00CD15AB"/>
    <w:rsid w:val="00CE06D2"/>
    <w:rsid w:val="00CF701D"/>
    <w:rsid w:val="00D1787B"/>
    <w:rsid w:val="00D25DEA"/>
    <w:rsid w:val="00D261BA"/>
    <w:rsid w:val="00D42CDD"/>
    <w:rsid w:val="00D77893"/>
    <w:rsid w:val="00DA01F2"/>
    <w:rsid w:val="00DB7F1C"/>
    <w:rsid w:val="00DD2558"/>
    <w:rsid w:val="00DD3C9E"/>
    <w:rsid w:val="00E3697D"/>
    <w:rsid w:val="00ED0A6E"/>
    <w:rsid w:val="00ED494D"/>
    <w:rsid w:val="00F24D24"/>
    <w:rsid w:val="00F3714E"/>
    <w:rsid w:val="00F637DC"/>
    <w:rsid w:val="00F87AC9"/>
    <w:rsid w:val="00F91EF7"/>
    <w:rsid w:val="00F9342B"/>
    <w:rsid w:val="00FC0CC1"/>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717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D2558"/>
    <w:rPr>
      <w:sz w:val="24"/>
      <w:szCs w:val="24"/>
    </w:rPr>
  </w:style>
  <w:style w:type="paragraph" w:styleId="1">
    <w:name w:val="heading 1"/>
    <w:basedOn w:val="a"/>
    <w:next w:val="a"/>
    <w:qFormat/>
    <w:rsid w:val="006B6079"/>
    <w:pPr>
      <w:keepNext/>
      <w:spacing w:before="240" w:after="60"/>
      <w:outlineLvl w:val="0"/>
    </w:pPr>
    <w:rPr>
      <w:rFonts w:ascii="Arial" w:hAnsi="Arial" w:cs="Arial"/>
      <w:b/>
      <w:bCs/>
      <w:kern w:val="32"/>
      <w:sz w:val="32"/>
      <w:szCs w:val="32"/>
    </w:rPr>
  </w:style>
  <w:style w:type="paragraph" w:styleId="2">
    <w:name w:val="heading 2"/>
    <w:basedOn w:val="a"/>
    <w:next w:val="a"/>
    <w:qFormat/>
    <w:rsid w:val="00BC23B4"/>
    <w:pPr>
      <w:keepNext/>
      <w:spacing w:before="240" w:after="60"/>
      <w:outlineLvl w:val="1"/>
    </w:pPr>
    <w:rPr>
      <w:rFonts w:ascii="Arial" w:hAnsi="Arial" w:cs="Arial"/>
      <w:b/>
      <w:bCs/>
      <w:i/>
      <w:iCs/>
      <w:sz w:val="28"/>
      <w:szCs w:val="28"/>
    </w:rPr>
  </w:style>
  <w:style w:type="paragraph" w:styleId="3">
    <w:name w:val="heading 3"/>
    <w:basedOn w:val="a"/>
    <w:next w:val="a"/>
    <w:qFormat/>
    <w:rsid w:val="00BC23B4"/>
    <w:pPr>
      <w:keepNext/>
      <w:spacing w:before="240" w:after="60"/>
      <w:outlineLvl w:val="2"/>
    </w:pPr>
    <w:rPr>
      <w:rFonts w:ascii="Arial" w:hAnsi="Arial" w:cs="Arial"/>
      <w:b/>
      <w:bCs/>
      <w:sz w:val="26"/>
      <w:szCs w:val="26"/>
    </w:rPr>
  </w:style>
  <w:style w:type="paragraph" w:styleId="4">
    <w:name w:val="heading 4"/>
    <w:basedOn w:val="a"/>
    <w:next w:val="a"/>
    <w:qFormat/>
    <w:rsid w:val="00BC23B4"/>
    <w:pPr>
      <w:keepNext/>
      <w:autoSpaceDE w:val="0"/>
      <w:autoSpaceDN w:val="0"/>
      <w:adjustRightInd w:val="0"/>
      <w:spacing w:before="240" w:after="60"/>
      <w:ind w:left="2832" w:hanging="708"/>
      <w:jc w:val="both"/>
      <w:outlineLvl w:val="3"/>
    </w:pPr>
    <w:rPr>
      <w:rFonts w:ascii="Arial" w:hAnsi="Arial" w:cs="Arial"/>
      <w:b/>
      <w:bCs/>
    </w:rPr>
  </w:style>
  <w:style w:type="paragraph" w:styleId="5">
    <w:name w:val="heading 5"/>
    <w:basedOn w:val="a"/>
    <w:next w:val="a"/>
    <w:qFormat/>
    <w:rsid w:val="00BC23B4"/>
    <w:pPr>
      <w:autoSpaceDE w:val="0"/>
      <w:autoSpaceDN w:val="0"/>
      <w:adjustRightInd w:val="0"/>
      <w:spacing w:before="240" w:after="60"/>
      <w:ind w:left="3540" w:hanging="708"/>
      <w:jc w:val="both"/>
      <w:outlineLvl w:val="4"/>
    </w:pPr>
    <w:rPr>
      <w:rFonts w:ascii="Arial" w:hAnsi="Arial" w:cs="Arial"/>
      <w:sz w:val="22"/>
      <w:szCs w:val="22"/>
    </w:rPr>
  </w:style>
  <w:style w:type="paragraph" w:styleId="6">
    <w:name w:val="heading 6"/>
    <w:basedOn w:val="a"/>
    <w:next w:val="a"/>
    <w:qFormat/>
    <w:rsid w:val="00BC23B4"/>
    <w:pPr>
      <w:autoSpaceDE w:val="0"/>
      <w:autoSpaceDN w:val="0"/>
      <w:adjustRightInd w:val="0"/>
      <w:spacing w:before="240" w:after="60"/>
      <w:ind w:left="4248" w:hanging="708"/>
      <w:jc w:val="both"/>
      <w:outlineLvl w:val="5"/>
    </w:pPr>
    <w:rPr>
      <w:rFonts w:ascii="Journal" w:hAnsi="Journal" w:cs="Journal"/>
      <w:i/>
      <w:iCs/>
      <w:sz w:val="22"/>
      <w:szCs w:val="22"/>
    </w:rPr>
  </w:style>
  <w:style w:type="paragraph" w:styleId="7">
    <w:name w:val="heading 7"/>
    <w:basedOn w:val="a"/>
    <w:next w:val="a"/>
    <w:qFormat/>
    <w:rsid w:val="00BC23B4"/>
    <w:pPr>
      <w:autoSpaceDE w:val="0"/>
      <w:autoSpaceDN w:val="0"/>
      <w:adjustRightInd w:val="0"/>
      <w:spacing w:before="240" w:after="60"/>
      <w:ind w:left="4956" w:hanging="708"/>
      <w:jc w:val="both"/>
      <w:outlineLvl w:val="6"/>
    </w:pPr>
    <w:rPr>
      <w:rFonts w:ascii="Arial" w:hAnsi="Arial" w:cs="Arial"/>
      <w:sz w:val="22"/>
      <w:szCs w:val="22"/>
    </w:rPr>
  </w:style>
  <w:style w:type="paragraph" w:styleId="8">
    <w:name w:val="heading 8"/>
    <w:basedOn w:val="a"/>
    <w:next w:val="a"/>
    <w:qFormat/>
    <w:rsid w:val="00BC23B4"/>
    <w:pPr>
      <w:autoSpaceDE w:val="0"/>
      <w:autoSpaceDN w:val="0"/>
      <w:adjustRightInd w:val="0"/>
      <w:spacing w:before="240" w:after="60"/>
      <w:ind w:left="5664" w:hanging="708"/>
      <w:jc w:val="both"/>
      <w:outlineLvl w:val="7"/>
    </w:pPr>
    <w:rPr>
      <w:rFonts w:ascii="Arial" w:hAnsi="Arial" w:cs="Arial"/>
      <w:i/>
      <w:iCs/>
      <w:sz w:val="22"/>
      <w:szCs w:val="22"/>
    </w:rPr>
  </w:style>
  <w:style w:type="paragraph" w:styleId="9">
    <w:name w:val="heading 9"/>
    <w:basedOn w:val="a"/>
    <w:next w:val="a"/>
    <w:qFormat/>
    <w:rsid w:val="00BC23B4"/>
    <w:pPr>
      <w:autoSpaceDE w:val="0"/>
      <w:autoSpaceDN w:val="0"/>
      <w:adjustRightInd w:val="0"/>
      <w:spacing w:before="240" w:after="60"/>
      <w:ind w:left="6372" w:hanging="708"/>
      <w:jc w:val="both"/>
      <w:outlineLvl w:val="8"/>
    </w:pPr>
    <w:rPr>
      <w:rFonts w:ascii="Arial" w:hAnsi="Arial" w:cs="Arial"/>
      <w:b/>
      <w:bCs/>
      <w:i/>
      <w:iCs/>
      <w:sz w:val="18"/>
      <w:szCs w:val="1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rsid w:val="00ED494D"/>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4">
    <w:name w:val="Body Text"/>
    <w:basedOn w:val="a"/>
    <w:rsid w:val="00BC23B4"/>
    <w:pPr>
      <w:autoSpaceDE w:val="0"/>
      <w:autoSpaceDN w:val="0"/>
      <w:adjustRightInd w:val="0"/>
      <w:spacing w:before="20" w:after="20"/>
      <w:ind w:firstLine="360"/>
      <w:jc w:val="both"/>
    </w:pPr>
    <w:rPr>
      <w:rFonts w:ascii="AGOpus" w:hAnsi="AGOpus" w:cs="AGOpus"/>
      <w:sz w:val="22"/>
      <w:szCs w:val="22"/>
    </w:rPr>
  </w:style>
  <w:style w:type="paragraph" w:styleId="a5">
    <w:name w:val="Body Text Indent"/>
    <w:basedOn w:val="a"/>
    <w:rsid w:val="00BC23B4"/>
    <w:pPr>
      <w:autoSpaceDE w:val="0"/>
      <w:autoSpaceDN w:val="0"/>
      <w:adjustRightInd w:val="0"/>
      <w:spacing w:before="20" w:after="20"/>
      <w:ind w:firstLine="720"/>
      <w:jc w:val="both"/>
    </w:pPr>
    <w:rPr>
      <w:rFonts w:ascii="Futuris" w:hAnsi="Futuris" w:cs="Futuris"/>
      <w:sz w:val="22"/>
      <w:szCs w:val="22"/>
    </w:rPr>
  </w:style>
  <w:style w:type="paragraph" w:styleId="30">
    <w:name w:val="Body Text Indent 3"/>
    <w:basedOn w:val="a"/>
    <w:rsid w:val="00BC23B4"/>
    <w:pPr>
      <w:autoSpaceDE w:val="0"/>
      <w:autoSpaceDN w:val="0"/>
      <w:adjustRightInd w:val="0"/>
      <w:spacing w:before="20" w:after="20"/>
      <w:ind w:hanging="900"/>
      <w:jc w:val="both"/>
    </w:pPr>
    <w:rPr>
      <w:rFonts w:ascii="Futuris" w:hAnsi="Futuris" w:cs="Futuris"/>
      <w:sz w:val="22"/>
      <w:szCs w:val="22"/>
    </w:rPr>
  </w:style>
  <w:style w:type="paragraph" w:styleId="20">
    <w:name w:val="Body Text Indent 2"/>
    <w:basedOn w:val="a"/>
    <w:rsid w:val="00BC23B4"/>
    <w:pPr>
      <w:autoSpaceDE w:val="0"/>
      <w:autoSpaceDN w:val="0"/>
      <w:adjustRightInd w:val="0"/>
      <w:spacing w:before="20" w:after="20"/>
      <w:ind w:left="1080" w:hanging="900"/>
      <w:jc w:val="both"/>
    </w:pPr>
    <w:rPr>
      <w:rFonts w:ascii="Futuris" w:hAnsi="Futuris" w:cs="Futuris"/>
      <w:sz w:val="22"/>
      <w:szCs w:val="22"/>
    </w:rPr>
  </w:style>
  <w:style w:type="paragraph" w:customStyle="1" w:styleId="BodyText21">
    <w:name w:val="Body Text 21"/>
    <w:basedOn w:val="a"/>
    <w:rsid w:val="00BC23B4"/>
    <w:pPr>
      <w:autoSpaceDE w:val="0"/>
      <w:autoSpaceDN w:val="0"/>
      <w:adjustRightInd w:val="0"/>
      <w:spacing w:before="20" w:after="20"/>
      <w:ind w:firstLine="360"/>
      <w:jc w:val="both"/>
    </w:pPr>
    <w:rPr>
      <w:rFonts w:ascii="Futuris" w:hAnsi="Futuris" w:cs="Futuris"/>
      <w:sz w:val="22"/>
      <w:szCs w:val="22"/>
    </w:rPr>
  </w:style>
  <w:style w:type="paragraph" w:customStyle="1" w:styleId="a6">
    <w:name w:val="Îïðåäåëåíèå"/>
    <w:basedOn w:val="a"/>
    <w:rsid w:val="00BC23B4"/>
    <w:pPr>
      <w:autoSpaceDE w:val="0"/>
      <w:autoSpaceDN w:val="0"/>
      <w:adjustRightInd w:val="0"/>
      <w:spacing w:before="20" w:after="120"/>
      <w:ind w:left="397" w:hanging="170"/>
      <w:jc w:val="both"/>
    </w:pPr>
    <w:rPr>
      <w:rFonts w:ascii="Baltica" w:hAnsi="Baltica" w:cs="Baltica"/>
      <w:sz w:val="22"/>
      <w:szCs w:val="22"/>
    </w:rPr>
  </w:style>
  <w:style w:type="paragraph" w:customStyle="1" w:styleId="Point">
    <w:name w:val="Point"/>
    <w:basedOn w:val="a"/>
    <w:rsid w:val="00BC23B4"/>
    <w:pPr>
      <w:autoSpaceDE w:val="0"/>
      <w:autoSpaceDN w:val="0"/>
      <w:adjustRightInd w:val="0"/>
      <w:spacing w:before="20" w:after="120"/>
      <w:ind w:left="737" w:hanging="170"/>
      <w:jc w:val="both"/>
    </w:pPr>
    <w:rPr>
      <w:rFonts w:ascii="Baltica" w:hAnsi="Baltica" w:cs="Baltica"/>
      <w:sz w:val="22"/>
      <w:szCs w:val="22"/>
    </w:rPr>
  </w:style>
  <w:style w:type="paragraph" w:styleId="a7">
    <w:name w:val="footer"/>
    <w:basedOn w:val="a"/>
    <w:rsid w:val="00BC23B4"/>
    <w:pPr>
      <w:tabs>
        <w:tab w:val="center" w:pos="4153"/>
        <w:tab w:val="right" w:pos="8306"/>
      </w:tabs>
      <w:autoSpaceDE w:val="0"/>
      <w:autoSpaceDN w:val="0"/>
      <w:adjustRightInd w:val="0"/>
      <w:spacing w:before="20" w:after="20"/>
      <w:ind w:firstLine="360"/>
      <w:jc w:val="both"/>
    </w:pPr>
    <w:rPr>
      <w:rFonts w:ascii="Journal" w:hAnsi="Journal" w:cs="Journal"/>
      <w:sz w:val="22"/>
      <w:szCs w:val="22"/>
    </w:rPr>
  </w:style>
  <w:style w:type="character" w:styleId="a8">
    <w:name w:val="page number"/>
    <w:basedOn w:val="a0"/>
    <w:rsid w:val="00BC23B4"/>
  </w:style>
  <w:style w:type="paragraph" w:styleId="10">
    <w:name w:val="toc 1"/>
    <w:basedOn w:val="a"/>
    <w:next w:val="a"/>
    <w:autoRedefine/>
    <w:semiHidden/>
    <w:rsid w:val="00BC23B4"/>
    <w:pPr>
      <w:tabs>
        <w:tab w:val="right" w:leader="underscore" w:pos="8505"/>
      </w:tabs>
      <w:autoSpaceDE w:val="0"/>
      <w:autoSpaceDN w:val="0"/>
      <w:adjustRightInd w:val="0"/>
      <w:spacing w:before="120" w:after="20"/>
      <w:jc w:val="both"/>
    </w:pPr>
    <w:rPr>
      <w:rFonts w:ascii="Journal" w:hAnsi="Journal" w:cs="Journal"/>
      <w:b/>
      <w:bCs/>
      <w:i/>
      <w:iCs/>
      <w:noProof/>
      <w:lang w:val="en-US"/>
    </w:rPr>
  </w:style>
  <w:style w:type="paragraph" w:styleId="21">
    <w:name w:val="toc 2"/>
    <w:basedOn w:val="a"/>
    <w:next w:val="a"/>
    <w:autoRedefine/>
    <w:semiHidden/>
    <w:rsid w:val="00BC23B4"/>
    <w:pPr>
      <w:tabs>
        <w:tab w:val="right" w:leader="underscore" w:pos="8505"/>
      </w:tabs>
      <w:autoSpaceDE w:val="0"/>
      <w:autoSpaceDN w:val="0"/>
      <w:adjustRightInd w:val="0"/>
      <w:spacing w:before="120" w:after="20"/>
      <w:jc w:val="both"/>
    </w:pPr>
    <w:rPr>
      <w:rFonts w:ascii="Journal" w:hAnsi="Journal" w:cs="Journal"/>
      <w:noProof/>
      <w:sz w:val="22"/>
      <w:szCs w:val="22"/>
      <w:lang w:val="en-US"/>
    </w:rPr>
  </w:style>
  <w:style w:type="paragraph" w:styleId="31">
    <w:name w:val="toc 3"/>
    <w:basedOn w:val="a"/>
    <w:next w:val="a"/>
    <w:autoRedefine/>
    <w:semiHidden/>
    <w:rsid w:val="00BC23B4"/>
    <w:pPr>
      <w:tabs>
        <w:tab w:val="right" w:leader="dot" w:pos="8505"/>
      </w:tabs>
      <w:autoSpaceDE w:val="0"/>
      <w:autoSpaceDN w:val="0"/>
      <w:adjustRightInd w:val="0"/>
      <w:spacing w:before="20" w:after="20"/>
      <w:ind w:left="426"/>
    </w:pPr>
    <w:rPr>
      <w:rFonts w:ascii="Journal" w:hAnsi="Journal" w:cs="Journal"/>
      <w:i/>
      <w:iCs/>
      <w:noProof/>
      <w:sz w:val="20"/>
      <w:szCs w:val="20"/>
      <w:lang w:val="en-US"/>
    </w:rPr>
  </w:style>
  <w:style w:type="paragraph" w:styleId="a9">
    <w:name w:val="header"/>
    <w:basedOn w:val="a"/>
    <w:rsid w:val="00BC23B4"/>
    <w:pPr>
      <w:tabs>
        <w:tab w:val="center" w:pos="4153"/>
        <w:tab w:val="right" w:pos="8306"/>
      </w:tabs>
      <w:autoSpaceDE w:val="0"/>
      <w:autoSpaceDN w:val="0"/>
      <w:adjustRightInd w:val="0"/>
      <w:spacing w:before="20" w:after="20"/>
      <w:ind w:firstLine="360"/>
      <w:jc w:val="both"/>
    </w:pPr>
    <w:rPr>
      <w:rFonts w:ascii="Journal" w:hAnsi="Journal" w:cs="Journal"/>
      <w:sz w:val="22"/>
      <w:szCs w:val="22"/>
    </w:rPr>
  </w:style>
  <w:style w:type="paragraph" w:styleId="aa">
    <w:name w:val="Title"/>
    <w:basedOn w:val="a"/>
    <w:qFormat/>
    <w:rsid w:val="00B34927"/>
    <w:pPr>
      <w:autoSpaceDE w:val="0"/>
      <w:autoSpaceDN w:val="0"/>
      <w:adjustRightInd w:val="0"/>
      <w:jc w:val="center"/>
    </w:pPr>
    <w:rPr>
      <w:b/>
      <w:bCs/>
      <w:sz w:val="36"/>
      <w:szCs w:val="32"/>
    </w:rPr>
  </w:style>
  <w:style w:type="paragraph" w:customStyle="1" w:styleId="ab">
    <w:name w:val="Нормальный"/>
    <w:rsid w:val="00AA2155"/>
    <w:pPr>
      <w:autoSpaceDE w:val="0"/>
      <w:autoSpaceDN w:val="0"/>
    </w:pPr>
  </w:style>
  <w:style w:type="paragraph" w:customStyle="1" w:styleId="11">
    <w:name w:val="Название 1"/>
    <w:basedOn w:val="ab"/>
    <w:rsid w:val="00AA2155"/>
    <w:pPr>
      <w:spacing w:before="240" w:after="240"/>
      <w:ind w:firstLine="567"/>
      <w:jc w:val="center"/>
    </w:pPr>
    <w:rPr>
      <w:b/>
      <w:bCs/>
      <w:i/>
      <w:iCs/>
      <w:sz w:val="24"/>
      <w:szCs w:val="24"/>
    </w:rPr>
  </w:style>
  <w:style w:type="paragraph" w:customStyle="1" w:styleId="ConsNormal">
    <w:name w:val="ConsNormal"/>
    <w:rsid w:val="00AA2155"/>
    <w:pPr>
      <w:widowControl w:val="0"/>
      <w:autoSpaceDE w:val="0"/>
      <w:autoSpaceDN w:val="0"/>
      <w:ind w:firstLine="720"/>
    </w:pPr>
    <w:rPr>
      <w:rFonts w:ascii="Arial" w:hAnsi="Arial" w:cs="Arial"/>
    </w:rPr>
  </w:style>
  <w:style w:type="paragraph" w:customStyle="1" w:styleId="ConsNonformat">
    <w:name w:val="ConsNonformat"/>
    <w:rsid w:val="00AA2155"/>
    <w:pPr>
      <w:widowControl w:val="0"/>
      <w:autoSpaceDE w:val="0"/>
      <w:autoSpaceDN w:val="0"/>
    </w:pPr>
    <w:rPr>
      <w:rFonts w:ascii="Courier New" w:hAnsi="Courier New" w:cs="Courier New"/>
    </w:rPr>
  </w:style>
  <w:style w:type="character" w:styleId="ac">
    <w:name w:val="Hyperlink"/>
    <w:basedOn w:val="a0"/>
    <w:rsid w:val="00AA2155"/>
    <w:rPr>
      <w:color w:val="0000FF"/>
      <w:u w:val="single"/>
    </w:rPr>
  </w:style>
  <w:style w:type="paragraph" w:customStyle="1" w:styleId="NormalTbl">
    <w:name w:val="NormalTbl"/>
    <w:basedOn w:val="a"/>
    <w:rsid w:val="00AB0DB9"/>
    <w:pPr>
      <w:autoSpaceDE w:val="0"/>
      <w:autoSpaceDN w:val="0"/>
    </w:pPr>
    <w:rPr>
      <w:rFonts w:ascii="Tms Rmn" w:hAnsi="Tms Rmn"/>
      <w:lang w:val="en-GB"/>
    </w:rPr>
  </w:style>
  <w:style w:type="paragraph" w:styleId="ad">
    <w:name w:val="Balloon Text"/>
    <w:basedOn w:val="a"/>
    <w:semiHidden/>
    <w:rsid w:val="00AB0DB9"/>
    <w:pPr>
      <w:autoSpaceDE w:val="0"/>
      <w:autoSpaceDN w:val="0"/>
    </w:pPr>
    <w:rPr>
      <w:rFonts w:ascii="Tahoma" w:hAnsi="Tahoma" w:cs="Tahoma"/>
      <w:sz w:val="16"/>
      <w:szCs w:val="16"/>
    </w:rPr>
  </w:style>
  <w:style w:type="paragraph" w:styleId="ae">
    <w:name w:val="Plain Text"/>
    <w:basedOn w:val="a"/>
    <w:rsid w:val="00DD2558"/>
    <w:pPr>
      <w:autoSpaceDE w:val="0"/>
      <w:autoSpaceDN w:val="0"/>
    </w:pPr>
    <w:rPr>
      <w:rFonts w:ascii="Courier New" w:hAnsi="Courier New" w:cs="Courier New"/>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header" Target="head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29</TotalTime>
  <Pages>30</Pages>
  <Words>17950</Words>
  <Characters>102315</Characters>
  <Application>Microsoft Office Word</Application>
  <DocSecurity>0</DocSecurity>
  <Lines>852</Lines>
  <Paragraphs>240</Paragraphs>
  <ScaleCrop>false</ScaleCrop>
  <HeadingPairs>
    <vt:vector size="2" baseType="variant">
      <vt:variant>
        <vt:lpstr>Название</vt:lpstr>
      </vt:variant>
      <vt:variant>
        <vt:i4>1</vt:i4>
      </vt:variant>
    </vt:vector>
  </HeadingPairs>
  <TitlesOfParts>
    <vt:vector size="1" baseType="lpstr">
      <vt:lpstr/>
    </vt:vector>
  </TitlesOfParts>
  <Company>kic</Company>
  <LinksUpToDate>false</LinksUpToDate>
  <CharactersWithSpaces>120025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reg05</dc:creator>
  <cp:lastModifiedBy>reg04</cp:lastModifiedBy>
  <cp:revision>7</cp:revision>
  <cp:lastPrinted>2008-10-16T07:40:00Z</cp:lastPrinted>
  <dcterms:created xsi:type="dcterms:W3CDTF">2013-01-31T04:50:00Z</dcterms:created>
  <dcterms:modified xsi:type="dcterms:W3CDTF">2013-02-07T06:07:00Z</dcterms:modified>
</cp:coreProperties>
</file>